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76226" w:rsidRPr="00276226" w:rsidRDefault="00276226" w:rsidP="00276226">
      <w:pPr>
        <w:pStyle w:val="Sangra3detindependiente"/>
        <w:keepNext/>
        <w:spacing w:after="180"/>
        <w:ind w:firstLine="0"/>
        <w:jc w:val="right"/>
        <w:rPr>
          <w:rFonts w:ascii="Book Antiqua" w:hAnsi="Book Antiqua"/>
          <w:bCs/>
        </w:rPr>
      </w:pPr>
      <w:r w:rsidRPr="00276226">
        <w:rPr>
          <w:rFonts w:ascii="Book Antiqua" w:hAnsi="Book Antiqua"/>
          <w:bCs/>
        </w:rPr>
        <w:t>Yerba Buena, 29 de Noviembre de 2007</w:t>
      </w:r>
    </w:p>
    <w:p w:rsidR="00276226" w:rsidRPr="009C3422" w:rsidRDefault="00276226" w:rsidP="00276226">
      <w:pPr>
        <w:pStyle w:val="Sangra3detindependiente"/>
        <w:keepNext/>
        <w:spacing w:before="60" w:after="180"/>
        <w:ind w:firstLine="0"/>
        <w:jc w:val="left"/>
        <w:rPr>
          <w:rFonts w:ascii="Book Antiqua" w:hAnsi="Book Antiqua"/>
          <w:b/>
          <w:bCs/>
        </w:rPr>
      </w:pPr>
      <w:r w:rsidRPr="009C3422">
        <w:rPr>
          <w:rFonts w:ascii="Book Antiqua" w:hAnsi="Book Antiqua"/>
          <w:b/>
          <w:bCs/>
        </w:rPr>
        <w:t>ORDENANZA Nº 1596</w:t>
      </w:r>
    </w:p>
    <w:p w:rsidR="00276226" w:rsidRPr="009C3422" w:rsidRDefault="00276226" w:rsidP="00276226">
      <w:pPr>
        <w:pStyle w:val="Sangra3detindependiente"/>
        <w:keepNext/>
        <w:spacing w:before="60" w:after="60"/>
        <w:ind w:firstLine="0"/>
        <w:jc w:val="left"/>
        <w:rPr>
          <w:rFonts w:ascii="Book Antiqua" w:hAnsi="Book Antiqua"/>
          <w:b/>
          <w:bCs/>
        </w:rPr>
      </w:pPr>
      <w:r w:rsidRPr="009C3422">
        <w:rPr>
          <w:rFonts w:ascii="Book Antiqua" w:hAnsi="Book Antiqua"/>
          <w:b/>
          <w:bCs/>
        </w:rPr>
        <w:t>VISTO:</w:t>
      </w:r>
    </w:p>
    <w:p w:rsidR="00CD5266" w:rsidRPr="009C3422" w:rsidRDefault="002668B3" w:rsidP="00276226">
      <w:pPr>
        <w:pStyle w:val="Sangra3detindependiente"/>
        <w:keepNext/>
        <w:spacing w:after="180"/>
        <w:ind w:firstLine="0"/>
        <w:rPr>
          <w:rFonts w:ascii="Book Antiqua" w:hAnsi="Book Antiqua"/>
        </w:rPr>
      </w:pPr>
      <w:r w:rsidRPr="009C3422">
        <w:rPr>
          <w:rFonts w:ascii="Book Antiqua" w:hAnsi="Book Antiqua"/>
        </w:rPr>
        <w:t>Los Expedientes 7449-M17-S-07 y su agregado N</w:t>
      </w:r>
      <w:r w:rsidR="00276226" w:rsidRPr="009C3422">
        <w:rPr>
          <w:rFonts w:ascii="Book Antiqua" w:hAnsi="Book Antiqua"/>
        </w:rPr>
        <w:t xml:space="preserve">º </w:t>
      </w:r>
      <w:r w:rsidRPr="009C3422">
        <w:rPr>
          <w:rFonts w:ascii="Book Antiqua" w:hAnsi="Book Antiqua"/>
        </w:rPr>
        <w:t>10776-M17-S-07</w:t>
      </w:r>
      <w:r w:rsidR="00276226" w:rsidRPr="009C3422">
        <w:rPr>
          <w:rFonts w:ascii="Book Antiqua" w:hAnsi="Book Antiqua"/>
        </w:rPr>
        <w:t xml:space="preserve">, </w:t>
      </w:r>
      <w:r w:rsidRPr="009C3422">
        <w:rPr>
          <w:rFonts w:ascii="Book Antiqua" w:hAnsi="Book Antiqua"/>
        </w:rPr>
        <w:t>por los que la Secretaría de Ambiente y Desarrollo Sustentable de la Jefatura de Gabinete de Ministros de la Nación y la Municipalidad de Yerba Buena</w:t>
      </w:r>
      <w:r w:rsidR="00276226" w:rsidRPr="009C3422">
        <w:rPr>
          <w:rFonts w:ascii="Book Antiqua" w:hAnsi="Book Antiqua"/>
        </w:rPr>
        <w:t xml:space="preserve">, </w:t>
      </w:r>
      <w:r w:rsidRPr="009C3422">
        <w:rPr>
          <w:rFonts w:ascii="Book Antiqua" w:hAnsi="Book Antiqua"/>
        </w:rPr>
        <w:t>acuerdan suscribir un Convenio Marco de Cooperación y Coordinación para Políticas Públicas Ambientales</w:t>
      </w:r>
      <w:r w:rsidR="00276226" w:rsidRPr="009C3422">
        <w:rPr>
          <w:rFonts w:ascii="Book Antiqua" w:hAnsi="Book Antiqua"/>
        </w:rPr>
        <w:t xml:space="preserve">; </w:t>
      </w:r>
      <w:r w:rsidRPr="009C3422">
        <w:rPr>
          <w:rFonts w:ascii="Book Antiqua" w:hAnsi="Book Antiqua"/>
        </w:rPr>
        <w:t>y</w:t>
      </w:r>
    </w:p>
    <w:p w:rsidR="00276226" w:rsidRPr="009C3422" w:rsidRDefault="00276226" w:rsidP="00276226">
      <w:pPr>
        <w:keepNext/>
        <w:spacing w:before="60" w:after="60"/>
        <w:rPr>
          <w:rFonts w:ascii="Book Antiqua" w:hAnsi="Book Antiqua"/>
          <w:b/>
        </w:rPr>
      </w:pPr>
      <w:r w:rsidRPr="009C3422">
        <w:rPr>
          <w:rFonts w:ascii="Book Antiqua" w:hAnsi="Book Antiqua"/>
          <w:b/>
        </w:rPr>
        <w:t>CONSIDERANDO:</w:t>
      </w:r>
    </w:p>
    <w:p w:rsidR="00404746" w:rsidRPr="009C3422" w:rsidRDefault="002668B3" w:rsidP="00276226">
      <w:pPr>
        <w:keepNext/>
        <w:spacing w:after="180"/>
        <w:jc w:val="both"/>
        <w:rPr>
          <w:rFonts w:ascii="Book Antiqua" w:hAnsi="Book Antiqua"/>
        </w:rPr>
      </w:pPr>
      <w:r w:rsidRPr="009C3422">
        <w:rPr>
          <w:rFonts w:ascii="Book Antiqua" w:hAnsi="Book Antiqua"/>
        </w:rPr>
        <w:t>Que el mencionado Convenio fue suscripto el 22/08/07</w:t>
      </w:r>
      <w:r w:rsidR="00276226" w:rsidRPr="009C3422">
        <w:rPr>
          <w:rFonts w:ascii="Book Antiqua" w:hAnsi="Book Antiqua"/>
        </w:rPr>
        <w:t>;</w:t>
      </w:r>
    </w:p>
    <w:p w:rsidR="00404746" w:rsidRPr="009C3422" w:rsidRDefault="002668B3" w:rsidP="00276226">
      <w:pPr>
        <w:keepNext/>
        <w:spacing w:after="180"/>
        <w:jc w:val="both"/>
        <w:rPr>
          <w:rFonts w:ascii="Book Antiqua" w:hAnsi="Book Antiqua"/>
        </w:rPr>
      </w:pPr>
      <w:r w:rsidRPr="009C3422">
        <w:rPr>
          <w:rFonts w:ascii="Book Antiqua" w:hAnsi="Book Antiqua"/>
        </w:rPr>
        <w:t>Que la cooperación mutua que se acuerda</w:t>
      </w:r>
      <w:r w:rsidR="00276226" w:rsidRPr="009C3422">
        <w:rPr>
          <w:rFonts w:ascii="Book Antiqua" w:hAnsi="Book Antiqua"/>
        </w:rPr>
        <w:t xml:space="preserve">, </w:t>
      </w:r>
      <w:r w:rsidRPr="009C3422">
        <w:rPr>
          <w:rFonts w:ascii="Book Antiqua" w:hAnsi="Book Antiqua"/>
        </w:rPr>
        <w:t>redundará en claros beneficios para lograr un municipio sustentable</w:t>
      </w:r>
      <w:r w:rsidR="00276226" w:rsidRPr="009C3422">
        <w:rPr>
          <w:rFonts w:ascii="Book Antiqua" w:hAnsi="Book Antiqua"/>
        </w:rPr>
        <w:t xml:space="preserve">, </w:t>
      </w:r>
      <w:r w:rsidRPr="009C3422">
        <w:rPr>
          <w:rFonts w:ascii="Book Antiqua" w:hAnsi="Book Antiqua"/>
        </w:rPr>
        <w:t>mediante la implementación de programas y proyectos tendientes al ordenamiento ambiental de la ciudad</w:t>
      </w:r>
      <w:r w:rsidR="00276226" w:rsidRPr="009C3422">
        <w:rPr>
          <w:rFonts w:ascii="Book Antiqua" w:hAnsi="Book Antiqua"/>
        </w:rPr>
        <w:t>;</w:t>
      </w:r>
    </w:p>
    <w:p w:rsidR="00404746" w:rsidRPr="009C3422" w:rsidRDefault="002668B3" w:rsidP="00276226">
      <w:pPr>
        <w:keepNext/>
        <w:spacing w:after="180"/>
        <w:jc w:val="both"/>
        <w:rPr>
          <w:rFonts w:ascii="Book Antiqua" w:hAnsi="Book Antiqua"/>
        </w:rPr>
      </w:pPr>
      <w:r w:rsidRPr="009C3422">
        <w:rPr>
          <w:rFonts w:ascii="Book Antiqua" w:hAnsi="Book Antiqua"/>
        </w:rPr>
        <w:t>Que el Acta complementaria N</w:t>
      </w:r>
      <w:r w:rsidR="00276226" w:rsidRPr="009C3422">
        <w:rPr>
          <w:rFonts w:ascii="Book Antiqua" w:hAnsi="Book Antiqua"/>
        </w:rPr>
        <w:t xml:space="preserve">º </w:t>
      </w:r>
      <w:r w:rsidRPr="009C3422">
        <w:rPr>
          <w:rFonts w:ascii="Book Antiqua" w:hAnsi="Book Antiqua"/>
        </w:rPr>
        <w:t>1 del mencionado Convenio</w:t>
      </w:r>
      <w:r w:rsidR="00276226" w:rsidRPr="009C3422">
        <w:rPr>
          <w:rFonts w:ascii="Book Antiqua" w:hAnsi="Book Antiqua"/>
        </w:rPr>
        <w:t xml:space="preserve">, </w:t>
      </w:r>
      <w:r w:rsidRPr="009C3422">
        <w:rPr>
          <w:rFonts w:ascii="Book Antiqua" w:hAnsi="Book Antiqua"/>
        </w:rPr>
        <w:t>tiene por objeto la formación teórico práctica de promotores ambientales comunitarios</w:t>
      </w:r>
      <w:r w:rsidR="00276226" w:rsidRPr="009C3422">
        <w:rPr>
          <w:rFonts w:ascii="Book Antiqua" w:hAnsi="Book Antiqua"/>
        </w:rPr>
        <w:t>;</w:t>
      </w:r>
    </w:p>
    <w:p w:rsidR="00CD5266" w:rsidRPr="009C3422" w:rsidRDefault="00404746" w:rsidP="00404746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9C3422">
        <w:rPr>
          <w:rFonts w:ascii="Book Antiqua" w:hAnsi="Book Antiqua"/>
          <w:b/>
          <w:bCs/>
        </w:rPr>
        <w:t>EL CONCEJO DELIBERANTE SANCIONA CON FUERZA DE ORDENANZA</w:t>
      </w:r>
    </w:p>
    <w:p w:rsidR="00404746" w:rsidRPr="009C3422" w:rsidRDefault="00C10EAC" w:rsidP="00C10EAC">
      <w:pPr>
        <w:keepNext/>
        <w:spacing w:after="180"/>
        <w:jc w:val="both"/>
        <w:rPr>
          <w:rFonts w:ascii="Book Antiqua" w:hAnsi="Book Antiqua"/>
        </w:rPr>
      </w:pPr>
      <w:r w:rsidRPr="00C10EAC">
        <w:rPr>
          <w:rFonts w:ascii="Book Antiqua" w:hAnsi="Book Antiqua"/>
          <w:bCs/>
          <w:u w:val="single"/>
        </w:rPr>
        <w:t>ARTÍCULO PRIMERO</w:t>
      </w:r>
      <w:r>
        <w:rPr>
          <w:rFonts w:ascii="Book Antiqua" w:hAnsi="Book Antiqua"/>
          <w:bCs/>
        </w:rPr>
        <w:t>:</w:t>
      </w:r>
      <w:r w:rsidRPr="009C3422">
        <w:rPr>
          <w:rFonts w:ascii="Book Antiqua" w:hAnsi="Book Antiqua"/>
          <w:bCs/>
        </w:rPr>
        <w:t xml:space="preserve"> </w:t>
      </w:r>
      <w:r w:rsidR="002668B3" w:rsidRPr="009C3422">
        <w:rPr>
          <w:rFonts w:ascii="Book Antiqua" w:hAnsi="Book Antiqua"/>
          <w:bCs/>
        </w:rPr>
        <w:t xml:space="preserve">REFRENDASE </w:t>
      </w:r>
      <w:r w:rsidR="002668B3" w:rsidRPr="009C3422">
        <w:rPr>
          <w:rFonts w:ascii="Book Antiqua" w:hAnsi="Book Antiqua"/>
        </w:rPr>
        <w:t>la firma del Convenio Marco de Coordinación y Cooperación y del Acta Complementaria N</w:t>
      </w:r>
      <w:r w:rsidR="00276226" w:rsidRPr="009C3422">
        <w:rPr>
          <w:rFonts w:ascii="Book Antiqua" w:hAnsi="Book Antiqua"/>
        </w:rPr>
        <w:t xml:space="preserve">º </w:t>
      </w:r>
      <w:r w:rsidR="002668B3" w:rsidRPr="009C3422">
        <w:rPr>
          <w:rFonts w:ascii="Book Antiqua" w:hAnsi="Book Antiqua"/>
        </w:rPr>
        <w:t>1</w:t>
      </w:r>
      <w:r w:rsidR="00276226" w:rsidRPr="009C3422">
        <w:rPr>
          <w:rFonts w:ascii="Book Antiqua" w:hAnsi="Book Antiqua"/>
        </w:rPr>
        <w:t xml:space="preserve">, </w:t>
      </w:r>
      <w:r w:rsidR="002668B3" w:rsidRPr="009C3422">
        <w:rPr>
          <w:rFonts w:ascii="Book Antiqua" w:hAnsi="Book Antiqua"/>
        </w:rPr>
        <w:t>suscriptos el 22 de Agosto de 2007</w:t>
      </w:r>
      <w:r w:rsidR="00276226" w:rsidRPr="009C3422">
        <w:rPr>
          <w:rFonts w:ascii="Book Antiqua" w:hAnsi="Book Antiqua"/>
        </w:rPr>
        <w:t xml:space="preserve">, </w:t>
      </w:r>
      <w:r w:rsidR="002668B3" w:rsidRPr="009C3422">
        <w:rPr>
          <w:rFonts w:ascii="Book Antiqua" w:hAnsi="Book Antiqua"/>
        </w:rPr>
        <w:t>entre la Secretaría de Ambiente y Desarrollo Sustentable de la Jefatura de Gabinete de Ministros de la Nación y la Municipalidad de Yerba Buena</w:t>
      </w:r>
      <w:r w:rsidR="00276226" w:rsidRPr="009C3422">
        <w:rPr>
          <w:rFonts w:ascii="Book Antiqua" w:hAnsi="Book Antiqua"/>
        </w:rPr>
        <w:t>.</w:t>
      </w:r>
    </w:p>
    <w:p w:rsidR="00D3135A" w:rsidRPr="009C3422" w:rsidRDefault="00C10EAC" w:rsidP="00C10EAC">
      <w:pPr>
        <w:keepNext/>
        <w:spacing w:after="180"/>
        <w:jc w:val="both"/>
        <w:rPr>
          <w:rFonts w:ascii="Book Antiqua" w:hAnsi="Book Antiqua"/>
        </w:rPr>
      </w:pPr>
      <w:r w:rsidRPr="00C10EAC">
        <w:rPr>
          <w:rFonts w:ascii="Book Antiqua" w:hAnsi="Book Antiqua"/>
          <w:bCs/>
          <w:u w:val="single"/>
        </w:rPr>
        <w:t>ARTÍCULO SEGUNDO</w:t>
      </w:r>
      <w:r>
        <w:rPr>
          <w:rFonts w:ascii="Book Antiqua" w:hAnsi="Book Antiqua"/>
          <w:bCs/>
        </w:rPr>
        <w:t>:</w:t>
      </w:r>
      <w:r w:rsidRPr="009C3422">
        <w:rPr>
          <w:rFonts w:ascii="Book Antiqua" w:hAnsi="Book Antiqua"/>
          <w:bCs/>
        </w:rPr>
        <w:t xml:space="preserve"> </w:t>
      </w:r>
      <w:r w:rsidR="002668B3" w:rsidRPr="009C3422">
        <w:rPr>
          <w:rFonts w:ascii="Book Antiqua" w:hAnsi="Book Antiqua"/>
          <w:bCs/>
        </w:rPr>
        <w:t>COMUNIQUESE</w:t>
      </w:r>
      <w:r w:rsidR="00276226" w:rsidRPr="009C3422">
        <w:rPr>
          <w:rFonts w:ascii="Book Antiqua" w:hAnsi="Book Antiqua"/>
          <w:bCs/>
        </w:rPr>
        <w:t xml:space="preserve">, </w:t>
      </w:r>
      <w:r w:rsidR="002668B3" w:rsidRPr="009C3422">
        <w:rPr>
          <w:rFonts w:ascii="Book Antiqua" w:hAnsi="Book Antiqua"/>
          <w:bCs/>
        </w:rPr>
        <w:t>REGÍSTRESE Y ARCHIVESE</w:t>
      </w:r>
    </w:p>
    <w:sectPr w:rsidR="00D3135A" w:rsidRPr="009C3422" w:rsidSect="00542E9E">
      <w:footerReference w:type="default" r:id="rId7"/>
      <w:pgSz w:w="11906" w:h="16838" w:code="5"/>
      <w:pgMar w:top="1417" w:right="1134" w:bottom="1134" w:left="1701" w:header="709" w:footer="709" w:gutter="0"/>
      <w:pgNumType w:start="1776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658E7" w:rsidRDefault="00D658E7" w:rsidP="00D658E7">
      <w:r>
        <w:separator/>
      </w:r>
    </w:p>
  </w:endnote>
  <w:endnote w:type="continuationSeparator" w:id="0">
    <w:p w:rsidR="00D658E7" w:rsidRDefault="00D658E7" w:rsidP="00D658E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658E7" w:rsidRPr="00542E9E" w:rsidRDefault="00D658E7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658E7" w:rsidRDefault="00D658E7" w:rsidP="00D658E7">
      <w:r>
        <w:separator/>
      </w:r>
    </w:p>
  </w:footnote>
  <w:footnote w:type="continuationSeparator" w:id="0">
    <w:p w:rsidR="00D658E7" w:rsidRDefault="00D658E7" w:rsidP="00D658E7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F0416B"/>
    <w:multiLevelType w:val="hybridMultilevel"/>
    <w:tmpl w:val="6BC4BFC2"/>
    <w:lvl w:ilvl="0" w:tplc="D370F1BE">
      <w:start w:val="1"/>
      <w:numFmt w:val="lowerRoman"/>
      <w:lvlText w:val="%1)"/>
      <w:lvlJc w:val="left"/>
      <w:pPr>
        <w:tabs>
          <w:tab w:val="num" w:pos="1428"/>
        </w:tabs>
        <w:ind w:left="1428" w:hanging="720"/>
      </w:pPr>
      <w:rPr>
        <w:rFonts w:hint="default"/>
      </w:rPr>
    </w:lvl>
    <w:lvl w:ilvl="1" w:tplc="1D4EBCB6">
      <w:start w:val="10"/>
      <w:numFmt w:val="lowerLetter"/>
      <w:lvlText w:val="%2)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2" w:tplc="E99A7980">
      <w:start w:val="10"/>
      <w:numFmt w:val="upperLetter"/>
      <w:lvlText w:val="%3)"/>
      <w:lvlJc w:val="left"/>
      <w:pPr>
        <w:tabs>
          <w:tab w:val="num" w:pos="3738"/>
        </w:tabs>
        <w:ind w:left="3738" w:hanging="141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">
    <w:nsid w:val="272D354F"/>
    <w:multiLevelType w:val="hybridMultilevel"/>
    <w:tmpl w:val="89BEBE7C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39757A0D"/>
    <w:multiLevelType w:val="hybridMultilevel"/>
    <w:tmpl w:val="41E8DF72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47833A5D"/>
    <w:multiLevelType w:val="hybridMultilevel"/>
    <w:tmpl w:val="E796ECD0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5A897A37"/>
    <w:multiLevelType w:val="hybridMultilevel"/>
    <w:tmpl w:val="4F4A4C06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734022F2"/>
    <w:multiLevelType w:val="hybridMultilevel"/>
    <w:tmpl w:val="E5A2F5B2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5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2668B3"/>
    <w:rsid w:val="00061598"/>
    <w:rsid w:val="00086712"/>
    <w:rsid w:val="000A7BB3"/>
    <w:rsid w:val="0016690F"/>
    <w:rsid w:val="001B6D5C"/>
    <w:rsid w:val="002668B3"/>
    <w:rsid w:val="00276226"/>
    <w:rsid w:val="00364D28"/>
    <w:rsid w:val="00404746"/>
    <w:rsid w:val="004165D0"/>
    <w:rsid w:val="00421351"/>
    <w:rsid w:val="0047673A"/>
    <w:rsid w:val="00542E9E"/>
    <w:rsid w:val="00567C07"/>
    <w:rsid w:val="0063364F"/>
    <w:rsid w:val="00641D2E"/>
    <w:rsid w:val="00680CE6"/>
    <w:rsid w:val="00681465"/>
    <w:rsid w:val="00693573"/>
    <w:rsid w:val="007210ED"/>
    <w:rsid w:val="007A6E7E"/>
    <w:rsid w:val="007D5D82"/>
    <w:rsid w:val="0082476F"/>
    <w:rsid w:val="00987371"/>
    <w:rsid w:val="009C3422"/>
    <w:rsid w:val="009D529B"/>
    <w:rsid w:val="009D7953"/>
    <w:rsid w:val="00A0604B"/>
    <w:rsid w:val="00A14444"/>
    <w:rsid w:val="00A306BC"/>
    <w:rsid w:val="00AD191A"/>
    <w:rsid w:val="00B24CF3"/>
    <w:rsid w:val="00B40610"/>
    <w:rsid w:val="00B574C7"/>
    <w:rsid w:val="00B71DA5"/>
    <w:rsid w:val="00B95E11"/>
    <w:rsid w:val="00C104E7"/>
    <w:rsid w:val="00C10EAC"/>
    <w:rsid w:val="00C7420E"/>
    <w:rsid w:val="00CD5266"/>
    <w:rsid w:val="00D3135A"/>
    <w:rsid w:val="00D658E7"/>
    <w:rsid w:val="00D740E0"/>
    <w:rsid w:val="00F338E4"/>
    <w:rsid w:val="00F37D6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135A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D3135A"/>
    <w:pPr>
      <w:keepNext/>
      <w:jc w:val="right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D3135A"/>
    <w:pPr>
      <w:keepNext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qFormat/>
    <w:rsid w:val="00D3135A"/>
    <w:pPr>
      <w:keepNext/>
      <w:ind w:firstLine="708"/>
      <w:jc w:val="both"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rsid w:val="00D3135A"/>
    <w:pPr>
      <w:keepNext/>
      <w:ind w:firstLine="708"/>
      <w:jc w:val="center"/>
      <w:outlineLvl w:val="3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D3135A"/>
    <w:pPr>
      <w:ind w:firstLine="1560"/>
      <w:jc w:val="both"/>
    </w:pPr>
  </w:style>
  <w:style w:type="paragraph" w:styleId="Sangra2detindependiente">
    <w:name w:val="Body Text Indent 2"/>
    <w:basedOn w:val="Normal"/>
    <w:semiHidden/>
    <w:rsid w:val="00D3135A"/>
    <w:pPr>
      <w:ind w:firstLine="2880"/>
      <w:jc w:val="both"/>
    </w:pPr>
  </w:style>
  <w:style w:type="paragraph" w:styleId="Sangra3detindependiente">
    <w:name w:val="Body Text Indent 3"/>
    <w:basedOn w:val="Normal"/>
    <w:semiHidden/>
    <w:rsid w:val="00D3135A"/>
    <w:pPr>
      <w:ind w:firstLine="1680"/>
      <w:jc w:val="both"/>
    </w:pPr>
  </w:style>
  <w:style w:type="paragraph" w:styleId="Textoindependiente">
    <w:name w:val="Body Text"/>
    <w:basedOn w:val="Normal"/>
    <w:semiHidden/>
    <w:rsid w:val="00D3135A"/>
    <w:pPr>
      <w:jc w:val="both"/>
    </w:pPr>
  </w:style>
  <w:style w:type="paragraph" w:styleId="Encabezado">
    <w:name w:val="header"/>
    <w:basedOn w:val="Normal"/>
    <w:link w:val="EncabezadoCar"/>
    <w:uiPriority w:val="99"/>
    <w:semiHidden/>
    <w:unhideWhenUsed/>
    <w:rsid w:val="00D658E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D658E7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D658E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D658E7"/>
    <w:rPr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187</Words>
  <Characters>1030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06 DE SETIEMBRE DE 2004</vt:lpstr>
    </vt:vector>
  </TitlesOfParts>
  <Company>****</Company>
  <LinksUpToDate>false</LinksUpToDate>
  <CharactersWithSpaces>1215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06 DE SETIEMBRE DE 2004</dc:title>
  <dc:subject/>
  <dc:creator>****</dc:creator>
  <cp:keywords/>
  <dc:description/>
  <cp:lastModifiedBy>Alejandro Di Battista</cp:lastModifiedBy>
  <cp:revision>25</cp:revision>
  <cp:lastPrinted>2017-10-04T15:19:00Z</cp:lastPrinted>
  <dcterms:created xsi:type="dcterms:W3CDTF">2017-05-11T14:11:00Z</dcterms:created>
  <dcterms:modified xsi:type="dcterms:W3CDTF">2017-10-04T15:19:00Z</dcterms:modified>
</cp:coreProperties>
</file>