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595" w:rsidRPr="00410595" w:rsidRDefault="00410595" w:rsidP="00410595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410595">
        <w:rPr>
          <w:rFonts w:ascii="Book Antiqua" w:hAnsi="Book Antiqua"/>
          <w:bCs/>
        </w:rPr>
        <w:t>Yerba Buena, 10 de Abril de 2008</w:t>
      </w:r>
    </w:p>
    <w:p w:rsidR="00410595" w:rsidRPr="00D31179" w:rsidRDefault="00410595" w:rsidP="00410595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D31179">
        <w:rPr>
          <w:rFonts w:ascii="Book Antiqua" w:hAnsi="Book Antiqua"/>
          <w:b/>
          <w:bCs/>
        </w:rPr>
        <w:t>ORDENANZA Nº 1615</w:t>
      </w:r>
    </w:p>
    <w:p w:rsidR="00410595" w:rsidRPr="00D31179" w:rsidRDefault="00410595" w:rsidP="00410595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D31179">
        <w:rPr>
          <w:rFonts w:ascii="Book Antiqua" w:hAnsi="Book Antiqua"/>
          <w:b/>
          <w:bCs/>
        </w:rPr>
        <w:t>VISTO</w:t>
      </w:r>
      <w:r w:rsidR="00BF614B" w:rsidRPr="00D31179">
        <w:rPr>
          <w:rFonts w:ascii="Book Antiqua" w:hAnsi="Book Antiqua"/>
          <w:b/>
          <w:bCs/>
        </w:rPr>
        <w:t xml:space="preserve">: </w:t>
      </w:r>
    </w:p>
    <w:p w:rsidR="00A65C66" w:rsidRPr="00D31179" w:rsidRDefault="007E5AB0" w:rsidP="00410595">
      <w:pPr>
        <w:pStyle w:val="Textoindependiente"/>
        <w:keepNext/>
        <w:spacing w:after="180"/>
        <w:rPr>
          <w:rFonts w:ascii="Book Antiqua" w:hAnsi="Book Antiqua"/>
        </w:rPr>
      </w:pPr>
      <w:r w:rsidRPr="00D31179">
        <w:rPr>
          <w:rFonts w:ascii="Book Antiqua" w:hAnsi="Book Antiqua"/>
        </w:rPr>
        <w:t>El Convenio acordado oportunamente entre la Universidad del Norte Santo Tomás de Aquino y la Municipalidad de Yerba Buena y</w:t>
      </w:r>
      <w:r w:rsidR="00410595" w:rsidRPr="00D31179">
        <w:rPr>
          <w:rFonts w:ascii="Book Antiqua" w:hAnsi="Book Antiqua"/>
        </w:rPr>
        <w:t>;</w:t>
      </w:r>
    </w:p>
    <w:p w:rsidR="00410595" w:rsidRPr="00D31179" w:rsidRDefault="00410595" w:rsidP="00410595">
      <w:pPr>
        <w:keepNext/>
        <w:spacing w:before="60" w:after="60"/>
        <w:rPr>
          <w:rFonts w:ascii="Book Antiqua" w:hAnsi="Book Antiqua"/>
          <w:b/>
          <w:bCs/>
        </w:rPr>
      </w:pPr>
      <w:r w:rsidRPr="00D31179">
        <w:rPr>
          <w:rFonts w:ascii="Book Antiqua" w:hAnsi="Book Antiqua"/>
          <w:b/>
          <w:bCs/>
        </w:rPr>
        <w:t>CONSIDERANDO</w:t>
      </w:r>
      <w:r w:rsidR="00BF614B" w:rsidRPr="00D31179">
        <w:rPr>
          <w:rFonts w:ascii="Book Antiqua" w:hAnsi="Book Antiqua"/>
          <w:b/>
          <w:bCs/>
        </w:rPr>
        <w:t xml:space="preserve">: </w:t>
      </w:r>
    </w:p>
    <w:p w:rsidR="00A65C66" w:rsidRPr="00D31179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D31179">
        <w:rPr>
          <w:rFonts w:ascii="Book Antiqua" w:hAnsi="Book Antiqua"/>
          <w:lang w:val="es-AR"/>
        </w:rPr>
        <w:t>Que el Acuerdo tiene por objeto la participación de la “Municipalidad en forma conjunta</w:t>
      </w:r>
      <w:r w:rsidR="00410595" w:rsidRPr="00D31179">
        <w:rPr>
          <w:rFonts w:ascii="Book Antiqua" w:hAnsi="Book Antiqua"/>
          <w:lang w:val="es-AR"/>
        </w:rPr>
        <w:t xml:space="preserve">, </w:t>
      </w:r>
      <w:r w:rsidRPr="00D31179">
        <w:rPr>
          <w:rFonts w:ascii="Book Antiqua" w:hAnsi="Book Antiqua"/>
          <w:lang w:val="es-AR"/>
        </w:rPr>
        <w:t>con la Universidad</w:t>
      </w:r>
      <w:r w:rsidR="00410595" w:rsidRPr="00D31179">
        <w:rPr>
          <w:rFonts w:ascii="Book Antiqua" w:hAnsi="Book Antiqua"/>
          <w:lang w:val="es-AR"/>
        </w:rPr>
        <w:t xml:space="preserve">, </w:t>
      </w:r>
      <w:r w:rsidRPr="00D31179">
        <w:rPr>
          <w:rFonts w:ascii="Book Antiqua" w:hAnsi="Book Antiqua"/>
          <w:lang w:val="es-AR"/>
        </w:rPr>
        <w:t>en temas de mutuo interés”</w:t>
      </w:r>
      <w:r w:rsidR="00410595" w:rsidRPr="00D31179">
        <w:rPr>
          <w:rFonts w:ascii="Book Antiqua" w:hAnsi="Book Antiqua"/>
          <w:lang w:val="es-AR"/>
        </w:rPr>
        <w:t>.</w:t>
      </w:r>
    </w:p>
    <w:p w:rsidR="000343DB" w:rsidRPr="00D31179" w:rsidRDefault="00A65C66" w:rsidP="00A65C66">
      <w:pPr>
        <w:pStyle w:val="Ttulo3"/>
        <w:spacing w:before="240" w:after="240"/>
        <w:ind w:left="1843" w:right="1843"/>
        <w:rPr>
          <w:rFonts w:ascii="Book Antiqua" w:hAnsi="Book Antiqua"/>
          <w:u w:val="none"/>
        </w:rPr>
      </w:pPr>
      <w:r w:rsidRPr="00D31179">
        <w:rPr>
          <w:rFonts w:ascii="Book Antiqua" w:hAnsi="Book Antiqua"/>
          <w:u w:val="none"/>
        </w:rPr>
        <w:t>EL CONCEJO DELIBERANTE SANCIONA CON FUERZA DE ORDENANZA</w:t>
      </w:r>
    </w:p>
    <w:p w:rsidR="00A65C66" w:rsidRPr="00D31179" w:rsidRDefault="00EC1389" w:rsidP="00EC1389">
      <w:pPr>
        <w:keepNext/>
        <w:spacing w:after="180"/>
        <w:jc w:val="both"/>
        <w:rPr>
          <w:rFonts w:ascii="Book Antiqua" w:hAnsi="Book Antiqua"/>
          <w:lang w:val="es-AR"/>
        </w:rPr>
      </w:pPr>
      <w:r w:rsidRPr="00EC1389">
        <w:rPr>
          <w:rFonts w:ascii="Book Antiqua" w:hAnsi="Book Antiqua"/>
          <w:bCs/>
          <w:u w:val="single"/>
          <w:lang w:val="es-AR"/>
        </w:rPr>
        <w:t>ARTÍCULO PRIMERO</w:t>
      </w:r>
      <w:r w:rsidR="00BF614B" w:rsidRPr="00BF614B">
        <w:rPr>
          <w:rFonts w:ascii="Book Antiqua" w:hAnsi="Book Antiqua"/>
          <w:bCs/>
          <w:lang w:val="es-AR"/>
        </w:rPr>
        <w:t>:</w:t>
      </w:r>
      <w:r w:rsidR="00BF614B" w:rsidRPr="00D31179">
        <w:rPr>
          <w:rFonts w:ascii="Book Antiqua" w:hAnsi="Book Antiqua"/>
          <w:bCs/>
          <w:lang w:val="es-AR"/>
        </w:rPr>
        <w:t xml:space="preserve"> </w:t>
      </w:r>
      <w:r w:rsidR="007E5AB0" w:rsidRPr="00D31179">
        <w:rPr>
          <w:rFonts w:ascii="Book Antiqua" w:hAnsi="Book Antiqua"/>
          <w:bCs/>
          <w:lang w:val="es-AR"/>
        </w:rPr>
        <w:t xml:space="preserve">APRUEBASE </w:t>
      </w:r>
      <w:r w:rsidR="007E5AB0" w:rsidRPr="00D31179">
        <w:rPr>
          <w:rFonts w:ascii="Book Antiqua" w:hAnsi="Book Antiqua"/>
          <w:lang w:val="es-AR"/>
        </w:rPr>
        <w:t>el Convenio Marco de cooperación Recíproca entre la Municipalidad de Yerba Buena y la Universidad del Norte Santo Tomás de Aquino</w:t>
      </w:r>
      <w:r w:rsidR="00410595" w:rsidRPr="00D31179">
        <w:rPr>
          <w:rFonts w:ascii="Book Antiqua" w:hAnsi="Book Antiqua"/>
          <w:lang w:val="es-AR"/>
        </w:rPr>
        <w:t xml:space="preserve">, </w:t>
      </w:r>
      <w:r w:rsidR="007E5AB0" w:rsidRPr="00D31179">
        <w:rPr>
          <w:rFonts w:ascii="Book Antiqua" w:hAnsi="Book Antiqua"/>
          <w:lang w:val="es-AR"/>
        </w:rPr>
        <w:t>que como Anexo I forma parte de la presente Ordenanza</w:t>
      </w:r>
      <w:r w:rsidR="00410595" w:rsidRPr="00D31179">
        <w:rPr>
          <w:rFonts w:ascii="Book Antiqua" w:hAnsi="Book Antiqua"/>
          <w:lang w:val="es-AR"/>
        </w:rPr>
        <w:t>.</w:t>
      </w:r>
    </w:p>
    <w:p w:rsidR="00BF614B" w:rsidRPr="00D31179" w:rsidRDefault="00EC1389" w:rsidP="00EC138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C1389">
        <w:rPr>
          <w:rFonts w:ascii="Book Antiqua" w:hAnsi="Book Antiqua"/>
          <w:bCs/>
          <w:u w:val="single"/>
          <w:lang w:val="es-AR"/>
        </w:rPr>
        <w:t>ARTÍCULO SEGUNDO</w:t>
      </w:r>
      <w:r w:rsidR="00BF614B" w:rsidRPr="00BF614B">
        <w:rPr>
          <w:rFonts w:ascii="Book Antiqua" w:hAnsi="Book Antiqua"/>
          <w:bCs/>
          <w:lang w:val="es-AR"/>
        </w:rPr>
        <w:t>:</w:t>
      </w:r>
      <w:r w:rsidR="00BF614B" w:rsidRPr="00D31179">
        <w:rPr>
          <w:rFonts w:ascii="Book Antiqua" w:hAnsi="Book Antiqua"/>
          <w:bCs/>
          <w:lang w:val="es-AR"/>
        </w:rPr>
        <w:t xml:space="preserve"> </w:t>
      </w:r>
      <w:r w:rsidR="007E5AB0" w:rsidRPr="00D31179">
        <w:rPr>
          <w:rFonts w:ascii="Book Antiqua" w:hAnsi="Book Antiqua"/>
          <w:bCs/>
          <w:lang w:val="es-AR"/>
        </w:rPr>
        <w:t>COMUNIQUESE</w:t>
      </w:r>
      <w:r w:rsidR="00410595" w:rsidRPr="00D31179">
        <w:rPr>
          <w:rFonts w:ascii="Book Antiqua" w:hAnsi="Book Antiqua"/>
          <w:bCs/>
          <w:lang w:val="es-AR"/>
        </w:rPr>
        <w:t xml:space="preserve">, </w:t>
      </w:r>
      <w:r w:rsidR="007E5AB0" w:rsidRPr="00D31179">
        <w:rPr>
          <w:rFonts w:ascii="Book Antiqua" w:hAnsi="Book Antiqua"/>
          <w:bCs/>
          <w:lang w:val="es-AR"/>
        </w:rPr>
        <w:t>REGISTRESE Y ARCHIVESE</w:t>
      </w:r>
      <w:r w:rsidR="00410595" w:rsidRPr="00D31179">
        <w:rPr>
          <w:rFonts w:ascii="Book Antiqua" w:hAnsi="Book Antiqua"/>
          <w:bCs/>
          <w:lang w:val="es-AR"/>
        </w:rPr>
        <w:t>.</w:t>
      </w:r>
    </w:p>
    <w:p w:rsidR="00A65C66" w:rsidRPr="00D31179" w:rsidRDefault="00BF614B" w:rsidP="00EC138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31179">
        <w:rPr>
          <w:rFonts w:ascii="Book Antiqua" w:hAnsi="Book Antiqua"/>
          <w:bCs/>
          <w:lang w:val="es-AR"/>
        </w:rPr>
        <w:br w:type="page"/>
      </w:r>
    </w:p>
    <w:p w:rsidR="000343DB" w:rsidRPr="000E2CEA" w:rsidRDefault="00BF614B" w:rsidP="000E2CEA">
      <w:pPr>
        <w:pStyle w:val="Ttulo4"/>
        <w:spacing w:after="360"/>
        <w:ind w:left="1701" w:right="1701"/>
        <w:rPr>
          <w:rFonts w:ascii="Book Antiqua" w:hAnsi="Book Antiqua"/>
          <w:sz w:val="28"/>
          <w:u w:val="none"/>
        </w:rPr>
      </w:pPr>
      <w:r>
        <w:rPr>
          <w:rFonts w:ascii="Book Antiqua" w:hAnsi="Book Antiqua"/>
          <w:sz w:val="28"/>
          <w:u w:val="none"/>
        </w:rPr>
        <w:t xml:space="preserve"> ANEXO I</w:t>
      </w:r>
    </w:p>
    <w:p w:rsidR="000343DB" w:rsidRPr="00777FB9" w:rsidRDefault="007E5AB0" w:rsidP="00410595">
      <w:pPr>
        <w:keepNext/>
        <w:spacing w:after="180"/>
        <w:jc w:val="both"/>
        <w:rPr>
          <w:rFonts w:ascii="Book Antiqua" w:hAnsi="Book Antiqua"/>
          <w:b/>
        </w:rPr>
      </w:pPr>
      <w:r w:rsidRPr="00777FB9">
        <w:rPr>
          <w:rFonts w:ascii="Book Antiqua" w:hAnsi="Book Antiqua"/>
          <w:b/>
          <w:bCs/>
          <w:lang w:val="es-AR"/>
        </w:rPr>
        <w:t xml:space="preserve">CONVENIO MARCO </w:t>
      </w:r>
      <w:r w:rsidRPr="00777FB9">
        <w:rPr>
          <w:rFonts w:ascii="Book Antiqua" w:hAnsi="Book Antiqua"/>
          <w:b/>
          <w:bCs/>
        </w:rPr>
        <w:t>DE COOPERACIÓN</w:t>
      </w:r>
      <w:r w:rsidR="00777FB9">
        <w:rPr>
          <w:rFonts w:ascii="Book Antiqua" w:hAnsi="Book Antiqua"/>
          <w:b/>
          <w:bCs/>
        </w:rPr>
        <w:t xml:space="preserve"> </w:t>
      </w:r>
      <w:r w:rsidRPr="00777FB9">
        <w:rPr>
          <w:rFonts w:ascii="Book Antiqua" w:hAnsi="Book Antiqua"/>
          <w:b/>
          <w:bCs/>
        </w:rPr>
        <w:t>RECIPROCA</w:t>
      </w:r>
    </w:p>
    <w:p w:rsidR="000C76C3" w:rsidRPr="00410595" w:rsidRDefault="007E5AB0" w:rsidP="00410595">
      <w:pPr>
        <w:keepNext/>
        <w:spacing w:after="180"/>
        <w:jc w:val="both"/>
        <w:rPr>
          <w:rFonts w:ascii="Book Antiqua" w:hAnsi="Book Antiqua"/>
          <w:bCs/>
        </w:rPr>
      </w:pPr>
      <w:r w:rsidRPr="00410595">
        <w:rPr>
          <w:rFonts w:ascii="Book Antiqua" w:hAnsi="Book Antiqua"/>
          <w:bCs/>
        </w:rPr>
        <w:t>ENTRELA MUNICIPALIDAD DE YERBA BUENA Y LA</w:t>
      </w:r>
    </w:p>
    <w:p w:rsidR="000343DB" w:rsidRPr="00410595" w:rsidRDefault="007E5AB0" w:rsidP="00410595">
      <w:pPr>
        <w:keepNext/>
        <w:spacing w:after="180"/>
        <w:jc w:val="both"/>
        <w:rPr>
          <w:rFonts w:ascii="Book Antiqua" w:hAnsi="Book Antiqua"/>
          <w:bCs/>
        </w:rPr>
      </w:pPr>
      <w:r w:rsidRPr="00410595">
        <w:rPr>
          <w:rFonts w:ascii="Book Antiqua" w:hAnsi="Book Antiqua"/>
          <w:bCs/>
        </w:rPr>
        <w:t>UNIVERSIDAD DEL NORTESANTO TOMAS DE AQUINO</w:t>
      </w:r>
    </w:p>
    <w:p w:rsidR="00A65C66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lang w:val="es-AR"/>
        </w:rPr>
        <w:t xml:space="preserve">Entre la </w:t>
      </w:r>
      <w:r w:rsidRPr="00410595">
        <w:rPr>
          <w:rFonts w:ascii="Book Antiqua" w:hAnsi="Book Antiqua"/>
          <w:bCs/>
          <w:lang w:val="es-AR"/>
        </w:rPr>
        <w:t>MUNICIPALIDAD DE YERBA BUENA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 xml:space="preserve">en adelante denominada </w:t>
      </w:r>
      <w:r w:rsidRPr="00410595">
        <w:rPr>
          <w:rFonts w:ascii="Book Antiqua" w:hAnsi="Book Antiqua"/>
          <w:bCs/>
          <w:lang w:val="es-AR"/>
        </w:rPr>
        <w:t>LA MUNICIPALIDAD</w:t>
      </w:r>
      <w:r w:rsidR="00410595">
        <w:rPr>
          <w:rFonts w:ascii="Book Antiqua" w:hAnsi="Book Antiqua"/>
          <w:bCs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con domicilio en Avda</w:t>
      </w:r>
      <w:r w:rsidR="00410595">
        <w:rPr>
          <w:rFonts w:ascii="Book Antiqua" w:hAnsi="Book Antiqua"/>
          <w:lang w:val="es-AR"/>
        </w:rPr>
        <w:t xml:space="preserve">. </w:t>
      </w:r>
      <w:r w:rsidRPr="00410595">
        <w:rPr>
          <w:rFonts w:ascii="Book Antiqua" w:hAnsi="Book Antiqua"/>
          <w:lang w:val="es-AR"/>
        </w:rPr>
        <w:t>Aconquija N° 1991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de la Ciudad de Yerba Buena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representada en este acto por el Sr</w:t>
      </w:r>
      <w:r w:rsidR="00410595">
        <w:rPr>
          <w:rFonts w:ascii="Book Antiqua" w:hAnsi="Book Antiqua"/>
          <w:lang w:val="es-AR"/>
        </w:rPr>
        <w:t xml:space="preserve">. </w:t>
      </w:r>
      <w:r w:rsidRPr="00410595">
        <w:rPr>
          <w:rFonts w:ascii="Book Antiqua" w:hAnsi="Book Antiqua"/>
          <w:lang w:val="es-AR"/>
        </w:rPr>
        <w:t>Intendente Municipal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bCs/>
          <w:lang w:val="es-AR"/>
        </w:rPr>
        <w:t>Prof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Daniel Guillermo Toledo</w:t>
      </w:r>
      <w:r w:rsidR="00410595">
        <w:rPr>
          <w:rFonts w:ascii="Book Antiqua" w:hAnsi="Book Antiqua"/>
          <w:bCs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por una parte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 xml:space="preserve">y </w:t>
      </w:r>
      <w:r w:rsidRPr="00410595">
        <w:rPr>
          <w:rFonts w:ascii="Book Antiqua" w:hAnsi="Book Antiqua"/>
          <w:bCs/>
          <w:lang w:val="es-AR"/>
        </w:rPr>
        <w:t>LA UNIVERSIDAD DEL NORTE SANTO TOMAS DE AQUINO</w:t>
      </w:r>
      <w:r w:rsidR="00410595">
        <w:rPr>
          <w:rFonts w:ascii="Book Antiqua" w:hAnsi="Book Antiqua"/>
          <w:bCs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 xml:space="preserve">en lo sucesivo denominada </w:t>
      </w:r>
      <w:r w:rsidRPr="00410595">
        <w:rPr>
          <w:rFonts w:ascii="Book Antiqua" w:hAnsi="Book Antiqua"/>
          <w:bCs/>
          <w:lang w:val="es-AR"/>
        </w:rPr>
        <w:t>U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N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S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T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A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lang w:val="es-AR"/>
        </w:rPr>
        <w:t>con domicilio en calle 9 de Julio N° 165 de la Ciudad de San Miguel de Tucumán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representada en este acto por el Sr</w:t>
      </w:r>
      <w:r w:rsidR="00410595">
        <w:rPr>
          <w:rFonts w:ascii="Book Antiqua" w:hAnsi="Book Antiqua"/>
          <w:lang w:val="es-AR"/>
        </w:rPr>
        <w:t xml:space="preserve">. </w:t>
      </w:r>
      <w:r w:rsidRPr="00410595">
        <w:rPr>
          <w:rFonts w:ascii="Book Antiqua" w:hAnsi="Book Antiqua"/>
          <w:lang w:val="es-AR"/>
        </w:rPr>
        <w:t>Rector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bCs/>
          <w:lang w:val="es-AR"/>
        </w:rPr>
        <w:t>Dr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Juan Carlos Veiga</w:t>
      </w:r>
      <w:r w:rsidR="00410595">
        <w:rPr>
          <w:rFonts w:ascii="Book Antiqua" w:hAnsi="Book Antiqua"/>
          <w:bCs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por la otra</w:t>
      </w:r>
      <w:r w:rsidR="00410595">
        <w:rPr>
          <w:rFonts w:ascii="Book Antiqua" w:hAnsi="Book Antiqua"/>
          <w:lang w:val="es-AR"/>
        </w:rPr>
        <w:t xml:space="preserve">; </w:t>
      </w:r>
      <w:r w:rsidRPr="00410595">
        <w:rPr>
          <w:rFonts w:ascii="Book Antiqua" w:hAnsi="Book Antiqua"/>
          <w:lang w:val="es-AR"/>
        </w:rPr>
        <w:t>teniendo en cuenta que ambas instituciones valorizan la labor interdisciplinaria y las acciones coordinadas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entre instituciones de la misma Provincia o Región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para un máximo aprovechamiento de los recursos humanos y materiales con que cuentan y para un mejor análisis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tratamiento y solución de los problemas específicos de la región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resuelven celebrar el presente CONVENIO DE COOPERACIÓN RECIPROCA que se regirá por las cláusulas siguientes</w:t>
      </w:r>
      <w:r w:rsidR="00BF614B" w:rsidRPr="00BF614B">
        <w:rPr>
          <w:rFonts w:ascii="Book Antiqua" w:hAnsi="Book Antiqua"/>
          <w:lang w:val="es-AR"/>
        </w:rPr>
        <w:t xml:space="preserve">: </w:t>
      </w:r>
    </w:p>
    <w:p w:rsidR="00A65C66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bCs/>
          <w:lang w:val="es-AR"/>
        </w:rPr>
        <w:t>PRIMERA</w:t>
      </w:r>
      <w:r w:rsidR="00BF614B" w:rsidRPr="00BF614B">
        <w:rPr>
          <w:rFonts w:ascii="Book Antiqua" w:hAnsi="Book Antiqua"/>
          <w:bCs/>
          <w:lang w:val="es-AR"/>
        </w:rPr>
        <w:t xml:space="preserve">: </w:t>
      </w:r>
      <w:r w:rsidRPr="00410595">
        <w:rPr>
          <w:rFonts w:ascii="Book Antiqua" w:hAnsi="Book Antiqua"/>
          <w:bCs/>
          <w:lang w:val="es-AR"/>
        </w:rPr>
        <w:t xml:space="preserve">LA MUNICIPALIDA </w:t>
      </w:r>
      <w:r w:rsidRPr="00410595">
        <w:rPr>
          <w:rFonts w:ascii="Book Antiqua" w:hAnsi="Book Antiqua"/>
          <w:lang w:val="es-AR"/>
        </w:rPr>
        <w:t xml:space="preserve">y </w:t>
      </w:r>
      <w:r w:rsidRPr="00410595">
        <w:rPr>
          <w:rFonts w:ascii="Book Antiqua" w:hAnsi="Book Antiqua"/>
          <w:bCs/>
          <w:lang w:val="es-AR"/>
        </w:rPr>
        <w:t>LA U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N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S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T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A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lang w:val="es-AR"/>
        </w:rPr>
        <w:t>en función de lo antes expresado y compenetrados de la mencionada importancia fundamental que reviste la concertación de este acuerdo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pondrán en práctica un programa de cooperación institucional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destinado a promover y realizar acciones conjuntas en materia de investigación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experimentación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docencia y extensión en temas de mutuo interés</w:t>
      </w:r>
      <w:r w:rsidR="00410595">
        <w:rPr>
          <w:rFonts w:ascii="Book Antiqua" w:hAnsi="Book Antiqua"/>
          <w:lang w:val="es-AR"/>
        </w:rPr>
        <w:t>.</w:t>
      </w:r>
    </w:p>
    <w:p w:rsidR="00A65C66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bCs/>
          <w:lang w:val="es-AR"/>
        </w:rPr>
        <w:t>SEGUNDA</w:t>
      </w:r>
      <w:r w:rsidR="00BF614B" w:rsidRPr="00BF614B">
        <w:rPr>
          <w:rFonts w:ascii="Book Antiqua" w:hAnsi="Book Antiqua"/>
          <w:bCs/>
          <w:lang w:val="es-AR"/>
        </w:rPr>
        <w:t xml:space="preserve">: </w:t>
      </w:r>
      <w:r w:rsidRPr="00410595">
        <w:rPr>
          <w:rFonts w:ascii="Book Antiqua" w:hAnsi="Book Antiqua"/>
          <w:lang w:val="es-AR"/>
        </w:rPr>
        <w:t>La instrumentación del presente Convenio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se realizará a través de Cartas Acuerdo especificas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las que establecerán los objetivos de las acciones a desarrollar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la responsabilidad de cada parte y el aporte de recursos humanos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materiales y financieros que cada uno destine a la ejecución de las mismas</w:t>
      </w:r>
      <w:r w:rsidR="00410595">
        <w:rPr>
          <w:rFonts w:ascii="Book Antiqua" w:hAnsi="Book Antiqua"/>
          <w:lang w:val="es-AR"/>
        </w:rPr>
        <w:t>.</w:t>
      </w:r>
    </w:p>
    <w:p w:rsidR="00A65C66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bCs/>
          <w:lang w:val="es-AR"/>
        </w:rPr>
        <w:t>TERCERA</w:t>
      </w:r>
      <w:r w:rsidR="00BF614B" w:rsidRPr="00BF614B">
        <w:rPr>
          <w:rFonts w:ascii="Book Antiqua" w:hAnsi="Book Antiqua"/>
          <w:bCs/>
          <w:lang w:val="es-AR"/>
        </w:rPr>
        <w:t xml:space="preserve">: </w:t>
      </w:r>
      <w:r w:rsidRPr="00410595">
        <w:rPr>
          <w:rFonts w:ascii="Book Antiqua" w:hAnsi="Book Antiqua"/>
          <w:lang w:val="es-AR"/>
        </w:rPr>
        <w:t>Las actividades de cada Carta Acuerdo deberán ser informadas con arreglo a las normas vigentes en cada una de las Instituciones</w:t>
      </w:r>
      <w:r w:rsidR="00410595">
        <w:rPr>
          <w:rFonts w:ascii="Book Antiqua" w:hAnsi="Book Antiqua"/>
          <w:lang w:val="es-AR"/>
        </w:rPr>
        <w:t xml:space="preserve">. </w:t>
      </w:r>
      <w:r w:rsidRPr="00410595">
        <w:rPr>
          <w:rFonts w:ascii="Book Antiqua" w:hAnsi="Book Antiqua"/>
          <w:lang w:val="es-AR"/>
        </w:rPr>
        <w:t>Las Informaciones que se obtengan y los resultados que se alcancen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serán de propiedad común y en igualdad de condiciones y derechos para ambas partes</w:t>
      </w:r>
      <w:r w:rsidR="00410595">
        <w:rPr>
          <w:rFonts w:ascii="Book Antiqua" w:hAnsi="Book Antiqua"/>
          <w:lang w:val="es-AR"/>
        </w:rPr>
        <w:t>.</w:t>
      </w:r>
    </w:p>
    <w:p w:rsidR="00A65C66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bCs/>
          <w:lang w:val="es-AR"/>
        </w:rPr>
        <w:t>CUARTA</w:t>
      </w:r>
      <w:r w:rsidR="00BF614B" w:rsidRPr="00BF614B">
        <w:rPr>
          <w:rFonts w:ascii="Book Antiqua" w:hAnsi="Book Antiqua"/>
          <w:bCs/>
          <w:lang w:val="es-AR"/>
        </w:rPr>
        <w:t xml:space="preserve">: </w:t>
      </w:r>
      <w:r w:rsidRPr="00410595">
        <w:rPr>
          <w:rFonts w:ascii="Book Antiqua" w:hAnsi="Book Antiqua"/>
          <w:lang w:val="es-AR"/>
        </w:rPr>
        <w:t>Los resultados que se logren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parciales o definitivos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conseguidos a través de las acciones contempladas en las Cartas Acuerdo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podrán ser publicadas de común acuerdo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dejándose constancia en las publicaciones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de la participación de los servicios correspondientes de cada una de las partes</w:t>
      </w:r>
      <w:r w:rsidR="00410595">
        <w:rPr>
          <w:rFonts w:ascii="Book Antiqua" w:hAnsi="Book Antiqua"/>
          <w:lang w:val="es-AR"/>
        </w:rPr>
        <w:t xml:space="preserve">. </w:t>
      </w:r>
      <w:r w:rsidRPr="00410595">
        <w:rPr>
          <w:rFonts w:ascii="Book Antiqua" w:hAnsi="Book Antiqua"/>
          <w:lang w:val="es-AR"/>
        </w:rPr>
        <w:t>En toda publicación o documento relacionado con este Convenio y producido en forma unilateral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las partes deberán dejar expresa constancia de la colaboración prestada por la otra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sin que ello signifique responsabilidad alguna por ésta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respecto del contenido de la publicación o documento</w:t>
      </w:r>
      <w:r w:rsidR="00410595">
        <w:rPr>
          <w:rFonts w:ascii="Book Antiqua" w:hAnsi="Book Antiqua"/>
          <w:lang w:val="es-AR"/>
        </w:rPr>
        <w:t>.</w:t>
      </w:r>
    </w:p>
    <w:p w:rsidR="000C76C3" w:rsidRPr="00410595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bCs/>
          <w:lang w:val="es-AR"/>
        </w:rPr>
        <w:t>QUINTA</w:t>
      </w:r>
      <w:r w:rsidR="00BF614B" w:rsidRPr="00BF614B">
        <w:rPr>
          <w:rFonts w:ascii="Book Antiqua" w:hAnsi="Book Antiqua"/>
          <w:bCs/>
          <w:lang w:val="es-AR"/>
        </w:rPr>
        <w:t xml:space="preserve">: </w:t>
      </w:r>
      <w:r w:rsidRPr="00410595">
        <w:rPr>
          <w:rFonts w:ascii="Book Antiqua" w:hAnsi="Book Antiqua"/>
          <w:lang w:val="es-AR"/>
        </w:rPr>
        <w:t>Los resultados</w:t>
      </w:r>
      <w:r w:rsidR="00777FB9">
        <w:rPr>
          <w:rFonts w:ascii="Book Antiqua" w:hAnsi="Book Antiqua"/>
          <w:lang w:val="es-AR"/>
        </w:rPr>
        <w:t xml:space="preserve"> </w:t>
      </w:r>
      <w:r w:rsidRPr="00410595">
        <w:rPr>
          <w:rFonts w:ascii="Book Antiqua" w:hAnsi="Book Antiqua"/>
          <w:lang w:val="es-AR"/>
        </w:rPr>
        <w:t>a que se hacen referencia en la cláusula anterior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podrán ser transferidos al medio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por las instituciones involucradas</w:t>
      </w:r>
    </w:p>
    <w:p w:rsidR="00A65C66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bCs/>
          <w:lang w:val="es-AR"/>
        </w:rPr>
        <w:lastRenderedPageBreak/>
        <w:t>SEXTA</w:t>
      </w:r>
      <w:r w:rsidR="00BF614B" w:rsidRPr="00BF614B">
        <w:rPr>
          <w:rFonts w:ascii="Book Antiqua" w:hAnsi="Book Antiqua"/>
          <w:bCs/>
          <w:lang w:val="es-AR"/>
        </w:rPr>
        <w:t xml:space="preserve">: </w:t>
      </w:r>
      <w:r w:rsidRPr="00410595">
        <w:rPr>
          <w:rFonts w:ascii="Book Antiqua" w:hAnsi="Book Antiqua"/>
          <w:lang w:val="es-AR"/>
        </w:rPr>
        <w:t>El personal designado por cada parte a la ejecución de funciones y servicios de la otra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continuará dependiendo del organismo al que pertenece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pero estará subordinado a la autoridad de la unidad donde cumple las tareas</w:t>
      </w:r>
      <w:r w:rsidR="00410595">
        <w:rPr>
          <w:rFonts w:ascii="Book Antiqua" w:hAnsi="Book Antiqua"/>
          <w:lang w:val="es-AR"/>
        </w:rPr>
        <w:t>.</w:t>
      </w:r>
    </w:p>
    <w:p w:rsidR="00A65C66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bCs/>
          <w:lang w:val="es-AR"/>
        </w:rPr>
        <w:t>SÉPTIMA</w:t>
      </w:r>
      <w:r w:rsidR="00BF614B" w:rsidRPr="00BF614B">
        <w:rPr>
          <w:rFonts w:ascii="Book Antiqua" w:hAnsi="Book Antiqua"/>
          <w:bCs/>
          <w:lang w:val="es-AR"/>
        </w:rPr>
        <w:t xml:space="preserve">: </w:t>
      </w:r>
      <w:r w:rsidRPr="00410595">
        <w:rPr>
          <w:rFonts w:ascii="Book Antiqua" w:hAnsi="Book Antiqua"/>
          <w:lang w:val="es-AR"/>
        </w:rPr>
        <w:t xml:space="preserve">Los bienes muebles e inmuebles de </w:t>
      </w:r>
      <w:r w:rsidRPr="00410595">
        <w:rPr>
          <w:rFonts w:ascii="Book Antiqua" w:hAnsi="Book Antiqua"/>
          <w:bCs/>
          <w:lang w:val="es-AR"/>
        </w:rPr>
        <w:t xml:space="preserve">LA MUNICIPALIDAD </w:t>
      </w:r>
      <w:r w:rsidRPr="00410595">
        <w:rPr>
          <w:rFonts w:ascii="Book Antiqua" w:hAnsi="Book Antiqua"/>
          <w:lang w:val="es-AR"/>
        </w:rPr>
        <w:t xml:space="preserve">y de </w:t>
      </w:r>
      <w:r w:rsidRPr="00410595">
        <w:rPr>
          <w:rFonts w:ascii="Book Antiqua" w:hAnsi="Book Antiqua"/>
          <w:bCs/>
          <w:lang w:val="es-AR"/>
        </w:rPr>
        <w:t>LA U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N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S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T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A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lang w:val="es-AR"/>
        </w:rPr>
        <w:t>que se destinen al cumplimiento de este acuerdo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o los que pudieran agregarse en el futuro continuarán en el patrimonio de la parte a la que pertenecen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o con cuyos fondos hubiesen sido adquiridos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salvo determinación en contrario</w:t>
      </w:r>
      <w:r w:rsidR="00410595">
        <w:rPr>
          <w:rFonts w:ascii="Book Antiqua" w:hAnsi="Book Antiqua"/>
          <w:lang w:val="es-AR"/>
        </w:rPr>
        <w:t>.</w:t>
      </w:r>
    </w:p>
    <w:p w:rsidR="00A65C66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bCs/>
          <w:lang w:val="es-AR"/>
        </w:rPr>
        <w:t>OCTAVA</w:t>
      </w:r>
      <w:r w:rsidR="00BF614B" w:rsidRPr="00BF614B">
        <w:rPr>
          <w:rFonts w:ascii="Book Antiqua" w:hAnsi="Book Antiqua"/>
          <w:bCs/>
          <w:lang w:val="es-AR"/>
        </w:rPr>
        <w:t xml:space="preserve">: </w:t>
      </w:r>
      <w:r w:rsidRPr="00410595">
        <w:rPr>
          <w:rFonts w:ascii="Book Antiqua" w:hAnsi="Book Antiqua"/>
          <w:lang w:val="es-AR"/>
        </w:rPr>
        <w:t>Los elementos inventariables entregados por una de las partes a la otra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en calidad de préstamo de uso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deberán ser restituidos a la parte que los haya facilitado una vez cumplida la finalidad para la cual fueron destinados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en buen estado de conservación sin perjuicio del demérito ocasionado por el uso normal y acción del tiempo</w:t>
      </w:r>
      <w:r w:rsidR="00410595">
        <w:rPr>
          <w:rFonts w:ascii="Book Antiqua" w:hAnsi="Book Antiqua"/>
          <w:lang w:val="es-AR"/>
        </w:rPr>
        <w:t xml:space="preserve">. </w:t>
      </w:r>
      <w:r w:rsidRPr="00410595">
        <w:rPr>
          <w:rFonts w:ascii="Book Antiqua" w:hAnsi="Book Antiqua"/>
          <w:lang w:val="es-AR"/>
        </w:rPr>
        <w:t>La parte receptora será considerada a todos los efectos como depositaria legal de los elementos recibidos y se hará responsable de cualquier riego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incluso respecto a terceros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excepto caso fortuito o de fuerza mayor</w:t>
      </w:r>
      <w:r w:rsidR="00410595">
        <w:rPr>
          <w:rFonts w:ascii="Book Antiqua" w:hAnsi="Book Antiqua"/>
          <w:lang w:val="es-AR"/>
        </w:rPr>
        <w:t>.</w:t>
      </w:r>
    </w:p>
    <w:p w:rsidR="00A65C66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bCs/>
          <w:lang w:val="es-AR"/>
        </w:rPr>
        <w:t>NOVENA</w:t>
      </w:r>
      <w:r w:rsidR="00BF614B" w:rsidRPr="00BF614B">
        <w:rPr>
          <w:rFonts w:ascii="Book Antiqua" w:hAnsi="Book Antiqua"/>
          <w:bCs/>
          <w:lang w:val="es-AR"/>
        </w:rPr>
        <w:t xml:space="preserve">: </w:t>
      </w:r>
      <w:r w:rsidRPr="00410595">
        <w:rPr>
          <w:rFonts w:ascii="Book Antiqua" w:hAnsi="Book Antiqua"/>
          <w:lang w:val="es-AR"/>
        </w:rPr>
        <w:t>Se deja expresa constancia que la suscripción del presente Convenio no significa un obstáculo para que las partes signatarias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en forma conjunta o individual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puedan concertar acuerdos similares que comprendan a otras entidades del país o del extranjero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interesadas en fines análogos</w:t>
      </w:r>
      <w:r w:rsidR="00410595">
        <w:rPr>
          <w:rFonts w:ascii="Book Antiqua" w:hAnsi="Book Antiqua"/>
          <w:lang w:val="es-AR"/>
        </w:rPr>
        <w:t>.</w:t>
      </w:r>
    </w:p>
    <w:p w:rsidR="00A65C66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bCs/>
          <w:lang w:val="es-AR"/>
        </w:rPr>
        <w:t>DECIMA</w:t>
      </w:r>
      <w:r w:rsidR="00BF614B" w:rsidRPr="00BF614B">
        <w:rPr>
          <w:rFonts w:ascii="Book Antiqua" w:hAnsi="Book Antiqua"/>
          <w:bCs/>
          <w:lang w:val="es-AR"/>
        </w:rPr>
        <w:t xml:space="preserve">: </w:t>
      </w:r>
      <w:r w:rsidRPr="00410595">
        <w:rPr>
          <w:rFonts w:ascii="Book Antiqua" w:hAnsi="Book Antiqua"/>
          <w:lang w:val="es-AR"/>
        </w:rPr>
        <w:t xml:space="preserve">La falta de observancia de sus obligaciones por parte del personal de </w:t>
      </w:r>
      <w:r w:rsidRPr="00410595">
        <w:rPr>
          <w:rFonts w:ascii="Book Antiqua" w:hAnsi="Book Antiqua"/>
          <w:bCs/>
          <w:lang w:val="es-AR"/>
        </w:rPr>
        <w:t xml:space="preserve">LA MUNICIPALIDAD </w:t>
      </w:r>
      <w:r w:rsidRPr="00410595">
        <w:rPr>
          <w:rFonts w:ascii="Book Antiqua" w:hAnsi="Book Antiqua"/>
          <w:lang w:val="es-AR"/>
        </w:rPr>
        <w:t xml:space="preserve">y de la </w:t>
      </w:r>
      <w:r w:rsidRPr="00410595">
        <w:rPr>
          <w:rFonts w:ascii="Book Antiqua" w:hAnsi="Book Antiqua"/>
          <w:bCs/>
          <w:lang w:val="es-AR"/>
        </w:rPr>
        <w:t>U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N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S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T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A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lang w:val="es-AR"/>
        </w:rPr>
        <w:t>afectando el cumplimiento de este Convenio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determinará</w:t>
      </w:r>
      <w:r w:rsidR="00777FB9">
        <w:rPr>
          <w:rFonts w:ascii="Book Antiqua" w:hAnsi="Book Antiqua"/>
          <w:lang w:val="es-AR"/>
        </w:rPr>
        <w:t xml:space="preserve"> </w:t>
      </w:r>
      <w:r w:rsidRPr="00410595">
        <w:rPr>
          <w:rFonts w:ascii="Book Antiqua" w:hAnsi="Book Antiqua"/>
          <w:lang w:val="es-AR"/>
        </w:rPr>
        <w:t>la elevación de los antecedentes correspondientes de la parte de quien dependa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a los efectos de que adopte las medidas pertinentes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según los Estatutos que lo rijan</w:t>
      </w:r>
      <w:r w:rsidR="00410595">
        <w:rPr>
          <w:rFonts w:ascii="Book Antiqua" w:hAnsi="Book Antiqua"/>
          <w:lang w:val="es-AR"/>
        </w:rPr>
        <w:t>.</w:t>
      </w:r>
    </w:p>
    <w:p w:rsidR="00A65C66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bCs/>
          <w:lang w:val="es-AR"/>
        </w:rPr>
        <w:t>UNDÉCIMA</w:t>
      </w:r>
      <w:r w:rsidR="00BF614B" w:rsidRPr="00BF614B">
        <w:rPr>
          <w:rFonts w:ascii="Book Antiqua" w:hAnsi="Book Antiqua"/>
          <w:bCs/>
          <w:lang w:val="es-AR"/>
        </w:rPr>
        <w:t xml:space="preserve">: </w:t>
      </w:r>
      <w:r w:rsidRPr="00410595">
        <w:rPr>
          <w:rFonts w:ascii="Book Antiqua" w:hAnsi="Book Antiqua"/>
          <w:bCs/>
          <w:lang w:val="es-AR"/>
        </w:rPr>
        <w:t>LA MUNICIPALIDAD Y LA U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NS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T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A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lang w:val="es-AR"/>
        </w:rPr>
        <w:t>tomaran en forma conjunta o separada los recaudos necesarios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para evitar interferencias de cualquier índole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que alteren el normal desarrollo de las actividades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que surjan de las obligaciones adquiridas por el presente Convenio</w:t>
      </w:r>
      <w:r w:rsidR="00410595">
        <w:rPr>
          <w:rFonts w:ascii="Book Antiqua" w:hAnsi="Book Antiqua"/>
          <w:lang w:val="es-AR"/>
        </w:rPr>
        <w:t>.</w:t>
      </w:r>
    </w:p>
    <w:p w:rsidR="00A65C66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bCs/>
          <w:lang w:val="es-AR"/>
        </w:rPr>
        <w:t>DUODÉCIMA</w:t>
      </w:r>
      <w:r w:rsidR="00BF614B" w:rsidRPr="00BF614B">
        <w:rPr>
          <w:rFonts w:ascii="Book Antiqua" w:hAnsi="Book Antiqua"/>
          <w:bCs/>
          <w:lang w:val="es-AR"/>
        </w:rPr>
        <w:t xml:space="preserve">: </w:t>
      </w:r>
      <w:r w:rsidRPr="00410595">
        <w:rPr>
          <w:rFonts w:ascii="Book Antiqua" w:hAnsi="Book Antiqua"/>
          <w:lang w:val="es-AR"/>
        </w:rPr>
        <w:t xml:space="preserve">La </w:t>
      </w:r>
      <w:r w:rsidRPr="00410595">
        <w:rPr>
          <w:rFonts w:ascii="Book Antiqua" w:hAnsi="Book Antiqua"/>
          <w:bCs/>
          <w:lang w:val="es-AR"/>
        </w:rPr>
        <w:t>U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N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S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T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>A</w:t>
      </w:r>
      <w:r w:rsidR="00410595">
        <w:rPr>
          <w:rFonts w:ascii="Book Antiqua" w:hAnsi="Book Antiqua"/>
          <w:bCs/>
          <w:lang w:val="es-AR"/>
        </w:rPr>
        <w:t xml:space="preserve">. </w:t>
      </w:r>
      <w:r w:rsidRPr="00410595">
        <w:rPr>
          <w:rFonts w:ascii="Book Antiqua" w:hAnsi="Book Antiqua"/>
          <w:bCs/>
          <w:lang w:val="es-AR"/>
        </w:rPr>
        <w:t xml:space="preserve">Y LA MUNICIPALIDAD </w:t>
      </w:r>
      <w:r w:rsidRPr="00410595">
        <w:rPr>
          <w:rFonts w:ascii="Book Antiqua" w:hAnsi="Book Antiqua"/>
          <w:lang w:val="es-AR"/>
        </w:rPr>
        <w:t>observarán en sus relaciones el mayor espíritu de colaboración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teniendo en cuenta que la finalidad de este acuerdo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tiende a beneficiar a ambas instituciones y a la región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y por ende al país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por lo que la labor a realizar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deberá ser un ejemplo de buena voluntad y coordinación de esfuerzos</w:t>
      </w:r>
      <w:r w:rsidR="00410595">
        <w:rPr>
          <w:rFonts w:ascii="Book Antiqua" w:hAnsi="Book Antiqua"/>
          <w:lang w:val="es-AR"/>
        </w:rPr>
        <w:t>.</w:t>
      </w:r>
    </w:p>
    <w:p w:rsidR="00A65C66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bCs/>
          <w:lang w:val="es-AR"/>
        </w:rPr>
        <w:t>DECIMA TERCERA</w:t>
      </w:r>
      <w:r w:rsidR="00BF614B" w:rsidRPr="00BF614B">
        <w:rPr>
          <w:rFonts w:ascii="Book Antiqua" w:hAnsi="Book Antiqua"/>
          <w:bCs/>
          <w:lang w:val="es-AR"/>
        </w:rPr>
        <w:t xml:space="preserve">: </w:t>
      </w:r>
      <w:r w:rsidRPr="00410595">
        <w:rPr>
          <w:rFonts w:ascii="Book Antiqua" w:hAnsi="Book Antiqua"/>
          <w:lang w:val="es-AR"/>
        </w:rPr>
        <w:t>El presente Convenio tendrá una duración de dos</w:t>
      </w:r>
      <w:r w:rsidR="00A65C66">
        <w:rPr>
          <w:rFonts w:ascii="Book Antiqua" w:hAnsi="Book Antiqua"/>
          <w:lang w:val="es-AR"/>
        </w:rPr>
        <w:t xml:space="preserve"> </w:t>
      </w:r>
      <w:r w:rsidR="00410595">
        <w:rPr>
          <w:rFonts w:ascii="Book Antiqua" w:hAnsi="Book Antiqua"/>
          <w:lang w:val="es-AR"/>
        </w:rPr>
        <w:t>(</w:t>
      </w:r>
      <w:r w:rsidRPr="00410595">
        <w:rPr>
          <w:rFonts w:ascii="Book Antiqua" w:hAnsi="Book Antiqua"/>
          <w:lang w:val="es-AR"/>
        </w:rPr>
        <w:t>2</w:t>
      </w:r>
      <w:r w:rsidR="00410595">
        <w:rPr>
          <w:rFonts w:ascii="Book Antiqua" w:hAnsi="Book Antiqua"/>
          <w:lang w:val="es-AR"/>
        </w:rPr>
        <w:t>)</w:t>
      </w:r>
      <w:r w:rsidR="00A65C66">
        <w:rPr>
          <w:rFonts w:ascii="Book Antiqua" w:hAnsi="Book Antiqua"/>
          <w:lang w:val="es-AR"/>
        </w:rPr>
        <w:t xml:space="preserve"> </w:t>
      </w:r>
      <w:r w:rsidRPr="00410595">
        <w:rPr>
          <w:rFonts w:ascii="Book Antiqua" w:hAnsi="Book Antiqua"/>
          <w:lang w:val="es-AR"/>
        </w:rPr>
        <w:t>años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pudiendo ser prorrogado automáticamente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por otro termino de igual duración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si ninguna de las partes expresara su decisión en contrario</w:t>
      </w:r>
      <w:r w:rsidR="00410595">
        <w:rPr>
          <w:rFonts w:ascii="Book Antiqua" w:hAnsi="Book Antiqua"/>
          <w:lang w:val="es-AR"/>
        </w:rPr>
        <w:t xml:space="preserve">. </w:t>
      </w:r>
      <w:r w:rsidRPr="00410595">
        <w:rPr>
          <w:rFonts w:ascii="Book Antiqua" w:hAnsi="Book Antiqua"/>
          <w:lang w:val="es-AR"/>
        </w:rPr>
        <w:t>No obstante ello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podrá ser resuelto el cese del mismo en cualquier momento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de común acuerdo o por denuncia de cualquiera de las partes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mediante preaviso por escrito a la otra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realizado con una antelación de dos</w:t>
      </w:r>
      <w:r w:rsidR="00A65C66">
        <w:rPr>
          <w:rFonts w:ascii="Book Antiqua" w:hAnsi="Book Antiqua"/>
          <w:lang w:val="es-AR"/>
        </w:rPr>
        <w:t xml:space="preserve"> </w:t>
      </w:r>
      <w:r w:rsidR="00410595">
        <w:rPr>
          <w:rFonts w:ascii="Book Antiqua" w:hAnsi="Book Antiqua"/>
          <w:lang w:val="es-AR"/>
        </w:rPr>
        <w:t>(</w:t>
      </w:r>
      <w:r w:rsidRPr="00410595">
        <w:rPr>
          <w:rFonts w:ascii="Book Antiqua" w:hAnsi="Book Antiqua"/>
          <w:lang w:val="es-AR"/>
        </w:rPr>
        <w:t>2</w:t>
      </w:r>
      <w:r w:rsidR="00410595">
        <w:rPr>
          <w:rFonts w:ascii="Book Antiqua" w:hAnsi="Book Antiqua"/>
          <w:lang w:val="es-AR"/>
        </w:rPr>
        <w:t>)</w:t>
      </w:r>
      <w:r w:rsidR="00A65C66">
        <w:rPr>
          <w:rFonts w:ascii="Book Antiqua" w:hAnsi="Book Antiqua"/>
          <w:lang w:val="es-AR"/>
        </w:rPr>
        <w:t xml:space="preserve"> </w:t>
      </w:r>
      <w:r w:rsidRPr="00410595">
        <w:rPr>
          <w:rFonts w:ascii="Book Antiqua" w:hAnsi="Book Antiqua"/>
          <w:lang w:val="es-AR"/>
        </w:rPr>
        <w:t>meses</w:t>
      </w:r>
      <w:r w:rsidR="00410595">
        <w:rPr>
          <w:rFonts w:ascii="Book Antiqua" w:hAnsi="Book Antiqua"/>
          <w:lang w:val="es-AR"/>
        </w:rPr>
        <w:t xml:space="preserve">. </w:t>
      </w:r>
      <w:r w:rsidRPr="00410595">
        <w:rPr>
          <w:rFonts w:ascii="Book Antiqua" w:hAnsi="Book Antiqua"/>
          <w:lang w:val="es-AR"/>
        </w:rPr>
        <w:t>La denuncia no dará derecho a las partes a reclamar indemnización de cualquier naturaleza</w:t>
      </w:r>
      <w:r w:rsidR="00410595">
        <w:rPr>
          <w:rFonts w:ascii="Book Antiqua" w:hAnsi="Book Antiqua"/>
          <w:lang w:val="es-AR"/>
        </w:rPr>
        <w:t xml:space="preserve">. </w:t>
      </w:r>
      <w:r w:rsidRPr="00410595">
        <w:rPr>
          <w:rFonts w:ascii="Book Antiqua" w:hAnsi="Book Antiqua"/>
          <w:lang w:val="es-AR"/>
        </w:rPr>
        <w:t>Los trabajos en ejecución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al producir efecto la denuncia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serán continuados hasta la finalización del periodo anual en el que la misma entre en vigencia</w:t>
      </w:r>
      <w:r w:rsidR="00410595">
        <w:rPr>
          <w:rFonts w:ascii="Book Antiqua" w:hAnsi="Book Antiqua"/>
          <w:lang w:val="es-AR"/>
        </w:rPr>
        <w:t>.</w:t>
      </w:r>
    </w:p>
    <w:p w:rsidR="00A65C66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bCs/>
          <w:lang w:val="es-AR"/>
        </w:rPr>
        <w:lastRenderedPageBreak/>
        <w:t>DECIMO CUARTA</w:t>
      </w:r>
      <w:r w:rsidR="00BF614B" w:rsidRPr="00BF614B">
        <w:rPr>
          <w:rFonts w:ascii="Book Antiqua" w:hAnsi="Book Antiqua"/>
          <w:bCs/>
          <w:lang w:val="es-AR"/>
        </w:rPr>
        <w:t xml:space="preserve">: </w:t>
      </w:r>
      <w:r w:rsidRPr="00410595">
        <w:rPr>
          <w:rFonts w:ascii="Book Antiqua" w:hAnsi="Book Antiqua"/>
          <w:lang w:val="es-AR"/>
        </w:rPr>
        <w:t>El presente Convenio deberá ser refrendado por el Honorable Concejo Deliberante de la Municipalidad de Yerba Buena para su entrada en vigencia</w:t>
      </w:r>
      <w:r w:rsidR="00410595">
        <w:rPr>
          <w:rFonts w:ascii="Book Antiqua" w:hAnsi="Book Antiqua"/>
          <w:lang w:val="es-AR"/>
        </w:rPr>
        <w:t>.</w:t>
      </w:r>
    </w:p>
    <w:p w:rsidR="00A1735E" w:rsidRPr="00410595" w:rsidRDefault="007E5AB0" w:rsidP="00410595">
      <w:pPr>
        <w:keepNext/>
        <w:spacing w:after="180"/>
        <w:jc w:val="both"/>
        <w:rPr>
          <w:rFonts w:ascii="Book Antiqua" w:hAnsi="Book Antiqua"/>
          <w:lang w:val="es-AR"/>
        </w:rPr>
      </w:pPr>
      <w:r w:rsidRPr="00410595">
        <w:rPr>
          <w:rFonts w:ascii="Book Antiqua" w:hAnsi="Book Antiqua"/>
          <w:lang w:val="es-AR"/>
        </w:rPr>
        <w:t>En prueba de conformidad se firman dos</w:t>
      </w:r>
      <w:r w:rsidR="00A65C66">
        <w:rPr>
          <w:rFonts w:ascii="Book Antiqua" w:hAnsi="Book Antiqua"/>
          <w:lang w:val="es-AR"/>
        </w:rPr>
        <w:t xml:space="preserve"> </w:t>
      </w:r>
      <w:r w:rsidR="00410595">
        <w:rPr>
          <w:rFonts w:ascii="Book Antiqua" w:hAnsi="Book Antiqua"/>
          <w:lang w:val="es-AR"/>
        </w:rPr>
        <w:t>(</w:t>
      </w:r>
      <w:r w:rsidRPr="00410595">
        <w:rPr>
          <w:rFonts w:ascii="Book Antiqua" w:hAnsi="Book Antiqua"/>
          <w:lang w:val="es-AR"/>
        </w:rPr>
        <w:t>2</w:t>
      </w:r>
      <w:r w:rsidR="00410595">
        <w:rPr>
          <w:rFonts w:ascii="Book Antiqua" w:hAnsi="Book Antiqua"/>
          <w:lang w:val="es-AR"/>
        </w:rPr>
        <w:t>)</w:t>
      </w:r>
      <w:r w:rsidR="00A65C66">
        <w:rPr>
          <w:rFonts w:ascii="Book Antiqua" w:hAnsi="Book Antiqua"/>
          <w:lang w:val="es-AR"/>
        </w:rPr>
        <w:t xml:space="preserve"> </w:t>
      </w:r>
      <w:r w:rsidRPr="00410595">
        <w:rPr>
          <w:rFonts w:ascii="Book Antiqua" w:hAnsi="Book Antiqua"/>
          <w:lang w:val="es-AR"/>
        </w:rPr>
        <w:t>ejemplares de un mismo tenor y a un solo efecto en la ciudad de Yerba Buena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a los seis días</w:t>
      </w:r>
      <w:r w:rsidR="00410595">
        <w:rPr>
          <w:rFonts w:ascii="Book Antiqua" w:hAnsi="Book Antiqua"/>
          <w:lang w:val="es-AR"/>
        </w:rPr>
        <w:t xml:space="preserve">, </w:t>
      </w:r>
      <w:r w:rsidRPr="00410595">
        <w:rPr>
          <w:rFonts w:ascii="Book Antiqua" w:hAnsi="Book Antiqua"/>
          <w:lang w:val="es-AR"/>
        </w:rPr>
        <w:t>del mes de Diciembre del año 2007</w:t>
      </w:r>
      <w:r w:rsidR="00410595">
        <w:rPr>
          <w:rFonts w:ascii="Book Antiqua" w:hAnsi="Book Antiqua"/>
          <w:lang w:val="es-AR"/>
        </w:rPr>
        <w:t>.</w:t>
      </w:r>
      <w:bookmarkStart w:id="0" w:name="_GoBack"/>
      <w:bookmarkEnd w:id="0"/>
      <w:r w:rsidR="00D31179" w:rsidRPr="00410595">
        <w:rPr>
          <w:rFonts w:ascii="Book Antiqua" w:hAnsi="Book Antiqua"/>
          <w:lang w:val="es-AR"/>
        </w:rPr>
        <w:t xml:space="preserve"> </w:t>
      </w:r>
    </w:p>
    <w:sectPr w:rsidR="00A1735E" w:rsidRPr="00410595" w:rsidSect="001C5969">
      <w:footerReference w:type="default" r:id="rId6"/>
      <w:pgSz w:w="11906" w:h="16838" w:code="5"/>
      <w:pgMar w:top="1417" w:right="1134" w:bottom="1134" w:left="1701" w:header="709" w:footer="709" w:gutter="0"/>
      <w:pgNumType w:start="18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326C" w:rsidRDefault="0033326C" w:rsidP="0033326C">
      <w:r>
        <w:separator/>
      </w:r>
    </w:p>
  </w:endnote>
  <w:endnote w:type="continuationSeparator" w:id="0">
    <w:p w:rsidR="0033326C" w:rsidRDefault="0033326C" w:rsidP="003332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26C" w:rsidRPr="001C5969" w:rsidRDefault="0033326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326C" w:rsidRDefault="0033326C" w:rsidP="0033326C">
      <w:r>
        <w:separator/>
      </w:r>
    </w:p>
  </w:footnote>
  <w:footnote w:type="continuationSeparator" w:id="0">
    <w:p w:rsidR="0033326C" w:rsidRDefault="0033326C" w:rsidP="0033326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E5AB0"/>
    <w:rsid w:val="00033D98"/>
    <w:rsid w:val="000343DB"/>
    <w:rsid w:val="00054FAB"/>
    <w:rsid w:val="00057342"/>
    <w:rsid w:val="000C7592"/>
    <w:rsid w:val="000C76C3"/>
    <w:rsid w:val="000D4C3A"/>
    <w:rsid w:val="000E2CEA"/>
    <w:rsid w:val="0014121A"/>
    <w:rsid w:val="001C5969"/>
    <w:rsid w:val="001C655E"/>
    <w:rsid w:val="00202638"/>
    <w:rsid w:val="002135BC"/>
    <w:rsid w:val="002C2E7A"/>
    <w:rsid w:val="003306E2"/>
    <w:rsid w:val="0033326C"/>
    <w:rsid w:val="00343169"/>
    <w:rsid w:val="00410595"/>
    <w:rsid w:val="004863D7"/>
    <w:rsid w:val="004D1DD5"/>
    <w:rsid w:val="00552770"/>
    <w:rsid w:val="005D5D05"/>
    <w:rsid w:val="005D76E8"/>
    <w:rsid w:val="006037C1"/>
    <w:rsid w:val="00682BB9"/>
    <w:rsid w:val="006A13C6"/>
    <w:rsid w:val="006E24B5"/>
    <w:rsid w:val="00777FB9"/>
    <w:rsid w:val="007E5AB0"/>
    <w:rsid w:val="008812EA"/>
    <w:rsid w:val="00894D70"/>
    <w:rsid w:val="0093161C"/>
    <w:rsid w:val="00950807"/>
    <w:rsid w:val="00974A2E"/>
    <w:rsid w:val="00A1735E"/>
    <w:rsid w:val="00A65C66"/>
    <w:rsid w:val="00A75DCA"/>
    <w:rsid w:val="00A91010"/>
    <w:rsid w:val="00A931C9"/>
    <w:rsid w:val="00AA1E51"/>
    <w:rsid w:val="00AB4B2C"/>
    <w:rsid w:val="00AF3031"/>
    <w:rsid w:val="00B45D42"/>
    <w:rsid w:val="00BF614B"/>
    <w:rsid w:val="00D31179"/>
    <w:rsid w:val="00D85944"/>
    <w:rsid w:val="00DC3DC6"/>
    <w:rsid w:val="00E022BB"/>
    <w:rsid w:val="00E2466D"/>
    <w:rsid w:val="00E51E96"/>
    <w:rsid w:val="00EC1389"/>
    <w:rsid w:val="00F03403"/>
    <w:rsid w:val="00F052BD"/>
    <w:rsid w:val="00F67259"/>
    <w:rsid w:val="00F816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35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1735E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1735E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A1735E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A1735E"/>
    <w:pPr>
      <w:keepNext/>
      <w:jc w:val="center"/>
      <w:outlineLvl w:val="3"/>
    </w:pPr>
    <w:rPr>
      <w:b/>
      <w:bCs/>
      <w:sz w:val="36"/>
      <w:u w:val="single"/>
      <w:lang w:val="es-AR"/>
    </w:rPr>
  </w:style>
  <w:style w:type="paragraph" w:styleId="Ttulo5">
    <w:name w:val="heading 5"/>
    <w:basedOn w:val="Normal"/>
    <w:next w:val="Normal"/>
    <w:qFormat/>
    <w:rsid w:val="00A1735E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A1735E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A1735E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3332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3326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332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3326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1053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6834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Alejandro Di Battista</cp:lastModifiedBy>
  <cp:revision>31</cp:revision>
  <cp:lastPrinted>2017-10-04T15:19:00Z</cp:lastPrinted>
  <dcterms:created xsi:type="dcterms:W3CDTF">2017-05-11T14:11:00Z</dcterms:created>
  <dcterms:modified xsi:type="dcterms:W3CDTF">2017-10-04T15:19:00Z</dcterms:modified>
</cp:coreProperties>
</file>