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3136" w:rsidRPr="00493136" w:rsidRDefault="00493136" w:rsidP="00493136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493136">
        <w:rPr>
          <w:rFonts w:ascii="Book Antiqua" w:hAnsi="Book Antiqua"/>
          <w:bCs/>
        </w:rPr>
        <w:t>Yerba Buena, 10 de Julio de 2008</w:t>
      </w:r>
    </w:p>
    <w:p w:rsidR="00493136" w:rsidRPr="00734399" w:rsidRDefault="00493136" w:rsidP="00493136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734399">
        <w:rPr>
          <w:rFonts w:ascii="Book Antiqua" w:hAnsi="Book Antiqua"/>
          <w:b/>
          <w:bCs/>
        </w:rPr>
        <w:t>ORDENANZA Nº 1630</w:t>
      </w:r>
    </w:p>
    <w:p w:rsidR="00493136" w:rsidRPr="00734399" w:rsidRDefault="00493136" w:rsidP="00493136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734399">
        <w:rPr>
          <w:rFonts w:ascii="Book Antiqua" w:hAnsi="Book Antiqua"/>
          <w:b/>
          <w:bCs/>
        </w:rPr>
        <w:t>VISTO:</w:t>
      </w:r>
    </w:p>
    <w:p w:rsidR="00BF11CC" w:rsidRPr="00734399" w:rsidRDefault="00171ADC" w:rsidP="00493136">
      <w:pPr>
        <w:pStyle w:val="Textoindependiente"/>
        <w:keepNext/>
        <w:spacing w:after="180"/>
        <w:rPr>
          <w:rFonts w:ascii="Book Antiqua" w:hAnsi="Book Antiqua"/>
        </w:rPr>
      </w:pPr>
      <w:r w:rsidRPr="00734399">
        <w:rPr>
          <w:rFonts w:ascii="Book Antiqua" w:hAnsi="Book Antiqua"/>
        </w:rPr>
        <w:t>La cantidad de comunidades de distintos países que habitan en Yerba Buena</w:t>
      </w:r>
      <w:r w:rsidR="00493136" w:rsidRPr="00734399">
        <w:rPr>
          <w:rFonts w:ascii="Book Antiqua" w:hAnsi="Book Antiqua"/>
        </w:rPr>
        <w:t>;</w:t>
      </w:r>
    </w:p>
    <w:p w:rsidR="00493136" w:rsidRPr="00734399" w:rsidRDefault="00493136" w:rsidP="00493136">
      <w:pPr>
        <w:keepNext/>
        <w:spacing w:before="60" w:after="60"/>
        <w:rPr>
          <w:rFonts w:ascii="Book Antiqua" w:hAnsi="Book Antiqua"/>
          <w:b/>
          <w:bCs/>
        </w:rPr>
      </w:pPr>
      <w:r w:rsidRPr="00734399">
        <w:rPr>
          <w:rFonts w:ascii="Book Antiqua" w:hAnsi="Book Antiqua"/>
          <w:b/>
          <w:bCs/>
        </w:rPr>
        <w:t>CONSIDERANDO:</w:t>
      </w:r>
    </w:p>
    <w:p w:rsidR="00BF11CC" w:rsidRPr="00734399" w:rsidRDefault="00171ADC" w:rsidP="00493136">
      <w:pPr>
        <w:keepNext/>
        <w:spacing w:after="180"/>
        <w:jc w:val="both"/>
        <w:rPr>
          <w:rFonts w:ascii="Book Antiqua" w:hAnsi="Book Antiqua"/>
          <w:lang w:val="es-AR"/>
        </w:rPr>
      </w:pPr>
      <w:r w:rsidRPr="00734399">
        <w:rPr>
          <w:rFonts w:ascii="Book Antiqua" w:hAnsi="Book Antiqua"/>
          <w:lang w:val="es-AR"/>
        </w:rPr>
        <w:t>Que muchos de nuestros antepasados de distintas comunidades fueron los fundadores de Yerba Buena</w:t>
      </w:r>
      <w:r w:rsidR="00493136" w:rsidRPr="00734399">
        <w:rPr>
          <w:rFonts w:ascii="Book Antiqua" w:hAnsi="Book Antiqua"/>
          <w:lang w:val="es-AR"/>
        </w:rPr>
        <w:t>;</w:t>
      </w:r>
    </w:p>
    <w:p w:rsidR="00BF11CC" w:rsidRPr="00734399" w:rsidRDefault="00171ADC" w:rsidP="00493136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734399">
        <w:rPr>
          <w:rFonts w:ascii="Book Antiqua" w:hAnsi="Book Antiqua"/>
        </w:rPr>
        <w:t>Que una manera de homenajear a los mismos es realizando un evento en las que se reúnan todas las comunidades de nuestra ciudad</w:t>
      </w:r>
      <w:r w:rsidR="00493136" w:rsidRPr="00734399">
        <w:rPr>
          <w:rFonts w:ascii="Book Antiqua" w:hAnsi="Book Antiqua"/>
        </w:rPr>
        <w:t>.</w:t>
      </w:r>
    </w:p>
    <w:p w:rsidR="00BF11CC" w:rsidRPr="00734399" w:rsidRDefault="00171ADC" w:rsidP="00493136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734399">
        <w:rPr>
          <w:rFonts w:ascii="Book Antiqua" w:hAnsi="Book Antiqua"/>
        </w:rPr>
        <w:t>Que atento a que el 12 de Octubre se conmemora el día de la raza</w:t>
      </w:r>
      <w:r w:rsidR="00493136" w:rsidRPr="00734399">
        <w:rPr>
          <w:rFonts w:ascii="Book Antiqua" w:hAnsi="Book Antiqua"/>
        </w:rPr>
        <w:t xml:space="preserve">. </w:t>
      </w:r>
      <w:r w:rsidRPr="00734399">
        <w:rPr>
          <w:rFonts w:ascii="Book Antiqua" w:hAnsi="Book Antiqua"/>
        </w:rPr>
        <w:t>es la fecha ideal para que todos los años se realice</w:t>
      </w:r>
      <w:r w:rsidR="00493136" w:rsidRPr="00734399">
        <w:rPr>
          <w:rFonts w:ascii="Book Antiqua" w:hAnsi="Book Antiqua"/>
        </w:rPr>
        <w:t>,</w:t>
      </w:r>
    </w:p>
    <w:p w:rsidR="00BF11CC" w:rsidRPr="00734399" w:rsidRDefault="00171ADC" w:rsidP="00493136">
      <w:pPr>
        <w:keepNext/>
        <w:spacing w:after="180"/>
        <w:jc w:val="both"/>
        <w:rPr>
          <w:rFonts w:ascii="Book Antiqua" w:hAnsi="Book Antiqua"/>
          <w:lang w:val="es-AR"/>
        </w:rPr>
      </w:pPr>
      <w:r w:rsidRPr="00734399">
        <w:rPr>
          <w:rFonts w:ascii="Book Antiqua" w:hAnsi="Book Antiqua"/>
          <w:lang w:val="es-AR"/>
        </w:rPr>
        <w:t>Dicho evento deberá estar a cargo de la dirección de cultura de la Municipalidad conjuntamente con representantes de las distintas comunidades</w:t>
      </w:r>
      <w:r w:rsidR="00493136" w:rsidRPr="00734399">
        <w:rPr>
          <w:rFonts w:ascii="Book Antiqua" w:hAnsi="Book Antiqua"/>
          <w:lang w:val="es-AR"/>
        </w:rPr>
        <w:t xml:space="preserve">, </w:t>
      </w:r>
      <w:r w:rsidRPr="00734399">
        <w:rPr>
          <w:rFonts w:ascii="Book Antiqua" w:hAnsi="Book Antiqua"/>
          <w:lang w:val="es-AR"/>
        </w:rPr>
        <w:t>u organizaciones sociales que deseen participar</w:t>
      </w:r>
      <w:r w:rsidR="00493136" w:rsidRPr="00734399">
        <w:rPr>
          <w:rFonts w:ascii="Book Antiqua" w:hAnsi="Book Antiqua"/>
          <w:lang w:val="es-AR"/>
        </w:rPr>
        <w:t>;</w:t>
      </w:r>
    </w:p>
    <w:p w:rsidR="00910179" w:rsidRPr="00734399" w:rsidRDefault="00BF11CC" w:rsidP="00BF11CC">
      <w:pPr>
        <w:pStyle w:val="Ttulo3"/>
        <w:spacing w:before="240" w:after="240"/>
        <w:ind w:left="1843" w:right="1843"/>
        <w:rPr>
          <w:rFonts w:ascii="Book Antiqua" w:hAnsi="Book Antiqua"/>
          <w:u w:val="none"/>
        </w:rPr>
      </w:pPr>
      <w:r w:rsidRPr="00734399">
        <w:rPr>
          <w:rFonts w:ascii="Book Antiqua" w:hAnsi="Book Antiqua"/>
          <w:u w:val="none"/>
        </w:rPr>
        <w:t>EL CONCEJO DELIBERANTE SANCIONA CON FUERZA DE ORDENANZA</w:t>
      </w:r>
    </w:p>
    <w:p w:rsidR="00BF11CC" w:rsidRPr="00734399" w:rsidRDefault="002E1EEC" w:rsidP="002E1EEC">
      <w:pPr>
        <w:keepNext/>
        <w:spacing w:after="180"/>
        <w:jc w:val="both"/>
        <w:rPr>
          <w:rFonts w:ascii="Book Antiqua" w:hAnsi="Book Antiqua"/>
          <w:lang w:val="es-AR"/>
        </w:rPr>
      </w:pPr>
      <w:r w:rsidRPr="002E1EEC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734399">
        <w:rPr>
          <w:rFonts w:ascii="Book Antiqua" w:hAnsi="Book Antiqua"/>
          <w:bCs/>
          <w:lang w:val="es-AR"/>
        </w:rPr>
        <w:t xml:space="preserve"> </w:t>
      </w:r>
      <w:r w:rsidR="00171ADC" w:rsidRPr="00734399">
        <w:rPr>
          <w:rFonts w:ascii="Book Antiqua" w:hAnsi="Book Antiqua"/>
          <w:lang w:val="es-AR"/>
        </w:rPr>
        <w:t>Fíjase que el 12 de Octubre de cada año</w:t>
      </w:r>
      <w:r w:rsidR="00493136" w:rsidRPr="00734399">
        <w:rPr>
          <w:rFonts w:ascii="Book Antiqua" w:hAnsi="Book Antiqua"/>
          <w:lang w:val="es-AR"/>
        </w:rPr>
        <w:t xml:space="preserve">, </w:t>
      </w:r>
      <w:r w:rsidR="00171ADC" w:rsidRPr="00734399">
        <w:rPr>
          <w:rFonts w:ascii="Book Antiqua" w:hAnsi="Book Antiqua"/>
          <w:lang w:val="es-AR"/>
        </w:rPr>
        <w:t>como “Día de las Comunidades”</w:t>
      </w:r>
      <w:r w:rsidR="00493136" w:rsidRPr="00734399">
        <w:rPr>
          <w:rFonts w:ascii="Book Antiqua" w:hAnsi="Book Antiqua"/>
          <w:lang w:val="es-AR"/>
        </w:rPr>
        <w:t>.</w:t>
      </w:r>
    </w:p>
    <w:p w:rsidR="00BF11CC" w:rsidRPr="00734399" w:rsidRDefault="002E1EEC" w:rsidP="002E1EEC">
      <w:pPr>
        <w:keepNext/>
        <w:spacing w:after="180"/>
        <w:jc w:val="both"/>
        <w:rPr>
          <w:rFonts w:ascii="Book Antiqua" w:hAnsi="Book Antiqua"/>
          <w:lang w:val="es-AR"/>
        </w:rPr>
      </w:pPr>
      <w:r w:rsidRPr="002E1EEC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734399">
        <w:rPr>
          <w:rFonts w:ascii="Book Antiqua" w:hAnsi="Book Antiqua"/>
          <w:bCs/>
          <w:lang w:val="es-AR"/>
        </w:rPr>
        <w:t xml:space="preserve"> </w:t>
      </w:r>
      <w:r w:rsidR="00171ADC" w:rsidRPr="00734399">
        <w:rPr>
          <w:rFonts w:ascii="Book Antiqua" w:hAnsi="Book Antiqua"/>
          <w:lang w:val="es-AR"/>
        </w:rPr>
        <w:t>La Municipalidad de Yerba Buena deberá realizar actividades conjuntamente con representantes de las distintas comunidades cuyo cronograma de eventos deberá contar con actividades culturales</w:t>
      </w:r>
      <w:r w:rsidR="00493136" w:rsidRPr="00734399">
        <w:rPr>
          <w:rFonts w:ascii="Book Antiqua" w:hAnsi="Book Antiqua"/>
          <w:lang w:val="es-AR"/>
        </w:rPr>
        <w:t xml:space="preserve">, </w:t>
      </w:r>
      <w:r w:rsidR="00171ADC" w:rsidRPr="00734399">
        <w:rPr>
          <w:rFonts w:ascii="Book Antiqua" w:hAnsi="Book Antiqua"/>
          <w:lang w:val="es-AR"/>
        </w:rPr>
        <w:t>desfile de carrozas</w:t>
      </w:r>
      <w:r w:rsidR="00493136" w:rsidRPr="00734399">
        <w:rPr>
          <w:rFonts w:ascii="Book Antiqua" w:hAnsi="Book Antiqua"/>
          <w:lang w:val="es-AR"/>
        </w:rPr>
        <w:t xml:space="preserve">, </w:t>
      </w:r>
      <w:r w:rsidR="00171ADC" w:rsidRPr="00734399">
        <w:rPr>
          <w:rFonts w:ascii="Book Antiqua" w:hAnsi="Book Antiqua"/>
          <w:lang w:val="es-AR"/>
        </w:rPr>
        <w:t>elección de reina y entrega de diplomas a quienes correspondieren</w:t>
      </w:r>
      <w:r w:rsidR="00493136" w:rsidRPr="00734399">
        <w:rPr>
          <w:rFonts w:ascii="Book Antiqua" w:hAnsi="Book Antiqua"/>
          <w:lang w:val="es-AR"/>
        </w:rPr>
        <w:t>.</w:t>
      </w:r>
    </w:p>
    <w:p w:rsidR="00854C81" w:rsidRPr="00493136" w:rsidRDefault="002E1EEC" w:rsidP="00493136">
      <w:pPr>
        <w:keepNext/>
        <w:spacing w:after="180"/>
        <w:jc w:val="both"/>
        <w:rPr>
          <w:rFonts w:ascii="Book Antiqua" w:hAnsi="Book Antiqua"/>
          <w:bCs/>
        </w:rPr>
      </w:pPr>
      <w:r w:rsidRPr="002E1EEC">
        <w:rPr>
          <w:rFonts w:ascii="Book Antiqua" w:hAnsi="Book Antiqua"/>
          <w:bCs/>
          <w:u w:val="single"/>
          <w:lang w:val="es-AR"/>
        </w:rPr>
        <w:t>ARTÍCULO TERCERO</w:t>
      </w:r>
      <w:r>
        <w:rPr>
          <w:rFonts w:ascii="Book Antiqua" w:hAnsi="Book Antiqua"/>
          <w:bCs/>
          <w:lang w:val="es-AR"/>
        </w:rPr>
        <w:t>:</w:t>
      </w:r>
      <w:r w:rsidRPr="00734399">
        <w:rPr>
          <w:rFonts w:ascii="Book Antiqua" w:hAnsi="Book Antiqua"/>
          <w:bCs/>
          <w:lang w:val="es-AR"/>
        </w:rPr>
        <w:t xml:space="preserve"> </w:t>
      </w:r>
      <w:r w:rsidR="00171ADC" w:rsidRPr="00734399">
        <w:rPr>
          <w:rFonts w:ascii="Book Antiqua" w:hAnsi="Book Antiqua"/>
          <w:bCs/>
          <w:lang w:val="es-AR"/>
        </w:rPr>
        <w:t>COMUNIQUESE</w:t>
      </w:r>
      <w:r w:rsidR="00493136" w:rsidRPr="00734399">
        <w:rPr>
          <w:rFonts w:ascii="Book Antiqua" w:hAnsi="Book Antiqua"/>
          <w:bCs/>
          <w:lang w:val="es-AR"/>
        </w:rPr>
        <w:t xml:space="preserve">, </w:t>
      </w:r>
      <w:r w:rsidR="00171ADC" w:rsidRPr="00734399">
        <w:rPr>
          <w:rFonts w:ascii="Book Antiqua" w:hAnsi="Book Antiqua"/>
          <w:bCs/>
          <w:lang w:val="es-AR"/>
        </w:rPr>
        <w:t>REGISTRESE Y ARCHIVESE</w:t>
      </w:r>
      <w:r w:rsidR="00493136" w:rsidRPr="00734399">
        <w:rPr>
          <w:rFonts w:ascii="Book Antiqua" w:hAnsi="Book Antiqua"/>
          <w:bCs/>
          <w:lang w:val="es-AR"/>
        </w:rPr>
        <w:t>.</w:t>
      </w:r>
      <w:r w:rsidR="00734399" w:rsidRPr="00493136">
        <w:rPr>
          <w:rFonts w:ascii="Book Antiqua" w:hAnsi="Book Antiqua"/>
          <w:bCs/>
        </w:rPr>
        <w:t xml:space="preserve"> </w:t>
      </w:r>
    </w:p>
    <w:sectPr w:rsidR="00854C81" w:rsidRPr="00493136" w:rsidSect="00E6052B">
      <w:footerReference w:type="default" r:id="rId6"/>
      <w:pgSz w:w="11906" w:h="16838" w:code="5"/>
      <w:pgMar w:top="1417" w:right="1134" w:bottom="1134" w:left="1701" w:header="709" w:footer="709" w:gutter="0"/>
      <w:pgNumType w:start="184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0105" w:rsidRDefault="007B0105" w:rsidP="007B0105">
      <w:r>
        <w:separator/>
      </w:r>
    </w:p>
  </w:endnote>
  <w:endnote w:type="continuationSeparator" w:id="0">
    <w:p w:rsidR="007B0105" w:rsidRDefault="007B0105" w:rsidP="007B010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0105" w:rsidRPr="00E6052B" w:rsidRDefault="007B010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0105" w:rsidRDefault="007B0105" w:rsidP="007B0105">
      <w:r>
        <w:separator/>
      </w:r>
    </w:p>
  </w:footnote>
  <w:footnote w:type="continuationSeparator" w:id="0">
    <w:p w:rsidR="007B0105" w:rsidRDefault="007B0105" w:rsidP="007B010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71ADC"/>
    <w:rsid w:val="00040B03"/>
    <w:rsid w:val="0008149D"/>
    <w:rsid w:val="00171ADC"/>
    <w:rsid w:val="001F168E"/>
    <w:rsid w:val="00226644"/>
    <w:rsid w:val="00284225"/>
    <w:rsid w:val="002A3B17"/>
    <w:rsid w:val="002C576A"/>
    <w:rsid w:val="002E1EEC"/>
    <w:rsid w:val="002F5E47"/>
    <w:rsid w:val="00356A74"/>
    <w:rsid w:val="003B5BE0"/>
    <w:rsid w:val="003C16B3"/>
    <w:rsid w:val="00493136"/>
    <w:rsid w:val="004E6483"/>
    <w:rsid w:val="00637100"/>
    <w:rsid w:val="006460C9"/>
    <w:rsid w:val="00734399"/>
    <w:rsid w:val="007358DF"/>
    <w:rsid w:val="007B0105"/>
    <w:rsid w:val="0082355A"/>
    <w:rsid w:val="008506BC"/>
    <w:rsid w:val="00854C81"/>
    <w:rsid w:val="00883AC1"/>
    <w:rsid w:val="008D0030"/>
    <w:rsid w:val="00910179"/>
    <w:rsid w:val="00A012E8"/>
    <w:rsid w:val="00A1689A"/>
    <w:rsid w:val="00A17459"/>
    <w:rsid w:val="00A66D39"/>
    <w:rsid w:val="00AA0393"/>
    <w:rsid w:val="00BF11CC"/>
    <w:rsid w:val="00C60531"/>
    <w:rsid w:val="00D36174"/>
    <w:rsid w:val="00D85A55"/>
    <w:rsid w:val="00E170E0"/>
    <w:rsid w:val="00E338FF"/>
    <w:rsid w:val="00E6052B"/>
    <w:rsid w:val="00EA5768"/>
    <w:rsid w:val="00EC3522"/>
    <w:rsid w:val="00EF4F3C"/>
    <w:rsid w:val="00F504FC"/>
    <w:rsid w:val="00F507F4"/>
    <w:rsid w:val="00F64CCF"/>
    <w:rsid w:val="00FA40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4C8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54C81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854C81"/>
    <w:pPr>
      <w:keepNext/>
      <w:jc w:val="center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854C81"/>
    <w:pPr>
      <w:keepNext/>
      <w:jc w:val="center"/>
      <w:outlineLvl w:val="2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854C81"/>
    <w:pPr>
      <w:keepNext/>
      <w:jc w:val="center"/>
      <w:outlineLvl w:val="3"/>
    </w:pPr>
    <w:rPr>
      <w:b/>
      <w:bCs/>
      <w:sz w:val="36"/>
      <w:u w:val="single"/>
      <w:lang w:val="es-AR"/>
    </w:rPr>
  </w:style>
  <w:style w:type="paragraph" w:styleId="Ttulo5">
    <w:name w:val="heading 5"/>
    <w:basedOn w:val="Normal"/>
    <w:next w:val="Normal"/>
    <w:qFormat/>
    <w:rsid w:val="00854C81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854C81"/>
    <w:pPr>
      <w:keepNext/>
      <w:jc w:val="center"/>
      <w:outlineLvl w:val="5"/>
    </w:pPr>
    <w:rPr>
      <w:b/>
      <w:bCs/>
      <w:lang w:val="es-AR"/>
    </w:rPr>
  </w:style>
  <w:style w:type="paragraph" w:styleId="Ttulo7">
    <w:name w:val="heading 7"/>
    <w:basedOn w:val="Normal"/>
    <w:next w:val="Normal"/>
    <w:qFormat/>
    <w:rsid w:val="00854C81"/>
    <w:pPr>
      <w:keepNext/>
      <w:jc w:val="both"/>
      <w:outlineLvl w:val="6"/>
    </w:pPr>
    <w:rPr>
      <w:b/>
      <w:bCs/>
      <w:sz w:val="36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854C81"/>
    <w:pPr>
      <w:jc w:val="both"/>
    </w:pPr>
    <w:rPr>
      <w:lang w:val="es-AR"/>
    </w:rPr>
  </w:style>
  <w:style w:type="paragraph" w:styleId="Textoindependiente2">
    <w:name w:val="Body Text 2"/>
    <w:basedOn w:val="Normal"/>
    <w:semiHidden/>
    <w:rsid w:val="00854C81"/>
    <w:pPr>
      <w:jc w:val="both"/>
    </w:pPr>
    <w:rPr>
      <w:b/>
      <w:bCs/>
      <w:lang w:val="es-AR"/>
    </w:rPr>
  </w:style>
  <w:style w:type="paragraph" w:styleId="Sangradetextonormal">
    <w:name w:val="Body Text Indent"/>
    <w:basedOn w:val="Normal"/>
    <w:semiHidden/>
    <w:rsid w:val="00854C81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7B010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B010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7B010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B0105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NOVIEMBRE DE 2004</vt:lpstr>
    </vt:vector>
  </TitlesOfParts>
  <Company>****</Company>
  <LinksUpToDate>false</LinksUpToDate>
  <CharactersWithSpaces>1183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NOVIEMBRE DE 2004</dc:title>
  <dc:subject/>
  <dc:creator>****</dc:creator>
  <cp:keywords/>
  <dc:description/>
  <cp:lastModifiedBy>Alejandro Di Battista</cp:lastModifiedBy>
  <cp:revision>26</cp:revision>
  <cp:lastPrinted>2017-10-04T15:19:00Z</cp:lastPrinted>
  <dcterms:created xsi:type="dcterms:W3CDTF">2017-05-11T14:11:00Z</dcterms:created>
  <dcterms:modified xsi:type="dcterms:W3CDTF">2017-10-04T15:19:00Z</dcterms:modified>
</cp:coreProperties>
</file>