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095B" w:rsidRPr="00D3095B" w:rsidRDefault="00D3095B" w:rsidP="00D3095B">
      <w:pPr>
        <w:pStyle w:val="Textoindependiente"/>
        <w:keepNext/>
        <w:spacing w:after="180"/>
        <w:jc w:val="right"/>
        <w:rPr>
          <w:rFonts w:ascii="Book Antiqua" w:hAnsi="Book Antiqua"/>
          <w:bCs/>
        </w:rPr>
      </w:pPr>
      <w:r w:rsidRPr="00D3095B">
        <w:rPr>
          <w:rFonts w:ascii="Book Antiqua" w:hAnsi="Book Antiqua"/>
          <w:bCs/>
        </w:rPr>
        <w:t>Yerba Buena, 18 de Diciembre de 2008</w:t>
      </w:r>
    </w:p>
    <w:p w:rsidR="00D3095B" w:rsidRPr="000E1E4D" w:rsidRDefault="00D3095B" w:rsidP="00D3095B">
      <w:pPr>
        <w:pStyle w:val="Textoindependiente"/>
        <w:keepNext/>
        <w:spacing w:before="60" w:after="180"/>
        <w:jc w:val="left"/>
        <w:rPr>
          <w:rFonts w:ascii="Book Antiqua" w:hAnsi="Book Antiqua"/>
          <w:b/>
          <w:bCs/>
        </w:rPr>
      </w:pPr>
      <w:r w:rsidRPr="000E1E4D">
        <w:rPr>
          <w:rFonts w:ascii="Book Antiqua" w:hAnsi="Book Antiqua"/>
          <w:b/>
          <w:bCs/>
        </w:rPr>
        <w:t>ORDENANZA Nº 1656</w:t>
      </w:r>
    </w:p>
    <w:p w:rsidR="00D3095B" w:rsidRPr="000E1E4D" w:rsidRDefault="00D3095B" w:rsidP="00D3095B">
      <w:pPr>
        <w:pStyle w:val="Textoindependiente"/>
        <w:keepNext/>
        <w:spacing w:before="60" w:after="60"/>
        <w:jc w:val="left"/>
        <w:rPr>
          <w:rFonts w:ascii="Book Antiqua" w:hAnsi="Book Antiqua"/>
          <w:b/>
          <w:bCs/>
        </w:rPr>
      </w:pPr>
      <w:r w:rsidRPr="000E1E4D">
        <w:rPr>
          <w:rFonts w:ascii="Book Antiqua" w:hAnsi="Book Antiqua"/>
          <w:b/>
          <w:bCs/>
        </w:rPr>
        <w:t>VISTO</w:t>
      </w:r>
      <w:r w:rsidR="0012738B" w:rsidRPr="000E1E4D">
        <w:rPr>
          <w:rFonts w:ascii="Book Antiqua" w:hAnsi="Book Antiqua"/>
          <w:b/>
          <w:bCs/>
        </w:rPr>
        <w:t xml:space="preserve">: </w:t>
      </w:r>
    </w:p>
    <w:p w:rsidR="006B6618" w:rsidRPr="000E1E4D" w:rsidRDefault="002F2627" w:rsidP="00D3095B">
      <w:pPr>
        <w:pStyle w:val="Textoindependiente"/>
        <w:keepNext/>
        <w:spacing w:after="180"/>
        <w:rPr>
          <w:rFonts w:ascii="Book Antiqua" w:hAnsi="Book Antiqua"/>
        </w:rPr>
      </w:pPr>
      <w:r w:rsidRPr="000E1E4D">
        <w:rPr>
          <w:rFonts w:ascii="Book Antiqua" w:hAnsi="Book Antiqua"/>
        </w:rPr>
        <w:t>La imperiosa necesidad de liberar para uso de vía pública el Camino de Sirga de esta ciudad</w:t>
      </w:r>
      <w:r w:rsidR="00D3095B" w:rsidRPr="000E1E4D">
        <w:rPr>
          <w:rFonts w:ascii="Book Antiqua" w:hAnsi="Book Antiqua"/>
        </w:rPr>
        <w:t xml:space="preserve">, </w:t>
      </w:r>
      <w:r w:rsidRPr="000E1E4D">
        <w:rPr>
          <w:rFonts w:ascii="Book Antiqua" w:hAnsi="Book Antiqua"/>
        </w:rPr>
        <w:t>en el sector ubicado al Este del B</w:t>
      </w:r>
      <w:r w:rsidR="00D3095B" w:rsidRPr="000E1E4D">
        <w:rPr>
          <w:rFonts w:ascii="Book Antiqua" w:hAnsi="Book Antiqua"/>
        </w:rPr>
        <w:t xml:space="preserve">º </w:t>
      </w:r>
      <w:r w:rsidRPr="000E1E4D">
        <w:rPr>
          <w:rFonts w:ascii="Book Antiqua" w:hAnsi="Book Antiqua"/>
        </w:rPr>
        <w:t>Los alisos y al Norte del Canal de Yerba Buena</w:t>
      </w:r>
      <w:r w:rsidR="00D3095B" w:rsidRPr="000E1E4D">
        <w:rPr>
          <w:rFonts w:ascii="Book Antiqua" w:hAnsi="Book Antiqua"/>
        </w:rPr>
        <w:t xml:space="preserve">; </w:t>
      </w:r>
      <w:r w:rsidRPr="000E1E4D">
        <w:rPr>
          <w:rFonts w:ascii="Book Antiqua" w:hAnsi="Book Antiqua"/>
        </w:rPr>
        <w:t>y</w:t>
      </w:r>
    </w:p>
    <w:p w:rsidR="00D3095B" w:rsidRPr="000E1E4D" w:rsidRDefault="00D3095B" w:rsidP="00D3095B">
      <w:pPr>
        <w:pStyle w:val="Textoindependiente"/>
        <w:keepNext/>
        <w:spacing w:before="60" w:after="60"/>
        <w:jc w:val="left"/>
        <w:rPr>
          <w:rFonts w:ascii="Book Antiqua" w:hAnsi="Book Antiqua"/>
          <w:b/>
          <w:bCs/>
        </w:rPr>
      </w:pPr>
      <w:r w:rsidRPr="000E1E4D">
        <w:rPr>
          <w:rFonts w:ascii="Book Antiqua" w:hAnsi="Book Antiqua"/>
          <w:b/>
          <w:bCs/>
        </w:rPr>
        <w:t>CONSIDERANDO</w:t>
      </w:r>
      <w:r w:rsidR="0012738B" w:rsidRPr="000E1E4D">
        <w:rPr>
          <w:rFonts w:ascii="Book Antiqua" w:hAnsi="Book Antiqua"/>
          <w:b/>
          <w:bCs/>
        </w:rPr>
        <w:t xml:space="preserve">: </w:t>
      </w:r>
    </w:p>
    <w:p w:rsidR="005C46A6" w:rsidRPr="000E1E4D" w:rsidRDefault="002F2627" w:rsidP="00D3095B">
      <w:pPr>
        <w:pStyle w:val="Textoindependiente"/>
        <w:keepNext/>
        <w:spacing w:after="180"/>
        <w:rPr>
          <w:rFonts w:ascii="Book Antiqua" w:hAnsi="Book Antiqua"/>
        </w:rPr>
      </w:pPr>
      <w:r w:rsidRPr="000E1E4D">
        <w:rPr>
          <w:rFonts w:ascii="Book Antiqua" w:hAnsi="Book Antiqua"/>
        </w:rPr>
        <w:t>Que en el sector antes mencionado se encuentran asentadas familias en condiciones precarias y no siendo intención de este Gobierno el de proceder a efectuar desalojos compulsivos ni el de dejar sin vivienda a vecinos que no cuentan con medios para ubicarse en otro lugares</w:t>
      </w:r>
      <w:r w:rsidR="00D3095B" w:rsidRPr="000E1E4D">
        <w:rPr>
          <w:rFonts w:ascii="Book Antiqua" w:hAnsi="Book Antiqua"/>
        </w:rPr>
        <w:t>;</w:t>
      </w:r>
    </w:p>
    <w:p w:rsidR="005C46A6" w:rsidRPr="000E1E4D" w:rsidRDefault="002F2627" w:rsidP="00D3095B">
      <w:pPr>
        <w:pStyle w:val="Textoindependiente"/>
        <w:keepNext/>
        <w:spacing w:after="180"/>
        <w:rPr>
          <w:rFonts w:ascii="Book Antiqua" w:hAnsi="Book Antiqua"/>
        </w:rPr>
      </w:pPr>
      <w:r w:rsidRPr="000E1E4D">
        <w:rPr>
          <w:rFonts w:ascii="Book Antiqua" w:hAnsi="Book Antiqua"/>
        </w:rPr>
        <w:t>Que no se cuenta con superficies fiscales aptos para ubicar a los mismos</w:t>
      </w:r>
      <w:r w:rsidR="00D3095B" w:rsidRPr="000E1E4D">
        <w:rPr>
          <w:rFonts w:ascii="Book Antiqua" w:hAnsi="Book Antiqua"/>
        </w:rPr>
        <w:t xml:space="preserve">, </w:t>
      </w:r>
      <w:r w:rsidRPr="000E1E4D">
        <w:rPr>
          <w:rFonts w:ascii="Book Antiqua" w:hAnsi="Book Antiqua"/>
        </w:rPr>
        <w:t>por lo que surge como oportuno y conveniente la adquisición de una propiedad que reúna las condiciones necesarias para su fraccionamiento en parcelas individuales para adjudicarlas a estas familias y permitirles el acceso a una vivienda digna</w:t>
      </w:r>
      <w:r w:rsidR="00D3095B" w:rsidRPr="000E1E4D">
        <w:rPr>
          <w:rFonts w:ascii="Book Antiqua" w:hAnsi="Book Antiqua"/>
        </w:rPr>
        <w:t>;</w:t>
      </w:r>
    </w:p>
    <w:p w:rsidR="005C46A6" w:rsidRPr="000E1E4D" w:rsidRDefault="003F6FB3" w:rsidP="00D3095B">
      <w:pPr>
        <w:pStyle w:val="Textoindependiente"/>
        <w:keepNext/>
        <w:spacing w:after="180"/>
        <w:rPr>
          <w:rFonts w:ascii="Book Antiqua" w:hAnsi="Book Antiqua"/>
        </w:rPr>
      </w:pPr>
      <w:r w:rsidRPr="000E1E4D">
        <w:rPr>
          <w:rFonts w:ascii="Book Antiqua" w:hAnsi="Book Antiqua"/>
        </w:rPr>
        <w:t>Que según lo dispone la Ley Nº 5529, en su Artículo Nº 107, “Las Municipalidades gozan respecto de terceros de los derechos de las personas jurídicas. Pueden en consecuencia, comprar, vender.</w:t>
      </w:r>
    </w:p>
    <w:p w:rsidR="005C46A6" w:rsidRPr="000E1E4D" w:rsidRDefault="002F2627" w:rsidP="00D3095B">
      <w:pPr>
        <w:pStyle w:val="Textoindependiente"/>
        <w:keepNext/>
        <w:spacing w:after="180"/>
        <w:rPr>
          <w:rFonts w:ascii="Book Antiqua" w:hAnsi="Book Antiqua"/>
        </w:rPr>
      </w:pPr>
      <w:r w:rsidRPr="000E1E4D">
        <w:rPr>
          <w:rFonts w:ascii="Book Antiqua" w:hAnsi="Book Antiqua"/>
        </w:rPr>
        <w:t>Que el decir “Las Municipalidades”</w:t>
      </w:r>
      <w:r w:rsidR="00D3095B" w:rsidRPr="000E1E4D">
        <w:rPr>
          <w:rFonts w:ascii="Book Antiqua" w:hAnsi="Book Antiqua"/>
        </w:rPr>
        <w:t xml:space="preserve">, </w:t>
      </w:r>
      <w:r w:rsidRPr="000E1E4D">
        <w:rPr>
          <w:rFonts w:ascii="Book Antiqua" w:hAnsi="Book Antiqua"/>
        </w:rPr>
        <w:t>involucra tanto al Departamento Ejecutivo como al Concejo Deliberante</w:t>
      </w:r>
      <w:r w:rsidR="00D3095B" w:rsidRPr="000E1E4D">
        <w:rPr>
          <w:rFonts w:ascii="Book Antiqua" w:hAnsi="Book Antiqua"/>
        </w:rPr>
        <w:t xml:space="preserve">, </w:t>
      </w:r>
      <w:r w:rsidRPr="000E1E4D">
        <w:rPr>
          <w:rFonts w:ascii="Book Antiqua" w:hAnsi="Book Antiqua"/>
        </w:rPr>
        <w:t>en forma conjunta</w:t>
      </w:r>
      <w:r w:rsidR="00D3095B" w:rsidRPr="000E1E4D">
        <w:rPr>
          <w:rFonts w:ascii="Book Antiqua" w:hAnsi="Book Antiqua"/>
        </w:rPr>
        <w:t xml:space="preserve">, </w:t>
      </w:r>
      <w:r w:rsidRPr="000E1E4D">
        <w:rPr>
          <w:rFonts w:ascii="Book Antiqua" w:hAnsi="Book Antiqua"/>
        </w:rPr>
        <w:t>pues ambos forma el Gobierno Municipal</w:t>
      </w:r>
      <w:r w:rsidR="00D3095B" w:rsidRPr="000E1E4D">
        <w:rPr>
          <w:rFonts w:ascii="Book Antiqua" w:hAnsi="Book Antiqua"/>
        </w:rPr>
        <w:t>;</w:t>
      </w:r>
    </w:p>
    <w:p w:rsidR="005C46A6" w:rsidRPr="000E1E4D" w:rsidRDefault="002F2627" w:rsidP="00D3095B">
      <w:pPr>
        <w:pStyle w:val="Textoindependiente"/>
        <w:keepNext/>
        <w:spacing w:after="180"/>
        <w:rPr>
          <w:rFonts w:ascii="Book Antiqua" w:hAnsi="Book Antiqua"/>
        </w:rPr>
      </w:pPr>
      <w:r w:rsidRPr="000E1E4D">
        <w:rPr>
          <w:rFonts w:ascii="Book Antiqua" w:hAnsi="Book Antiqua"/>
        </w:rPr>
        <w:t>Que en San José</w:t>
      </w:r>
      <w:r w:rsidR="00D3095B" w:rsidRPr="000E1E4D">
        <w:rPr>
          <w:rFonts w:ascii="Book Antiqua" w:hAnsi="Book Antiqua"/>
        </w:rPr>
        <w:t xml:space="preserve">, </w:t>
      </w:r>
      <w:r w:rsidRPr="000E1E4D">
        <w:rPr>
          <w:rFonts w:ascii="Book Antiqua" w:hAnsi="Book Antiqua"/>
        </w:rPr>
        <w:t>sobre el Ex Camino del Perú</w:t>
      </w:r>
      <w:r w:rsidR="00D3095B" w:rsidRPr="000E1E4D">
        <w:rPr>
          <w:rFonts w:ascii="Book Antiqua" w:hAnsi="Book Antiqua"/>
        </w:rPr>
        <w:t xml:space="preserve">, </w:t>
      </w:r>
      <w:r w:rsidRPr="000E1E4D">
        <w:rPr>
          <w:rFonts w:ascii="Book Antiqua" w:hAnsi="Book Antiqua"/>
        </w:rPr>
        <w:t>existen dos terrenos privados que se adecuan a las necesidades planteadas y que se encuentran disponibles para su compra</w:t>
      </w:r>
      <w:r w:rsidR="00D3095B" w:rsidRPr="000E1E4D">
        <w:rPr>
          <w:rFonts w:ascii="Book Antiqua" w:hAnsi="Book Antiqua"/>
        </w:rPr>
        <w:t>;</w:t>
      </w:r>
    </w:p>
    <w:p w:rsidR="005C46A6" w:rsidRPr="000E1E4D" w:rsidRDefault="002F2627" w:rsidP="00D3095B">
      <w:pPr>
        <w:pStyle w:val="Textoindependiente"/>
        <w:keepNext/>
        <w:spacing w:after="180"/>
        <w:rPr>
          <w:rFonts w:ascii="Book Antiqua" w:hAnsi="Book Antiqua"/>
        </w:rPr>
      </w:pPr>
      <w:r w:rsidRPr="000E1E4D">
        <w:rPr>
          <w:rFonts w:ascii="Book Antiqua" w:hAnsi="Book Antiqua"/>
        </w:rPr>
        <w:t>Que la liberación para uso público del Camino de Sirga</w:t>
      </w:r>
      <w:r w:rsidR="00D3095B" w:rsidRPr="000E1E4D">
        <w:rPr>
          <w:rFonts w:ascii="Book Antiqua" w:hAnsi="Book Antiqua"/>
        </w:rPr>
        <w:t xml:space="preserve">, </w:t>
      </w:r>
      <w:r w:rsidRPr="000E1E4D">
        <w:rPr>
          <w:rFonts w:ascii="Book Antiqua" w:hAnsi="Book Antiqua"/>
        </w:rPr>
        <w:t>permitirá la programación y diagramación de un tránsito no sólo más fluido</w:t>
      </w:r>
      <w:r w:rsidR="00D3095B" w:rsidRPr="000E1E4D">
        <w:rPr>
          <w:rFonts w:ascii="Book Antiqua" w:hAnsi="Book Antiqua"/>
        </w:rPr>
        <w:t xml:space="preserve">, </w:t>
      </w:r>
      <w:r w:rsidRPr="000E1E4D">
        <w:rPr>
          <w:rFonts w:ascii="Book Antiqua" w:hAnsi="Book Antiqua"/>
        </w:rPr>
        <w:t>sino también más seguro y también de alguna manera se resguardará la vida y bienes de este conglomerado</w:t>
      </w:r>
      <w:r w:rsidR="00D3095B" w:rsidRPr="000E1E4D">
        <w:rPr>
          <w:rFonts w:ascii="Book Antiqua" w:hAnsi="Book Antiqua"/>
        </w:rPr>
        <w:t xml:space="preserve">, </w:t>
      </w:r>
      <w:r w:rsidRPr="000E1E4D">
        <w:rPr>
          <w:rFonts w:ascii="Book Antiqua" w:hAnsi="Book Antiqua"/>
        </w:rPr>
        <w:t>que al estar asentado en proximidades al Canal</w:t>
      </w:r>
      <w:r w:rsidR="00D3095B" w:rsidRPr="000E1E4D">
        <w:rPr>
          <w:rFonts w:ascii="Book Antiqua" w:hAnsi="Book Antiqua"/>
        </w:rPr>
        <w:t xml:space="preserve">, </w:t>
      </w:r>
      <w:r w:rsidRPr="000E1E4D">
        <w:rPr>
          <w:rFonts w:ascii="Book Antiqua" w:hAnsi="Book Antiqua"/>
        </w:rPr>
        <w:t>en períodos estivales corren el riesgo de perderlo todo por la colmatación del mismo</w:t>
      </w:r>
      <w:r w:rsidR="00D3095B" w:rsidRPr="000E1E4D">
        <w:rPr>
          <w:rFonts w:ascii="Book Antiqua" w:hAnsi="Book Antiqua"/>
        </w:rPr>
        <w:t xml:space="preserve">, </w:t>
      </w:r>
      <w:r w:rsidRPr="000E1E4D">
        <w:rPr>
          <w:rFonts w:ascii="Book Antiqua" w:hAnsi="Book Antiqua"/>
        </w:rPr>
        <w:t>lográndose entonces cubrir todas las necesidades</w:t>
      </w:r>
      <w:r w:rsidR="0012738B" w:rsidRPr="000E1E4D">
        <w:rPr>
          <w:rFonts w:ascii="Book Antiqua" w:hAnsi="Book Antiqua"/>
        </w:rPr>
        <w:t xml:space="preserve">: </w:t>
      </w:r>
      <w:r w:rsidRPr="000E1E4D">
        <w:rPr>
          <w:rFonts w:ascii="Book Antiqua" w:hAnsi="Book Antiqua"/>
        </w:rPr>
        <w:t>liberar la zona y amparar el destino de estos vecinos</w:t>
      </w:r>
      <w:r w:rsidR="00D3095B" w:rsidRPr="000E1E4D">
        <w:rPr>
          <w:rFonts w:ascii="Book Antiqua" w:hAnsi="Book Antiqua"/>
        </w:rPr>
        <w:t xml:space="preserve">, </w:t>
      </w:r>
      <w:r w:rsidRPr="000E1E4D">
        <w:rPr>
          <w:rFonts w:ascii="Book Antiqua" w:hAnsi="Book Antiqua"/>
        </w:rPr>
        <w:t>sino que contarán con el ofrecimiento Municipal de ser poseedores de un terreno apto para construir sus viviendas</w:t>
      </w:r>
      <w:r w:rsidR="00D3095B" w:rsidRPr="000E1E4D">
        <w:rPr>
          <w:rFonts w:ascii="Book Antiqua" w:hAnsi="Book Antiqua"/>
        </w:rPr>
        <w:t>;</w:t>
      </w:r>
    </w:p>
    <w:p w:rsidR="006B6618" w:rsidRPr="000E1E4D" w:rsidRDefault="005C46A6" w:rsidP="005C46A6">
      <w:pPr>
        <w:pStyle w:val="Textoindependiente"/>
        <w:keepNext/>
        <w:spacing w:before="240" w:after="240"/>
        <w:ind w:left="1843" w:right="1843"/>
        <w:jc w:val="center"/>
        <w:rPr>
          <w:rFonts w:ascii="Book Antiqua" w:hAnsi="Book Antiqua"/>
          <w:b/>
          <w:bCs/>
        </w:rPr>
      </w:pPr>
      <w:r w:rsidRPr="000E1E4D">
        <w:rPr>
          <w:rFonts w:ascii="Book Antiqua" w:hAnsi="Book Antiqua"/>
          <w:b/>
          <w:bCs/>
        </w:rPr>
        <w:t>EL CONCEJO DELIBERANTE SANCIONA CON FUERZA DE ORDENANZA</w:t>
      </w:r>
    </w:p>
    <w:p w:rsidR="005C46A6" w:rsidRPr="000E1E4D" w:rsidRDefault="00DA79F4" w:rsidP="00DA79F4">
      <w:pPr>
        <w:pStyle w:val="Textoindependiente"/>
        <w:keepNext/>
        <w:spacing w:after="180"/>
        <w:rPr>
          <w:rFonts w:ascii="Book Antiqua" w:hAnsi="Book Antiqua"/>
        </w:rPr>
      </w:pPr>
      <w:r w:rsidRPr="00DA79F4">
        <w:rPr>
          <w:rFonts w:ascii="Book Antiqua" w:hAnsi="Book Antiqua"/>
          <w:bCs/>
          <w:u w:val="single"/>
        </w:rPr>
        <w:t>ARTÍCULO PRIMERO</w:t>
      </w:r>
      <w:r w:rsidR="0012738B" w:rsidRPr="0012738B">
        <w:rPr>
          <w:rFonts w:ascii="Book Antiqua" w:hAnsi="Book Antiqua"/>
          <w:bCs/>
        </w:rPr>
        <w:t>:</w:t>
      </w:r>
      <w:r w:rsidR="0012738B" w:rsidRPr="000E1E4D">
        <w:rPr>
          <w:rFonts w:ascii="Book Antiqua" w:hAnsi="Book Antiqua"/>
          <w:bCs/>
        </w:rPr>
        <w:t xml:space="preserve"> FACULTASE al Departamento Ejecutivo Municipal a adquirir en representación de la Municipalidad de Yerba Buena los inmuebles que se describen a continuación por un importe que no supere el valor de mercado y hasta un total de $140.000, debiendo obtener previamente el certificado de no inundabilidad de los terrenos.</w:t>
      </w:r>
    </w:p>
    <w:p w:rsidR="005C46A6" w:rsidRPr="000E1E4D" w:rsidRDefault="0012738B" w:rsidP="00D3095B">
      <w:pPr>
        <w:pStyle w:val="Textoindependiente"/>
        <w:keepNext/>
        <w:spacing w:after="180"/>
        <w:rPr>
          <w:rFonts w:ascii="Book Antiqua" w:hAnsi="Book Antiqua"/>
        </w:rPr>
      </w:pPr>
      <w:r w:rsidRPr="000E1E4D">
        <w:rPr>
          <w:rFonts w:ascii="Book Antiqua" w:hAnsi="Book Antiqua"/>
        </w:rPr>
        <w:lastRenderedPageBreak/>
        <w:t>1. Inmueble ubicado en el lugar denominado “Cevil Redondo” –San José, sobre ex Camino del Perú, identificado en plano de mensura y división Nº 1690, Serie: “Ñ”, como Fracción I, Padrón Nº 675.287, Matrícula y Orden: Nº 7713/1366 Circunscripción I Sección: N Manzana o Lámina: 125 Parcela: 25 R (19) inscripto en el Registro Inmobiliario en la matrícula: T 16321, con una superficie neta de 6.311, 0997, lindando: al Norte con Camino del Perú, Al Sud: María Teresa Campero de Fleming, al Este, con calle pública, al Oeste con Cooperativa de Vivienda y Consumo Tucumán Oeste Limitada.</w:t>
      </w:r>
    </w:p>
    <w:p w:rsidR="005C46A6" w:rsidRPr="000E1E4D" w:rsidRDefault="0012738B" w:rsidP="00D3095B">
      <w:pPr>
        <w:pStyle w:val="Textoindependiente"/>
        <w:keepNext/>
        <w:spacing w:after="180"/>
        <w:rPr>
          <w:rFonts w:ascii="Book Antiqua" w:hAnsi="Book Antiqua"/>
        </w:rPr>
      </w:pPr>
      <w:r w:rsidRPr="000E1E4D">
        <w:rPr>
          <w:rFonts w:ascii="Book Antiqua" w:hAnsi="Book Antiqua"/>
        </w:rPr>
        <w:t>2. Inmueble ubicado en Yerba Buena “San José”, identificado con el Padrón Nº 675.289, en plano de mensura y división 1690, Expte. Nº 4679-L-81, Serie “Ñ”, como fracción III, inscripto en el registro inmobiliario bajo matrícula T 16.323 (Tafí) siendo sus linderos al Norte, Sembradío parcela 25r (19) al Sur: Sembradío parcela 25 r (22) al Este: Calle, al Oeste Cooperativa de Vivienda y Consumo Limitada.</w:t>
      </w:r>
    </w:p>
    <w:p w:rsidR="005C46A6" w:rsidRPr="000E1E4D" w:rsidRDefault="00DA79F4" w:rsidP="00DA79F4">
      <w:pPr>
        <w:pStyle w:val="Textoindependiente"/>
        <w:keepNext/>
        <w:spacing w:after="180"/>
        <w:rPr>
          <w:rFonts w:ascii="Book Antiqua" w:hAnsi="Book Antiqua"/>
        </w:rPr>
      </w:pPr>
      <w:r w:rsidRPr="00DA79F4">
        <w:rPr>
          <w:rFonts w:ascii="Book Antiqua" w:hAnsi="Book Antiqua"/>
          <w:bCs/>
          <w:u w:val="single"/>
        </w:rPr>
        <w:t>ARTÍCULO SEGUNDO</w:t>
      </w:r>
      <w:r w:rsidR="0012738B" w:rsidRPr="0012738B">
        <w:rPr>
          <w:rFonts w:ascii="Book Antiqua" w:hAnsi="Book Antiqua"/>
          <w:bCs/>
        </w:rPr>
        <w:t>:</w:t>
      </w:r>
      <w:r w:rsidR="0012738B" w:rsidRPr="000E1E4D">
        <w:rPr>
          <w:rFonts w:ascii="Book Antiqua" w:hAnsi="Book Antiqua"/>
          <w:bCs/>
        </w:rPr>
        <w:t xml:space="preserve"> </w:t>
      </w:r>
      <w:r w:rsidR="002F2627" w:rsidRPr="000E1E4D">
        <w:rPr>
          <w:rFonts w:ascii="Book Antiqua" w:hAnsi="Book Antiqua"/>
          <w:bCs/>
        </w:rPr>
        <w:t xml:space="preserve">DEJASE </w:t>
      </w:r>
      <w:r w:rsidR="002F2627" w:rsidRPr="000E1E4D">
        <w:rPr>
          <w:rFonts w:ascii="Book Antiqua" w:hAnsi="Book Antiqua"/>
        </w:rPr>
        <w:t>establecido que los inmuebles a adquirir serán destinados a las familias que se encuentran asentadas en el Camino del Sirga de esta Ciudad</w:t>
      </w:r>
      <w:r w:rsidR="00D3095B" w:rsidRPr="000E1E4D">
        <w:rPr>
          <w:rFonts w:ascii="Book Antiqua" w:hAnsi="Book Antiqua"/>
        </w:rPr>
        <w:t xml:space="preserve">, </w:t>
      </w:r>
      <w:r w:rsidR="002F2627" w:rsidRPr="000E1E4D">
        <w:rPr>
          <w:rFonts w:ascii="Book Antiqua" w:hAnsi="Book Antiqua"/>
        </w:rPr>
        <w:t>en el sector ubicado al Este del B</w:t>
      </w:r>
      <w:r w:rsidR="00D3095B" w:rsidRPr="000E1E4D">
        <w:rPr>
          <w:rFonts w:ascii="Book Antiqua" w:hAnsi="Book Antiqua"/>
        </w:rPr>
        <w:t xml:space="preserve">º </w:t>
      </w:r>
      <w:r w:rsidR="002F2627" w:rsidRPr="000E1E4D">
        <w:rPr>
          <w:rFonts w:ascii="Book Antiqua" w:hAnsi="Book Antiqua"/>
        </w:rPr>
        <w:t>Los Alisos y al Norte del Canal Yerba Buena</w:t>
      </w:r>
      <w:r w:rsidR="00D3095B" w:rsidRPr="000E1E4D">
        <w:rPr>
          <w:rFonts w:ascii="Book Antiqua" w:hAnsi="Book Antiqua"/>
        </w:rPr>
        <w:t xml:space="preserve">, </w:t>
      </w:r>
      <w:r w:rsidR="002F2627" w:rsidRPr="000E1E4D">
        <w:rPr>
          <w:rFonts w:ascii="Book Antiqua" w:hAnsi="Book Antiqua"/>
        </w:rPr>
        <w:t>a quienes le serán entregados a título gratuito los lotes resultantes</w:t>
      </w:r>
      <w:r w:rsidR="00D3095B" w:rsidRPr="000E1E4D">
        <w:rPr>
          <w:rFonts w:ascii="Book Antiqua" w:hAnsi="Book Antiqua"/>
        </w:rPr>
        <w:t xml:space="preserve">, </w:t>
      </w:r>
      <w:r w:rsidR="002F2627" w:rsidRPr="000E1E4D">
        <w:rPr>
          <w:rFonts w:ascii="Book Antiqua" w:hAnsi="Book Antiqua"/>
        </w:rPr>
        <w:t>y que figuran en el Anexo I que forma parte de la presente Ordenanza</w:t>
      </w:r>
      <w:r w:rsidR="00D3095B" w:rsidRPr="000E1E4D">
        <w:rPr>
          <w:rFonts w:ascii="Book Antiqua" w:hAnsi="Book Antiqua"/>
        </w:rPr>
        <w:t xml:space="preserve">, </w:t>
      </w:r>
      <w:r w:rsidR="002F2627" w:rsidRPr="000E1E4D">
        <w:rPr>
          <w:rFonts w:ascii="Book Antiqua" w:hAnsi="Book Antiqua"/>
        </w:rPr>
        <w:t>quienes deberán cumplir con la exigencia de no poseer otra propiedad y no podrán transferirlos</w:t>
      </w:r>
      <w:r w:rsidR="00D3095B" w:rsidRPr="000E1E4D">
        <w:rPr>
          <w:rFonts w:ascii="Book Antiqua" w:hAnsi="Book Antiqua"/>
        </w:rPr>
        <w:t xml:space="preserve">, </w:t>
      </w:r>
      <w:r w:rsidR="002F2627" w:rsidRPr="000E1E4D">
        <w:rPr>
          <w:rFonts w:ascii="Book Antiqua" w:hAnsi="Book Antiqua"/>
        </w:rPr>
        <w:t>ni cederlos ni venderlos por un periodo de cinco años a partir de su adjudicación</w:t>
      </w:r>
      <w:r w:rsidR="00D3095B" w:rsidRPr="000E1E4D">
        <w:rPr>
          <w:rFonts w:ascii="Book Antiqua" w:hAnsi="Book Antiqua"/>
        </w:rPr>
        <w:t>.</w:t>
      </w:r>
    </w:p>
    <w:p w:rsidR="005C46A6" w:rsidRPr="000E1E4D" w:rsidRDefault="00DA79F4" w:rsidP="00DA79F4">
      <w:pPr>
        <w:pStyle w:val="Textoindependiente"/>
        <w:keepNext/>
        <w:spacing w:after="180"/>
        <w:rPr>
          <w:rFonts w:ascii="Book Antiqua" w:hAnsi="Book Antiqua"/>
        </w:rPr>
      </w:pPr>
      <w:r w:rsidRPr="00DA79F4">
        <w:rPr>
          <w:rFonts w:ascii="Book Antiqua" w:hAnsi="Book Antiqua"/>
          <w:bCs/>
          <w:u w:val="single"/>
        </w:rPr>
        <w:t>ARTÍCULO TERCERO</w:t>
      </w:r>
      <w:r w:rsidR="0012738B" w:rsidRPr="0012738B">
        <w:rPr>
          <w:rFonts w:ascii="Book Antiqua" w:hAnsi="Book Antiqua"/>
          <w:bCs/>
        </w:rPr>
        <w:t>:</w:t>
      </w:r>
      <w:r w:rsidR="0012738B" w:rsidRPr="000E1E4D">
        <w:rPr>
          <w:rFonts w:ascii="Book Antiqua" w:hAnsi="Book Antiqua"/>
          <w:bCs/>
        </w:rPr>
        <w:t xml:space="preserve"> </w:t>
      </w:r>
      <w:r w:rsidR="002F2627" w:rsidRPr="000E1E4D">
        <w:rPr>
          <w:rFonts w:ascii="Book Antiqua" w:hAnsi="Book Antiqua"/>
        </w:rPr>
        <w:t>La erogación emergente por la compra de los inmuebles en cuestión serán afrontados con recursos provenientes del Fondo Fiduciario y/o rentas municipales</w:t>
      </w:r>
      <w:r w:rsidR="00D3095B" w:rsidRPr="000E1E4D">
        <w:rPr>
          <w:rFonts w:ascii="Book Antiqua" w:hAnsi="Book Antiqua"/>
        </w:rPr>
        <w:t xml:space="preserve">, </w:t>
      </w:r>
      <w:r w:rsidR="002F2627" w:rsidRPr="000E1E4D">
        <w:rPr>
          <w:rFonts w:ascii="Book Antiqua" w:hAnsi="Book Antiqua"/>
        </w:rPr>
        <w:t>por lo cual</w:t>
      </w:r>
      <w:r w:rsidR="00D3095B" w:rsidRPr="000E1E4D">
        <w:rPr>
          <w:rFonts w:ascii="Book Antiqua" w:hAnsi="Book Antiqua"/>
        </w:rPr>
        <w:t xml:space="preserve">, </w:t>
      </w:r>
      <w:r w:rsidR="002F2627" w:rsidRPr="000E1E4D">
        <w:rPr>
          <w:rFonts w:ascii="Book Antiqua" w:hAnsi="Book Antiqua"/>
        </w:rPr>
        <w:t>para el primer caso</w:t>
      </w:r>
      <w:r w:rsidR="00D3095B" w:rsidRPr="000E1E4D">
        <w:rPr>
          <w:rFonts w:ascii="Book Antiqua" w:hAnsi="Book Antiqua"/>
        </w:rPr>
        <w:t xml:space="preserve">, </w:t>
      </w:r>
      <w:r w:rsidR="002F2627" w:rsidRPr="000E1E4D">
        <w:rPr>
          <w:rFonts w:ascii="Book Antiqua" w:hAnsi="Book Antiqua"/>
        </w:rPr>
        <w:t>se faculta al Departamento Ejecutivo Municipal a realizar las gestiones que resulten necesarias para la obtención de dichos recursos y</w:t>
      </w:r>
      <w:r w:rsidR="00D3095B" w:rsidRPr="000E1E4D">
        <w:rPr>
          <w:rFonts w:ascii="Book Antiqua" w:hAnsi="Book Antiqua"/>
        </w:rPr>
        <w:t xml:space="preserve">, </w:t>
      </w:r>
      <w:r w:rsidR="002F2627" w:rsidRPr="000E1E4D">
        <w:rPr>
          <w:rFonts w:ascii="Book Antiqua" w:hAnsi="Book Antiqua"/>
        </w:rPr>
        <w:t>para el segundo</w:t>
      </w:r>
      <w:r w:rsidR="00D3095B" w:rsidRPr="000E1E4D">
        <w:rPr>
          <w:rFonts w:ascii="Book Antiqua" w:hAnsi="Book Antiqua"/>
        </w:rPr>
        <w:t xml:space="preserve">, </w:t>
      </w:r>
      <w:r w:rsidR="002F2627" w:rsidRPr="000E1E4D">
        <w:rPr>
          <w:rFonts w:ascii="Book Antiqua" w:hAnsi="Book Antiqua"/>
        </w:rPr>
        <w:t>a efectuar las adecuaciones presupuestarias pertinentes en el Presupuesto Municipal vigente</w:t>
      </w:r>
      <w:r w:rsidR="00D3095B" w:rsidRPr="000E1E4D">
        <w:rPr>
          <w:rFonts w:ascii="Book Antiqua" w:hAnsi="Book Antiqua"/>
        </w:rPr>
        <w:t>.</w:t>
      </w:r>
    </w:p>
    <w:p w:rsidR="005C46A6" w:rsidRPr="000E1E4D" w:rsidRDefault="00DA79F4" w:rsidP="00DA79F4">
      <w:pPr>
        <w:pStyle w:val="Textoindependiente"/>
        <w:keepNext/>
        <w:spacing w:after="180"/>
        <w:rPr>
          <w:rFonts w:ascii="Book Antiqua" w:hAnsi="Book Antiqua"/>
        </w:rPr>
      </w:pPr>
      <w:r w:rsidRPr="00DA79F4">
        <w:rPr>
          <w:rFonts w:ascii="Book Antiqua" w:hAnsi="Book Antiqua"/>
          <w:bCs/>
          <w:u w:val="single"/>
        </w:rPr>
        <w:t>ARTÍCULO CUARTO</w:t>
      </w:r>
      <w:r w:rsidR="0012738B" w:rsidRPr="0012738B">
        <w:rPr>
          <w:rFonts w:ascii="Book Antiqua" w:hAnsi="Book Antiqua"/>
          <w:bCs/>
        </w:rPr>
        <w:t>:</w:t>
      </w:r>
      <w:r w:rsidR="0012738B" w:rsidRPr="000E1E4D">
        <w:rPr>
          <w:rFonts w:ascii="Book Antiqua" w:hAnsi="Book Antiqua"/>
          <w:bCs/>
        </w:rPr>
        <w:t xml:space="preserve"> </w:t>
      </w:r>
      <w:r w:rsidR="002F2627" w:rsidRPr="000E1E4D">
        <w:rPr>
          <w:rFonts w:ascii="Book Antiqua" w:hAnsi="Book Antiqua"/>
          <w:bCs/>
        </w:rPr>
        <w:t>DEJASE</w:t>
      </w:r>
      <w:r w:rsidR="002F2627" w:rsidRPr="000E1E4D">
        <w:rPr>
          <w:rFonts w:ascii="Book Antiqua" w:hAnsi="Book Antiqua"/>
        </w:rPr>
        <w:t xml:space="preserve"> establecido que las medidas dispuestas en la presente Ordenanza es a los fines de deja liberado totalmente la vía pública del Camino del Sirga</w:t>
      </w:r>
      <w:r w:rsidR="00D3095B" w:rsidRPr="000E1E4D">
        <w:rPr>
          <w:rFonts w:ascii="Book Antiqua" w:hAnsi="Book Antiqua"/>
        </w:rPr>
        <w:t xml:space="preserve"> </w:t>
      </w:r>
      <w:r w:rsidR="002F2627" w:rsidRPr="000E1E4D">
        <w:rPr>
          <w:rFonts w:ascii="Book Antiqua" w:hAnsi="Book Antiqua"/>
        </w:rPr>
        <w:t>Yerba Buena</w:t>
      </w:r>
      <w:r w:rsidR="00D3095B" w:rsidRPr="000E1E4D">
        <w:rPr>
          <w:rFonts w:ascii="Book Antiqua" w:hAnsi="Book Antiqua"/>
        </w:rPr>
        <w:t xml:space="preserve">, </w:t>
      </w:r>
      <w:r w:rsidR="002F2627" w:rsidRPr="000E1E4D">
        <w:rPr>
          <w:rFonts w:ascii="Book Antiqua" w:hAnsi="Book Antiqua"/>
        </w:rPr>
        <w:t>en el aludido sector</w:t>
      </w:r>
      <w:r w:rsidR="00D3095B" w:rsidRPr="000E1E4D">
        <w:rPr>
          <w:rFonts w:ascii="Book Antiqua" w:hAnsi="Book Antiqua"/>
        </w:rPr>
        <w:t>.</w:t>
      </w:r>
    </w:p>
    <w:p w:rsidR="0012738B" w:rsidRPr="000E1E4D" w:rsidRDefault="00DA79F4" w:rsidP="00DA79F4">
      <w:pPr>
        <w:pStyle w:val="Textoindependiente"/>
        <w:keepNext/>
        <w:spacing w:after="180"/>
        <w:rPr>
          <w:rFonts w:ascii="Book Antiqua" w:hAnsi="Book Antiqua"/>
          <w:bCs/>
        </w:rPr>
      </w:pPr>
      <w:r w:rsidRPr="00DA79F4">
        <w:rPr>
          <w:rFonts w:ascii="Book Antiqua" w:hAnsi="Book Antiqua"/>
          <w:bCs/>
          <w:u w:val="single"/>
        </w:rPr>
        <w:t>ARTÍCULO QUINTO</w:t>
      </w:r>
      <w:r w:rsidR="0012738B" w:rsidRPr="0012738B">
        <w:rPr>
          <w:rFonts w:ascii="Book Antiqua" w:hAnsi="Book Antiqua"/>
          <w:bCs/>
        </w:rPr>
        <w:t>:</w:t>
      </w:r>
      <w:r w:rsidR="0012738B" w:rsidRPr="000E1E4D">
        <w:rPr>
          <w:rFonts w:ascii="Book Antiqua" w:hAnsi="Book Antiqua"/>
          <w:bCs/>
        </w:rPr>
        <w:t xml:space="preserve"> </w:t>
      </w:r>
      <w:r w:rsidR="002F2627" w:rsidRPr="000E1E4D">
        <w:rPr>
          <w:rFonts w:ascii="Book Antiqua" w:hAnsi="Book Antiqua"/>
          <w:bCs/>
        </w:rPr>
        <w:t>COMUNIQUESE</w:t>
      </w:r>
      <w:r w:rsidR="00D3095B" w:rsidRPr="000E1E4D">
        <w:rPr>
          <w:rFonts w:ascii="Book Antiqua" w:hAnsi="Book Antiqua"/>
          <w:bCs/>
        </w:rPr>
        <w:t xml:space="preserve">, </w:t>
      </w:r>
      <w:r w:rsidR="002F2627" w:rsidRPr="000E1E4D">
        <w:rPr>
          <w:rFonts w:ascii="Book Antiqua" w:hAnsi="Book Antiqua"/>
          <w:bCs/>
        </w:rPr>
        <w:t>REGISTRESE Y ARCHIVESE</w:t>
      </w:r>
      <w:r w:rsidR="00D3095B" w:rsidRPr="000E1E4D">
        <w:rPr>
          <w:rFonts w:ascii="Book Antiqua" w:hAnsi="Book Antiqua"/>
          <w:bCs/>
        </w:rPr>
        <w:t>.</w:t>
      </w:r>
    </w:p>
    <w:p w:rsidR="005C46A6" w:rsidRPr="000E1E4D" w:rsidRDefault="0012738B" w:rsidP="00DA79F4">
      <w:pPr>
        <w:pStyle w:val="Textoindependiente"/>
        <w:keepNext/>
        <w:spacing w:after="180"/>
        <w:rPr>
          <w:rFonts w:ascii="Book Antiqua" w:hAnsi="Book Antiqua"/>
          <w:bCs/>
        </w:rPr>
      </w:pPr>
      <w:r w:rsidRPr="000E1E4D">
        <w:rPr>
          <w:rFonts w:ascii="Book Antiqua" w:hAnsi="Book Antiqua"/>
          <w:bCs/>
        </w:rPr>
        <w:br w:type="page"/>
      </w:r>
    </w:p>
    <w:p w:rsidR="00987065" w:rsidRPr="000B42BC" w:rsidRDefault="0012738B" w:rsidP="000B42BC">
      <w:pPr>
        <w:pStyle w:val="Ttulo1"/>
        <w:spacing w:after="360"/>
        <w:ind w:left="1701" w:right="1701"/>
        <w:rPr>
          <w:rFonts w:ascii="Book Antiqua" w:hAnsi="Book Antiqua"/>
          <w:sz w:val="28"/>
          <w:u w:val="none"/>
        </w:rPr>
      </w:pPr>
      <w:r>
        <w:rPr>
          <w:rFonts w:ascii="Book Antiqua" w:hAnsi="Book Antiqua"/>
          <w:sz w:val="28"/>
          <w:u w:val="none"/>
        </w:rPr>
        <w:t xml:space="preserve"> ANEXO I</w:t>
      </w:r>
      <w:bookmarkStart w:id="0" w:name="_GoBack"/>
      <w:bookmarkEnd w:id="0"/>
    </w:p>
    <w:tbl>
      <w:tblPr>
        <w:tblW w:w="0" w:type="auto"/>
        <w:tblCellMar>
          <w:left w:w="70" w:type="dxa"/>
          <w:right w:w="70" w:type="dxa"/>
        </w:tblCellMar>
        <w:tblLook w:val="0000"/>
      </w:tblPr>
      <w:tblGrid>
        <w:gridCol w:w="1870"/>
        <w:gridCol w:w="4860"/>
        <w:gridCol w:w="2250"/>
      </w:tblGrid>
      <w:tr w:rsidR="00987065" w:rsidRPr="00D3095B" w:rsidTr="000B42BC">
        <w:tc>
          <w:tcPr>
            <w:tcW w:w="1870" w:type="dxa"/>
          </w:tcPr>
          <w:p w:rsidR="00987065" w:rsidRPr="00D3095B" w:rsidRDefault="002F2627" w:rsidP="0012738B">
            <w:pPr>
              <w:keepNext/>
              <w:spacing w:after="180"/>
              <w:jc w:val="both"/>
              <w:rPr>
                <w:rFonts w:ascii="Book Antiqua" w:hAnsi="Book Antiqua"/>
                <w:bCs/>
              </w:rPr>
            </w:pPr>
            <w:r w:rsidRPr="00D3095B">
              <w:rPr>
                <w:rFonts w:ascii="Book Antiqua" w:hAnsi="Book Antiqua"/>
                <w:bCs/>
              </w:rPr>
              <w:t>N</w:t>
            </w:r>
            <w:r w:rsidR="00D3095B">
              <w:rPr>
                <w:rFonts w:ascii="Book Antiqua" w:hAnsi="Book Antiqua"/>
                <w:bCs/>
              </w:rPr>
              <w:t xml:space="preserve">º </w:t>
            </w:r>
            <w:r w:rsidRPr="00D3095B">
              <w:rPr>
                <w:rFonts w:ascii="Book Antiqua" w:hAnsi="Book Antiqua"/>
                <w:bCs/>
              </w:rPr>
              <w:t>DE ORDEN</w:t>
            </w:r>
          </w:p>
        </w:tc>
        <w:tc>
          <w:tcPr>
            <w:tcW w:w="4860" w:type="dxa"/>
          </w:tcPr>
          <w:p w:rsidR="00987065" w:rsidRPr="00D3095B" w:rsidRDefault="002F2627" w:rsidP="00D3095B">
            <w:pPr>
              <w:keepNext/>
              <w:spacing w:after="180"/>
              <w:jc w:val="both"/>
              <w:rPr>
                <w:rFonts w:ascii="Book Antiqua" w:hAnsi="Book Antiqua"/>
                <w:bCs/>
              </w:rPr>
            </w:pPr>
            <w:r w:rsidRPr="00D3095B">
              <w:rPr>
                <w:rFonts w:ascii="Book Antiqua" w:hAnsi="Book Antiqua"/>
                <w:bCs/>
              </w:rPr>
              <w:t>APELLIDO Y NOMBRE</w:t>
            </w:r>
          </w:p>
        </w:tc>
        <w:tc>
          <w:tcPr>
            <w:tcW w:w="2250" w:type="dxa"/>
          </w:tcPr>
          <w:p w:rsidR="00987065" w:rsidRPr="00D3095B" w:rsidRDefault="006B0108" w:rsidP="00D3095B">
            <w:pPr>
              <w:keepNext/>
              <w:spacing w:after="180"/>
              <w:jc w:val="both"/>
              <w:rPr>
                <w:rFonts w:ascii="Book Antiqua" w:hAnsi="Book Antiqua"/>
                <w:bCs/>
              </w:rPr>
            </w:pPr>
            <w:r>
              <w:rPr>
                <w:rFonts w:ascii="Book Antiqua" w:hAnsi="Book Antiqua"/>
                <w:bCs/>
              </w:rPr>
              <w:t>D.N.I.</w:t>
            </w:r>
            <w:r w:rsidR="002F2627" w:rsidRPr="00D3095B">
              <w:rPr>
                <w:rFonts w:ascii="Book Antiqua" w:hAnsi="Book Antiqua"/>
                <w:bCs/>
              </w:rPr>
              <w:t>N</w:t>
            </w:r>
            <w:r w:rsidR="00D3095B">
              <w:rPr>
                <w:rFonts w:ascii="Book Antiqua" w:hAnsi="Book Antiqua"/>
                <w:bCs/>
              </w:rPr>
              <w:t xml:space="preserve">º </w:t>
            </w:r>
          </w:p>
        </w:tc>
      </w:tr>
      <w:tr w:rsidR="00987065" w:rsidRPr="00D3095B" w:rsidTr="000B42BC">
        <w:tc>
          <w:tcPr>
            <w:tcW w:w="1870" w:type="dxa"/>
          </w:tcPr>
          <w:p w:rsidR="00987065" w:rsidRPr="00D3095B" w:rsidRDefault="002F2627" w:rsidP="00D3095B">
            <w:pPr>
              <w:keepNext/>
              <w:spacing w:after="180"/>
              <w:jc w:val="both"/>
              <w:rPr>
                <w:rFonts w:ascii="Book Antiqua" w:hAnsi="Book Antiqua"/>
                <w:bCs/>
              </w:rPr>
            </w:pPr>
            <w:r w:rsidRPr="00D3095B">
              <w:rPr>
                <w:rFonts w:ascii="Book Antiqua" w:hAnsi="Book Antiqua"/>
                <w:bCs/>
              </w:rPr>
              <w:t>1</w:t>
            </w:r>
          </w:p>
        </w:tc>
        <w:tc>
          <w:tcPr>
            <w:tcW w:w="4860" w:type="dxa"/>
          </w:tcPr>
          <w:p w:rsidR="00987065" w:rsidRPr="00D3095B" w:rsidRDefault="002F2627" w:rsidP="00D3095B">
            <w:pPr>
              <w:keepNext/>
              <w:spacing w:after="180"/>
              <w:jc w:val="both"/>
              <w:rPr>
                <w:rFonts w:ascii="Book Antiqua" w:hAnsi="Book Antiqua"/>
                <w:bCs/>
              </w:rPr>
            </w:pPr>
            <w:r w:rsidRPr="00D3095B">
              <w:rPr>
                <w:rFonts w:ascii="Book Antiqua" w:hAnsi="Book Antiqua"/>
                <w:bCs/>
              </w:rPr>
              <w:t>FRIAS</w:t>
            </w:r>
            <w:r w:rsidR="00D3095B">
              <w:rPr>
                <w:rFonts w:ascii="Book Antiqua" w:hAnsi="Book Antiqua"/>
                <w:bCs/>
              </w:rPr>
              <w:t xml:space="preserve">, </w:t>
            </w:r>
            <w:r w:rsidRPr="00D3095B">
              <w:rPr>
                <w:rFonts w:ascii="Book Antiqua" w:hAnsi="Book Antiqua"/>
                <w:bCs/>
              </w:rPr>
              <w:t>Emilio</w:t>
            </w:r>
          </w:p>
        </w:tc>
        <w:tc>
          <w:tcPr>
            <w:tcW w:w="2250" w:type="dxa"/>
          </w:tcPr>
          <w:p w:rsidR="00987065" w:rsidRPr="00D3095B" w:rsidRDefault="002F2627" w:rsidP="00D3095B">
            <w:pPr>
              <w:keepNext/>
              <w:spacing w:after="180"/>
              <w:jc w:val="both"/>
              <w:rPr>
                <w:rFonts w:ascii="Book Antiqua" w:hAnsi="Book Antiqua"/>
                <w:bCs/>
              </w:rPr>
            </w:pPr>
            <w:r w:rsidRPr="00D3095B">
              <w:rPr>
                <w:rFonts w:ascii="Book Antiqua" w:hAnsi="Book Antiqua"/>
                <w:bCs/>
              </w:rPr>
              <w:t xml:space="preserve"> 8</w:t>
            </w:r>
            <w:r w:rsidR="0012738B" w:rsidRPr="0012738B">
              <w:rPr>
                <w:rFonts w:ascii="Book Antiqua" w:hAnsi="Book Antiqua"/>
                <w:bCs/>
              </w:rPr>
              <w:t>.</w:t>
            </w:r>
            <w:r w:rsidRPr="00D3095B">
              <w:rPr>
                <w:rFonts w:ascii="Book Antiqua" w:hAnsi="Book Antiqua"/>
                <w:bCs/>
              </w:rPr>
              <w:t>564</w:t>
            </w:r>
            <w:r w:rsidR="0012738B" w:rsidRPr="0012738B">
              <w:rPr>
                <w:rFonts w:ascii="Book Antiqua" w:hAnsi="Book Antiqua"/>
                <w:bCs/>
              </w:rPr>
              <w:t>.</w:t>
            </w:r>
            <w:r w:rsidRPr="00D3095B">
              <w:rPr>
                <w:rFonts w:ascii="Book Antiqua" w:hAnsi="Book Antiqua"/>
                <w:bCs/>
              </w:rPr>
              <w:t>630</w:t>
            </w:r>
          </w:p>
        </w:tc>
      </w:tr>
      <w:tr w:rsidR="00987065" w:rsidRPr="00D3095B" w:rsidTr="000B42BC">
        <w:tc>
          <w:tcPr>
            <w:tcW w:w="1870" w:type="dxa"/>
          </w:tcPr>
          <w:p w:rsidR="00987065" w:rsidRPr="00D3095B" w:rsidRDefault="002F2627" w:rsidP="00D3095B">
            <w:pPr>
              <w:keepNext/>
              <w:spacing w:after="180"/>
              <w:jc w:val="both"/>
              <w:rPr>
                <w:rFonts w:ascii="Book Antiqua" w:hAnsi="Book Antiqua"/>
                <w:bCs/>
              </w:rPr>
            </w:pPr>
            <w:r w:rsidRPr="00D3095B">
              <w:rPr>
                <w:rFonts w:ascii="Book Antiqua" w:hAnsi="Book Antiqua"/>
                <w:bCs/>
              </w:rPr>
              <w:t>2</w:t>
            </w:r>
          </w:p>
        </w:tc>
        <w:tc>
          <w:tcPr>
            <w:tcW w:w="4860" w:type="dxa"/>
          </w:tcPr>
          <w:p w:rsidR="00987065" w:rsidRPr="00D3095B" w:rsidRDefault="002F2627" w:rsidP="00D3095B">
            <w:pPr>
              <w:keepNext/>
              <w:spacing w:after="180"/>
              <w:jc w:val="both"/>
              <w:rPr>
                <w:rFonts w:ascii="Book Antiqua" w:hAnsi="Book Antiqua"/>
                <w:bCs/>
              </w:rPr>
            </w:pPr>
            <w:r w:rsidRPr="00D3095B">
              <w:rPr>
                <w:rFonts w:ascii="Book Antiqua" w:hAnsi="Book Antiqua"/>
                <w:bCs/>
              </w:rPr>
              <w:t>FRIAS</w:t>
            </w:r>
            <w:r w:rsidR="00D3095B">
              <w:rPr>
                <w:rFonts w:ascii="Book Antiqua" w:hAnsi="Book Antiqua"/>
                <w:bCs/>
              </w:rPr>
              <w:t xml:space="preserve">, </w:t>
            </w:r>
            <w:r w:rsidRPr="00D3095B">
              <w:rPr>
                <w:rFonts w:ascii="Book Antiqua" w:hAnsi="Book Antiqua"/>
                <w:bCs/>
              </w:rPr>
              <w:t>Cinthia</w:t>
            </w:r>
          </w:p>
        </w:tc>
        <w:tc>
          <w:tcPr>
            <w:tcW w:w="2250" w:type="dxa"/>
          </w:tcPr>
          <w:p w:rsidR="00987065" w:rsidRPr="00D3095B" w:rsidRDefault="002F2627" w:rsidP="00D3095B">
            <w:pPr>
              <w:keepNext/>
              <w:spacing w:after="180"/>
              <w:jc w:val="both"/>
              <w:rPr>
                <w:rFonts w:ascii="Book Antiqua" w:hAnsi="Book Antiqua"/>
                <w:bCs/>
              </w:rPr>
            </w:pPr>
            <w:r w:rsidRPr="00D3095B">
              <w:rPr>
                <w:rFonts w:ascii="Book Antiqua" w:hAnsi="Book Antiqua"/>
                <w:bCs/>
              </w:rPr>
              <w:t>29</w:t>
            </w:r>
            <w:r w:rsidR="0012738B" w:rsidRPr="0012738B">
              <w:rPr>
                <w:rFonts w:ascii="Book Antiqua" w:hAnsi="Book Antiqua"/>
                <w:bCs/>
              </w:rPr>
              <w:t>.</w:t>
            </w:r>
            <w:r w:rsidRPr="00D3095B">
              <w:rPr>
                <w:rFonts w:ascii="Book Antiqua" w:hAnsi="Book Antiqua"/>
                <w:bCs/>
              </w:rPr>
              <w:t>914</w:t>
            </w:r>
            <w:r w:rsidR="0012738B" w:rsidRPr="0012738B">
              <w:rPr>
                <w:rFonts w:ascii="Book Antiqua" w:hAnsi="Book Antiqua"/>
                <w:bCs/>
              </w:rPr>
              <w:t>.</w:t>
            </w:r>
            <w:r w:rsidRPr="00D3095B">
              <w:rPr>
                <w:rFonts w:ascii="Book Antiqua" w:hAnsi="Book Antiqua"/>
                <w:bCs/>
              </w:rPr>
              <w:t>143</w:t>
            </w:r>
          </w:p>
        </w:tc>
      </w:tr>
      <w:tr w:rsidR="00987065" w:rsidRPr="00D3095B" w:rsidTr="000B42BC">
        <w:tc>
          <w:tcPr>
            <w:tcW w:w="1870" w:type="dxa"/>
          </w:tcPr>
          <w:p w:rsidR="00987065" w:rsidRPr="00D3095B" w:rsidRDefault="002F2627" w:rsidP="00D3095B">
            <w:pPr>
              <w:keepNext/>
              <w:spacing w:after="180"/>
              <w:jc w:val="both"/>
              <w:rPr>
                <w:rFonts w:ascii="Book Antiqua" w:hAnsi="Book Antiqua"/>
                <w:bCs/>
              </w:rPr>
            </w:pPr>
            <w:r w:rsidRPr="00D3095B">
              <w:rPr>
                <w:rFonts w:ascii="Book Antiqua" w:hAnsi="Book Antiqua"/>
                <w:bCs/>
              </w:rPr>
              <w:t>3</w:t>
            </w:r>
          </w:p>
        </w:tc>
        <w:tc>
          <w:tcPr>
            <w:tcW w:w="4860" w:type="dxa"/>
          </w:tcPr>
          <w:p w:rsidR="00987065" w:rsidRPr="00D3095B" w:rsidRDefault="002F2627" w:rsidP="00D3095B">
            <w:pPr>
              <w:keepNext/>
              <w:spacing w:after="180"/>
              <w:jc w:val="both"/>
              <w:rPr>
                <w:rFonts w:ascii="Book Antiqua" w:hAnsi="Book Antiqua"/>
                <w:bCs/>
              </w:rPr>
            </w:pPr>
            <w:r w:rsidRPr="00D3095B">
              <w:rPr>
                <w:rFonts w:ascii="Book Antiqua" w:hAnsi="Book Antiqua"/>
                <w:bCs/>
              </w:rPr>
              <w:t>OLEA</w:t>
            </w:r>
            <w:r w:rsidR="00D3095B">
              <w:rPr>
                <w:rFonts w:ascii="Book Antiqua" w:hAnsi="Book Antiqua"/>
                <w:bCs/>
              </w:rPr>
              <w:t xml:space="preserve">, </w:t>
            </w:r>
            <w:r w:rsidRPr="00D3095B">
              <w:rPr>
                <w:rFonts w:ascii="Book Antiqua" w:hAnsi="Book Antiqua"/>
                <w:bCs/>
              </w:rPr>
              <w:t>Antonio Isidro</w:t>
            </w:r>
          </w:p>
        </w:tc>
        <w:tc>
          <w:tcPr>
            <w:tcW w:w="2250" w:type="dxa"/>
          </w:tcPr>
          <w:p w:rsidR="00987065" w:rsidRPr="00D3095B" w:rsidRDefault="002F2627" w:rsidP="00D3095B">
            <w:pPr>
              <w:keepNext/>
              <w:spacing w:after="180"/>
              <w:jc w:val="both"/>
              <w:rPr>
                <w:rFonts w:ascii="Book Antiqua" w:hAnsi="Book Antiqua"/>
                <w:bCs/>
              </w:rPr>
            </w:pPr>
            <w:r w:rsidRPr="00D3095B">
              <w:rPr>
                <w:rFonts w:ascii="Book Antiqua" w:hAnsi="Book Antiqua"/>
                <w:bCs/>
              </w:rPr>
              <w:t>12</w:t>
            </w:r>
            <w:r w:rsidR="0012738B" w:rsidRPr="0012738B">
              <w:rPr>
                <w:rFonts w:ascii="Book Antiqua" w:hAnsi="Book Antiqua"/>
                <w:bCs/>
              </w:rPr>
              <w:t>.</w:t>
            </w:r>
            <w:r w:rsidRPr="00D3095B">
              <w:rPr>
                <w:rFonts w:ascii="Book Antiqua" w:hAnsi="Book Antiqua"/>
                <w:bCs/>
              </w:rPr>
              <w:t>609</w:t>
            </w:r>
            <w:r w:rsidR="0012738B" w:rsidRPr="0012738B">
              <w:rPr>
                <w:rFonts w:ascii="Book Antiqua" w:hAnsi="Book Antiqua"/>
                <w:bCs/>
              </w:rPr>
              <w:t>.</w:t>
            </w:r>
            <w:r w:rsidRPr="00D3095B">
              <w:rPr>
                <w:rFonts w:ascii="Book Antiqua" w:hAnsi="Book Antiqua"/>
                <w:bCs/>
              </w:rPr>
              <w:t>326</w:t>
            </w:r>
          </w:p>
        </w:tc>
      </w:tr>
      <w:tr w:rsidR="00987065" w:rsidRPr="00D3095B" w:rsidTr="000B42BC">
        <w:tc>
          <w:tcPr>
            <w:tcW w:w="1870" w:type="dxa"/>
          </w:tcPr>
          <w:p w:rsidR="00987065" w:rsidRPr="00D3095B" w:rsidRDefault="002F2627" w:rsidP="00D3095B">
            <w:pPr>
              <w:keepNext/>
              <w:spacing w:after="180"/>
              <w:jc w:val="both"/>
              <w:rPr>
                <w:rFonts w:ascii="Book Antiqua" w:hAnsi="Book Antiqua"/>
                <w:bCs/>
              </w:rPr>
            </w:pPr>
            <w:r w:rsidRPr="00D3095B">
              <w:rPr>
                <w:rFonts w:ascii="Book Antiqua" w:hAnsi="Book Antiqua"/>
                <w:bCs/>
              </w:rPr>
              <w:t>4</w:t>
            </w:r>
          </w:p>
        </w:tc>
        <w:tc>
          <w:tcPr>
            <w:tcW w:w="4860" w:type="dxa"/>
          </w:tcPr>
          <w:p w:rsidR="00987065" w:rsidRPr="00D3095B" w:rsidRDefault="002F2627" w:rsidP="00D3095B">
            <w:pPr>
              <w:keepNext/>
              <w:spacing w:after="180"/>
              <w:jc w:val="both"/>
              <w:rPr>
                <w:rFonts w:ascii="Book Antiqua" w:hAnsi="Book Antiqua"/>
                <w:bCs/>
              </w:rPr>
            </w:pPr>
            <w:r w:rsidRPr="00D3095B">
              <w:rPr>
                <w:rFonts w:ascii="Book Antiqua" w:hAnsi="Book Antiqua"/>
                <w:bCs/>
              </w:rPr>
              <w:t>CARRIZO</w:t>
            </w:r>
            <w:r w:rsidR="00D3095B">
              <w:rPr>
                <w:rFonts w:ascii="Book Antiqua" w:hAnsi="Book Antiqua"/>
                <w:bCs/>
              </w:rPr>
              <w:t xml:space="preserve">, </w:t>
            </w:r>
            <w:r w:rsidRPr="00D3095B">
              <w:rPr>
                <w:rFonts w:ascii="Book Antiqua" w:hAnsi="Book Antiqua"/>
                <w:bCs/>
              </w:rPr>
              <w:t>Julio Ezequiel</w:t>
            </w:r>
          </w:p>
        </w:tc>
        <w:tc>
          <w:tcPr>
            <w:tcW w:w="2250" w:type="dxa"/>
          </w:tcPr>
          <w:p w:rsidR="00987065" w:rsidRPr="00D3095B" w:rsidRDefault="002F2627" w:rsidP="00D3095B">
            <w:pPr>
              <w:keepNext/>
              <w:spacing w:after="180"/>
              <w:jc w:val="both"/>
              <w:rPr>
                <w:rFonts w:ascii="Book Antiqua" w:hAnsi="Book Antiqua"/>
                <w:bCs/>
              </w:rPr>
            </w:pPr>
            <w:r w:rsidRPr="00D3095B">
              <w:rPr>
                <w:rFonts w:ascii="Book Antiqua" w:hAnsi="Book Antiqua"/>
                <w:bCs/>
              </w:rPr>
              <w:t>32</w:t>
            </w:r>
            <w:r w:rsidR="0012738B" w:rsidRPr="0012738B">
              <w:rPr>
                <w:rFonts w:ascii="Book Antiqua" w:hAnsi="Book Antiqua"/>
                <w:bCs/>
              </w:rPr>
              <w:t>.</w:t>
            </w:r>
            <w:r w:rsidRPr="00D3095B">
              <w:rPr>
                <w:rFonts w:ascii="Book Antiqua" w:hAnsi="Book Antiqua"/>
                <w:bCs/>
              </w:rPr>
              <w:t>134</w:t>
            </w:r>
            <w:r w:rsidR="0012738B" w:rsidRPr="0012738B">
              <w:rPr>
                <w:rFonts w:ascii="Book Antiqua" w:hAnsi="Book Antiqua"/>
                <w:bCs/>
              </w:rPr>
              <w:t>.</w:t>
            </w:r>
            <w:r w:rsidRPr="00D3095B">
              <w:rPr>
                <w:rFonts w:ascii="Book Antiqua" w:hAnsi="Book Antiqua"/>
                <w:bCs/>
              </w:rPr>
              <w:t>512</w:t>
            </w:r>
          </w:p>
        </w:tc>
      </w:tr>
      <w:tr w:rsidR="00987065" w:rsidRPr="00D3095B" w:rsidTr="000B42BC">
        <w:tc>
          <w:tcPr>
            <w:tcW w:w="1870" w:type="dxa"/>
          </w:tcPr>
          <w:p w:rsidR="00987065" w:rsidRPr="00D3095B" w:rsidRDefault="002F2627" w:rsidP="00D3095B">
            <w:pPr>
              <w:keepNext/>
              <w:spacing w:after="180"/>
              <w:jc w:val="both"/>
              <w:rPr>
                <w:rFonts w:ascii="Book Antiqua" w:hAnsi="Book Antiqua"/>
                <w:bCs/>
              </w:rPr>
            </w:pPr>
            <w:r w:rsidRPr="00D3095B">
              <w:rPr>
                <w:rFonts w:ascii="Book Antiqua" w:hAnsi="Book Antiqua"/>
                <w:bCs/>
              </w:rPr>
              <w:t>5</w:t>
            </w:r>
          </w:p>
        </w:tc>
        <w:tc>
          <w:tcPr>
            <w:tcW w:w="4860" w:type="dxa"/>
          </w:tcPr>
          <w:p w:rsidR="00987065" w:rsidRPr="00D3095B" w:rsidRDefault="002F2627" w:rsidP="00D3095B">
            <w:pPr>
              <w:keepNext/>
              <w:spacing w:after="180"/>
              <w:jc w:val="both"/>
              <w:rPr>
                <w:rFonts w:ascii="Book Antiqua" w:hAnsi="Book Antiqua"/>
                <w:bCs/>
              </w:rPr>
            </w:pPr>
            <w:r w:rsidRPr="00D3095B">
              <w:rPr>
                <w:rFonts w:ascii="Book Antiqua" w:hAnsi="Book Antiqua"/>
                <w:bCs/>
              </w:rPr>
              <w:t>PEREZ</w:t>
            </w:r>
            <w:r w:rsidR="00D3095B">
              <w:rPr>
                <w:rFonts w:ascii="Book Antiqua" w:hAnsi="Book Antiqua"/>
                <w:bCs/>
              </w:rPr>
              <w:t xml:space="preserve">, </w:t>
            </w:r>
            <w:r w:rsidRPr="00D3095B">
              <w:rPr>
                <w:rFonts w:ascii="Book Antiqua" w:hAnsi="Book Antiqua"/>
                <w:bCs/>
              </w:rPr>
              <w:t>Mario</w:t>
            </w:r>
          </w:p>
        </w:tc>
        <w:tc>
          <w:tcPr>
            <w:tcW w:w="2250" w:type="dxa"/>
          </w:tcPr>
          <w:p w:rsidR="00987065" w:rsidRPr="00D3095B" w:rsidRDefault="002F2627" w:rsidP="00D3095B">
            <w:pPr>
              <w:keepNext/>
              <w:spacing w:after="180"/>
              <w:jc w:val="both"/>
              <w:rPr>
                <w:rFonts w:ascii="Book Antiqua" w:hAnsi="Book Antiqua"/>
                <w:bCs/>
              </w:rPr>
            </w:pPr>
            <w:r w:rsidRPr="00D3095B">
              <w:rPr>
                <w:rFonts w:ascii="Book Antiqua" w:hAnsi="Book Antiqua"/>
                <w:bCs/>
              </w:rPr>
              <w:t>24</w:t>
            </w:r>
            <w:r w:rsidR="0012738B" w:rsidRPr="0012738B">
              <w:rPr>
                <w:rFonts w:ascii="Book Antiqua" w:hAnsi="Book Antiqua"/>
                <w:bCs/>
              </w:rPr>
              <w:t>.</w:t>
            </w:r>
            <w:r w:rsidRPr="00D3095B">
              <w:rPr>
                <w:rFonts w:ascii="Book Antiqua" w:hAnsi="Book Antiqua"/>
                <w:bCs/>
              </w:rPr>
              <w:t>304</w:t>
            </w:r>
            <w:r w:rsidR="0012738B" w:rsidRPr="0012738B">
              <w:rPr>
                <w:rFonts w:ascii="Book Antiqua" w:hAnsi="Book Antiqua"/>
                <w:bCs/>
              </w:rPr>
              <w:t>.</w:t>
            </w:r>
            <w:r w:rsidRPr="00D3095B">
              <w:rPr>
                <w:rFonts w:ascii="Book Antiqua" w:hAnsi="Book Antiqua"/>
                <w:bCs/>
              </w:rPr>
              <w:t>151</w:t>
            </w:r>
          </w:p>
        </w:tc>
      </w:tr>
      <w:tr w:rsidR="00987065" w:rsidRPr="00D3095B" w:rsidTr="000B42BC">
        <w:tc>
          <w:tcPr>
            <w:tcW w:w="1870" w:type="dxa"/>
          </w:tcPr>
          <w:p w:rsidR="00987065" w:rsidRPr="00D3095B" w:rsidRDefault="002F2627" w:rsidP="00D3095B">
            <w:pPr>
              <w:keepNext/>
              <w:spacing w:after="180"/>
              <w:jc w:val="both"/>
              <w:rPr>
                <w:rFonts w:ascii="Book Antiqua" w:hAnsi="Book Antiqua"/>
                <w:bCs/>
              </w:rPr>
            </w:pPr>
            <w:r w:rsidRPr="00D3095B">
              <w:rPr>
                <w:rFonts w:ascii="Book Antiqua" w:hAnsi="Book Antiqua"/>
                <w:bCs/>
              </w:rPr>
              <w:t>6</w:t>
            </w:r>
          </w:p>
        </w:tc>
        <w:tc>
          <w:tcPr>
            <w:tcW w:w="4860" w:type="dxa"/>
          </w:tcPr>
          <w:p w:rsidR="00987065" w:rsidRPr="00D3095B" w:rsidRDefault="002F2627" w:rsidP="00D3095B">
            <w:pPr>
              <w:keepNext/>
              <w:spacing w:after="180"/>
              <w:jc w:val="both"/>
              <w:rPr>
                <w:rFonts w:ascii="Book Antiqua" w:hAnsi="Book Antiqua"/>
                <w:bCs/>
              </w:rPr>
            </w:pPr>
            <w:r w:rsidRPr="00D3095B">
              <w:rPr>
                <w:rFonts w:ascii="Book Antiqua" w:hAnsi="Book Antiqua"/>
                <w:bCs/>
              </w:rPr>
              <w:t>ARCE</w:t>
            </w:r>
            <w:r w:rsidR="00D3095B">
              <w:rPr>
                <w:rFonts w:ascii="Book Antiqua" w:hAnsi="Book Antiqua"/>
                <w:bCs/>
              </w:rPr>
              <w:t xml:space="preserve">, </w:t>
            </w:r>
            <w:r w:rsidRPr="00D3095B">
              <w:rPr>
                <w:rFonts w:ascii="Book Antiqua" w:hAnsi="Book Antiqua"/>
                <w:bCs/>
              </w:rPr>
              <w:t>Carmen Lucía</w:t>
            </w:r>
          </w:p>
        </w:tc>
        <w:tc>
          <w:tcPr>
            <w:tcW w:w="2250" w:type="dxa"/>
          </w:tcPr>
          <w:p w:rsidR="00987065" w:rsidRPr="00D3095B" w:rsidRDefault="002F2627" w:rsidP="00D3095B">
            <w:pPr>
              <w:keepNext/>
              <w:spacing w:after="180"/>
              <w:jc w:val="both"/>
              <w:rPr>
                <w:rFonts w:ascii="Book Antiqua" w:hAnsi="Book Antiqua"/>
                <w:bCs/>
              </w:rPr>
            </w:pPr>
            <w:r w:rsidRPr="00D3095B">
              <w:rPr>
                <w:rFonts w:ascii="Book Antiqua" w:hAnsi="Book Antiqua"/>
                <w:bCs/>
              </w:rPr>
              <w:t>17</w:t>
            </w:r>
            <w:r w:rsidR="0012738B" w:rsidRPr="0012738B">
              <w:rPr>
                <w:rFonts w:ascii="Book Antiqua" w:hAnsi="Book Antiqua"/>
                <w:bCs/>
              </w:rPr>
              <w:t>.</w:t>
            </w:r>
            <w:r w:rsidRPr="00D3095B">
              <w:rPr>
                <w:rFonts w:ascii="Book Antiqua" w:hAnsi="Book Antiqua"/>
                <w:bCs/>
              </w:rPr>
              <w:t>077</w:t>
            </w:r>
            <w:r w:rsidR="0012738B" w:rsidRPr="0012738B">
              <w:rPr>
                <w:rFonts w:ascii="Book Antiqua" w:hAnsi="Book Antiqua"/>
                <w:bCs/>
              </w:rPr>
              <w:t>.</w:t>
            </w:r>
            <w:r w:rsidRPr="00D3095B">
              <w:rPr>
                <w:rFonts w:ascii="Book Antiqua" w:hAnsi="Book Antiqua"/>
                <w:bCs/>
              </w:rPr>
              <w:t>733</w:t>
            </w:r>
          </w:p>
        </w:tc>
      </w:tr>
      <w:tr w:rsidR="00987065" w:rsidRPr="00D3095B" w:rsidTr="000B42BC">
        <w:tc>
          <w:tcPr>
            <w:tcW w:w="1870" w:type="dxa"/>
          </w:tcPr>
          <w:p w:rsidR="00987065" w:rsidRPr="00D3095B" w:rsidRDefault="002F2627" w:rsidP="00D3095B">
            <w:pPr>
              <w:keepNext/>
              <w:spacing w:after="180"/>
              <w:jc w:val="both"/>
              <w:rPr>
                <w:rFonts w:ascii="Book Antiqua" w:hAnsi="Book Antiqua"/>
                <w:bCs/>
              </w:rPr>
            </w:pPr>
            <w:r w:rsidRPr="00D3095B">
              <w:rPr>
                <w:rFonts w:ascii="Book Antiqua" w:hAnsi="Book Antiqua"/>
                <w:bCs/>
              </w:rPr>
              <w:t>7</w:t>
            </w:r>
          </w:p>
        </w:tc>
        <w:tc>
          <w:tcPr>
            <w:tcW w:w="4860" w:type="dxa"/>
          </w:tcPr>
          <w:p w:rsidR="00987065" w:rsidRPr="00D3095B" w:rsidRDefault="002F2627" w:rsidP="00D3095B">
            <w:pPr>
              <w:keepNext/>
              <w:spacing w:after="180"/>
              <w:jc w:val="both"/>
              <w:rPr>
                <w:rFonts w:ascii="Book Antiqua" w:hAnsi="Book Antiqua"/>
                <w:bCs/>
              </w:rPr>
            </w:pPr>
            <w:r w:rsidRPr="00D3095B">
              <w:rPr>
                <w:rFonts w:ascii="Book Antiqua" w:hAnsi="Book Antiqua"/>
                <w:bCs/>
              </w:rPr>
              <w:t>LOPEZ</w:t>
            </w:r>
            <w:r w:rsidR="00D3095B">
              <w:rPr>
                <w:rFonts w:ascii="Book Antiqua" w:hAnsi="Book Antiqua"/>
                <w:bCs/>
              </w:rPr>
              <w:t xml:space="preserve">, </w:t>
            </w:r>
            <w:r w:rsidRPr="00D3095B">
              <w:rPr>
                <w:rFonts w:ascii="Book Antiqua" w:hAnsi="Book Antiqua"/>
                <w:bCs/>
              </w:rPr>
              <w:t>Paula Josefa</w:t>
            </w:r>
          </w:p>
        </w:tc>
        <w:tc>
          <w:tcPr>
            <w:tcW w:w="2250" w:type="dxa"/>
          </w:tcPr>
          <w:p w:rsidR="00987065" w:rsidRPr="00D3095B" w:rsidRDefault="002F2627" w:rsidP="00D3095B">
            <w:pPr>
              <w:keepNext/>
              <w:spacing w:after="180"/>
              <w:jc w:val="both"/>
              <w:rPr>
                <w:rFonts w:ascii="Book Antiqua" w:hAnsi="Book Antiqua"/>
                <w:bCs/>
              </w:rPr>
            </w:pPr>
            <w:r w:rsidRPr="00D3095B">
              <w:rPr>
                <w:rFonts w:ascii="Book Antiqua" w:hAnsi="Book Antiqua"/>
                <w:bCs/>
              </w:rPr>
              <w:t>21</w:t>
            </w:r>
            <w:r w:rsidR="0012738B" w:rsidRPr="0012738B">
              <w:rPr>
                <w:rFonts w:ascii="Book Antiqua" w:hAnsi="Book Antiqua"/>
                <w:bCs/>
              </w:rPr>
              <w:t>.</w:t>
            </w:r>
            <w:r w:rsidRPr="00D3095B">
              <w:rPr>
                <w:rFonts w:ascii="Book Antiqua" w:hAnsi="Book Antiqua"/>
                <w:bCs/>
              </w:rPr>
              <w:t>811</w:t>
            </w:r>
            <w:r w:rsidR="0012738B" w:rsidRPr="0012738B">
              <w:rPr>
                <w:rFonts w:ascii="Book Antiqua" w:hAnsi="Book Antiqua"/>
                <w:bCs/>
              </w:rPr>
              <w:t>.</w:t>
            </w:r>
            <w:r w:rsidRPr="00D3095B">
              <w:rPr>
                <w:rFonts w:ascii="Book Antiqua" w:hAnsi="Book Antiqua"/>
                <w:bCs/>
              </w:rPr>
              <w:t>890</w:t>
            </w:r>
          </w:p>
        </w:tc>
      </w:tr>
      <w:tr w:rsidR="00987065" w:rsidRPr="00D3095B" w:rsidTr="000B42BC">
        <w:tc>
          <w:tcPr>
            <w:tcW w:w="1870" w:type="dxa"/>
          </w:tcPr>
          <w:p w:rsidR="00987065" w:rsidRPr="00D3095B" w:rsidRDefault="002F2627" w:rsidP="00D3095B">
            <w:pPr>
              <w:keepNext/>
              <w:spacing w:after="180"/>
              <w:jc w:val="both"/>
              <w:rPr>
                <w:rFonts w:ascii="Book Antiqua" w:hAnsi="Book Antiqua"/>
                <w:bCs/>
              </w:rPr>
            </w:pPr>
            <w:r w:rsidRPr="00D3095B">
              <w:rPr>
                <w:rFonts w:ascii="Book Antiqua" w:hAnsi="Book Antiqua"/>
                <w:bCs/>
              </w:rPr>
              <w:t>8</w:t>
            </w:r>
          </w:p>
        </w:tc>
        <w:tc>
          <w:tcPr>
            <w:tcW w:w="4860" w:type="dxa"/>
          </w:tcPr>
          <w:p w:rsidR="00987065" w:rsidRPr="00D3095B" w:rsidRDefault="002F2627" w:rsidP="00D3095B">
            <w:pPr>
              <w:keepNext/>
              <w:spacing w:after="180"/>
              <w:jc w:val="both"/>
              <w:rPr>
                <w:rFonts w:ascii="Book Antiqua" w:hAnsi="Book Antiqua"/>
                <w:bCs/>
              </w:rPr>
            </w:pPr>
            <w:r w:rsidRPr="00D3095B">
              <w:rPr>
                <w:rFonts w:ascii="Book Antiqua" w:hAnsi="Book Antiqua"/>
                <w:bCs/>
              </w:rPr>
              <w:t>CASTILLO</w:t>
            </w:r>
            <w:r w:rsidR="00D3095B">
              <w:rPr>
                <w:rFonts w:ascii="Book Antiqua" w:hAnsi="Book Antiqua"/>
                <w:bCs/>
              </w:rPr>
              <w:t xml:space="preserve">, </w:t>
            </w:r>
            <w:r w:rsidRPr="00D3095B">
              <w:rPr>
                <w:rFonts w:ascii="Book Antiqua" w:hAnsi="Book Antiqua"/>
                <w:bCs/>
              </w:rPr>
              <w:t>Daniel Eusebio</w:t>
            </w:r>
          </w:p>
        </w:tc>
        <w:tc>
          <w:tcPr>
            <w:tcW w:w="2250" w:type="dxa"/>
          </w:tcPr>
          <w:p w:rsidR="00987065" w:rsidRPr="00D3095B" w:rsidRDefault="002F2627" w:rsidP="00D3095B">
            <w:pPr>
              <w:keepNext/>
              <w:spacing w:after="180"/>
              <w:jc w:val="both"/>
              <w:rPr>
                <w:rFonts w:ascii="Book Antiqua" w:hAnsi="Book Antiqua"/>
                <w:bCs/>
              </w:rPr>
            </w:pPr>
            <w:r w:rsidRPr="00D3095B">
              <w:rPr>
                <w:rFonts w:ascii="Book Antiqua" w:hAnsi="Book Antiqua"/>
                <w:bCs/>
              </w:rPr>
              <w:t>28</w:t>
            </w:r>
            <w:r w:rsidR="0012738B" w:rsidRPr="0012738B">
              <w:rPr>
                <w:rFonts w:ascii="Book Antiqua" w:hAnsi="Book Antiqua"/>
                <w:bCs/>
              </w:rPr>
              <w:t>.</w:t>
            </w:r>
            <w:r w:rsidRPr="00D3095B">
              <w:rPr>
                <w:rFonts w:ascii="Book Antiqua" w:hAnsi="Book Antiqua"/>
                <w:bCs/>
              </w:rPr>
              <w:t>995</w:t>
            </w:r>
            <w:r w:rsidR="0012738B" w:rsidRPr="0012738B">
              <w:rPr>
                <w:rFonts w:ascii="Book Antiqua" w:hAnsi="Book Antiqua"/>
                <w:bCs/>
              </w:rPr>
              <w:t>.</w:t>
            </w:r>
            <w:r w:rsidRPr="00D3095B">
              <w:rPr>
                <w:rFonts w:ascii="Book Antiqua" w:hAnsi="Book Antiqua"/>
                <w:bCs/>
              </w:rPr>
              <w:t>684</w:t>
            </w:r>
          </w:p>
        </w:tc>
      </w:tr>
      <w:tr w:rsidR="00987065" w:rsidRPr="00D3095B" w:rsidTr="000B42BC">
        <w:tc>
          <w:tcPr>
            <w:tcW w:w="1870" w:type="dxa"/>
          </w:tcPr>
          <w:p w:rsidR="00987065" w:rsidRPr="00D3095B" w:rsidRDefault="002F2627" w:rsidP="00D3095B">
            <w:pPr>
              <w:keepNext/>
              <w:spacing w:after="180"/>
              <w:jc w:val="both"/>
              <w:rPr>
                <w:rFonts w:ascii="Book Antiqua" w:hAnsi="Book Antiqua"/>
                <w:bCs/>
              </w:rPr>
            </w:pPr>
            <w:r w:rsidRPr="00D3095B">
              <w:rPr>
                <w:rFonts w:ascii="Book Antiqua" w:hAnsi="Book Antiqua"/>
                <w:bCs/>
              </w:rPr>
              <w:t>9</w:t>
            </w:r>
          </w:p>
        </w:tc>
        <w:tc>
          <w:tcPr>
            <w:tcW w:w="4860" w:type="dxa"/>
          </w:tcPr>
          <w:p w:rsidR="00987065" w:rsidRPr="00D3095B" w:rsidRDefault="002F2627" w:rsidP="00D3095B">
            <w:pPr>
              <w:keepNext/>
              <w:spacing w:after="180"/>
              <w:jc w:val="both"/>
              <w:rPr>
                <w:rFonts w:ascii="Book Antiqua" w:hAnsi="Book Antiqua"/>
                <w:bCs/>
              </w:rPr>
            </w:pPr>
            <w:r w:rsidRPr="00D3095B">
              <w:rPr>
                <w:rFonts w:ascii="Book Antiqua" w:hAnsi="Book Antiqua"/>
                <w:bCs/>
              </w:rPr>
              <w:t>NÚÑEZ</w:t>
            </w:r>
            <w:r w:rsidR="00D3095B">
              <w:rPr>
                <w:rFonts w:ascii="Book Antiqua" w:hAnsi="Book Antiqua"/>
                <w:bCs/>
              </w:rPr>
              <w:t xml:space="preserve">, </w:t>
            </w:r>
            <w:r w:rsidRPr="00D3095B">
              <w:rPr>
                <w:rFonts w:ascii="Book Antiqua" w:hAnsi="Book Antiqua"/>
                <w:bCs/>
              </w:rPr>
              <w:t>Jesús Rolando</w:t>
            </w:r>
          </w:p>
        </w:tc>
        <w:tc>
          <w:tcPr>
            <w:tcW w:w="2250" w:type="dxa"/>
          </w:tcPr>
          <w:p w:rsidR="00987065" w:rsidRPr="00D3095B" w:rsidRDefault="002F2627" w:rsidP="00D3095B">
            <w:pPr>
              <w:keepNext/>
              <w:spacing w:after="180"/>
              <w:jc w:val="both"/>
              <w:rPr>
                <w:rFonts w:ascii="Book Antiqua" w:hAnsi="Book Antiqua"/>
                <w:bCs/>
              </w:rPr>
            </w:pPr>
            <w:r w:rsidRPr="00D3095B">
              <w:rPr>
                <w:rFonts w:ascii="Book Antiqua" w:hAnsi="Book Antiqua"/>
                <w:bCs/>
              </w:rPr>
              <w:t>22</w:t>
            </w:r>
            <w:r w:rsidR="0012738B" w:rsidRPr="0012738B">
              <w:rPr>
                <w:rFonts w:ascii="Book Antiqua" w:hAnsi="Book Antiqua"/>
                <w:bCs/>
              </w:rPr>
              <w:t>.</w:t>
            </w:r>
            <w:r w:rsidRPr="00D3095B">
              <w:rPr>
                <w:rFonts w:ascii="Book Antiqua" w:hAnsi="Book Antiqua"/>
                <w:bCs/>
              </w:rPr>
              <w:t>914</w:t>
            </w:r>
            <w:r w:rsidR="0012738B" w:rsidRPr="0012738B">
              <w:rPr>
                <w:rFonts w:ascii="Book Antiqua" w:hAnsi="Book Antiqua"/>
                <w:bCs/>
              </w:rPr>
              <w:t>.</w:t>
            </w:r>
            <w:r w:rsidRPr="00D3095B">
              <w:rPr>
                <w:rFonts w:ascii="Book Antiqua" w:hAnsi="Book Antiqua"/>
                <w:bCs/>
              </w:rPr>
              <w:t>648</w:t>
            </w:r>
          </w:p>
        </w:tc>
      </w:tr>
      <w:tr w:rsidR="00987065" w:rsidRPr="00D3095B" w:rsidTr="000B42BC">
        <w:tc>
          <w:tcPr>
            <w:tcW w:w="1870" w:type="dxa"/>
          </w:tcPr>
          <w:p w:rsidR="00987065" w:rsidRPr="00D3095B" w:rsidRDefault="002F2627" w:rsidP="00D3095B">
            <w:pPr>
              <w:keepNext/>
              <w:spacing w:after="180"/>
              <w:jc w:val="both"/>
              <w:rPr>
                <w:rFonts w:ascii="Book Antiqua" w:hAnsi="Book Antiqua"/>
                <w:bCs/>
              </w:rPr>
            </w:pPr>
            <w:r w:rsidRPr="00D3095B">
              <w:rPr>
                <w:rFonts w:ascii="Book Antiqua" w:hAnsi="Book Antiqua"/>
                <w:bCs/>
              </w:rPr>
              <w:t>10</w:t>
            </w:r>
          </w:p>
        </w:tc>
        <w:tc>
          <w:tcPr>
            <w:tcW w:w="4860" w:type="dxa"/>
          </w:tcPr>
          <w:p w:rsidR="00987065" w:rsidRPr="00D3095B" w:rsidRDefault="002F2627" w:rsidP="00D3095B">
            <w:pPr>
              <w:keepNext/>
              <w:spacing w:after="180"/>
              <w:jc w:val="both"/>
              <w:rPr>
                <w:rFonts w:ascii="Book Antiqua" w:hAnsi="Book Antiqua"/>
                <w:bCs/>
              </w:rPr>
            </w:pPr>
            <w:r w:rsidRPr="00D3095B">
              <w:rPr>
                <w:rFonts w:ascii="Book Antiqua" w:hAnsi="Book Antiqua"/>
                <w:bCs/>
              </w:rPr>
              <w:t>CASAzOLA</w:t>
            </w:r>
            <w:r w:rsidR="00D3095B">
              <w:rPr>
                <w:rFonts w:ascii="Book Antiqua" w:hAnsi="Book Antiqua"/>
                <w:bCs/>
              </w:rPr>
              <w:t xml:space="preserve">, </w:t>
            </w:r>
            <w:r w:rsidRPr="00D3095B">
              <w:rPr>
                <w:rFonts w:ascii="Book Antiqua" w:hAnsi="Book Antiqua"/>
                <w:bCs/>
              </w:rPr>
              <w:t>Alfredo Napoleón</w:t>
            </w:r>
          </w:p>
        </w:tc>
        <w:tc>
          <w:tcPr>
            <w:tcW w:w="2250" w:type="dxa"/>
          </w:tcPr>
          <w:p w:rsidR="00987065" w:rsidRPr="00D3095B" w:rsidRDefault="002F2627" w:rsidP="00D3095B">
            <w:pPr>
              <w:keepNext/>
              <w:spacing w:after="180"/>
              <w:jc w:val="both"/>
              <w:rPr>
                <w:rFonts w:ascii="Book Antiqua" w:hAnsi="Book Antiqua"/>
                <w:bCs/>
              </w:rPr>
            </w:pPr>
            <w:r w:rsidRPr="00D3095B">
              <w:rPr>
                <w:rFonts w:ascii="Book Antiqua" w:hAnsi="Book Antiqua"/>
                <w:bCs/>
              </w:rPr>
              <w:t>18</w:t>
            </w:r>
            <w:r w:rsidR="0012738B" w:rsidRPr="0012738B">
              <w:rPr>
                <w:rFonts w:ascii="Book Antiqua" w:hAnsi="Book Antiqua"/>
                <w:bCs/>
              </w:rPr>
              <w:t>.</w:t>
            </w:r>
            <w:r w:rsidRPr="00D3095B">
              <w:rPr>
                <w:rFonts w:ascii="Book Antiqua" w:hAnsi="Book Antiqua"/>
                <w:bCs/>
              </w:rPr>
              <w:t>183</w:t>
            </w:r>
            <w:r w:rsidR="0012738B" w:rsidRPr="0012738B">
              <w:rPr>
                <w:rFonts w:ascii="Book Antiqua" w:hAnsi="Book Antiqua"/>
                <w:bCs/>
              </w:rPr>
              <w:t>.</w:t>
            </w:r>
            <w:r w:rsidRPr="00D3095B">
              <w:rPr>
                <w:rFonts w:ascii="Book Antiqua" w:hAnsi="Book Antiqua"/>
                <w:bCs/>
              </w:rPr>
              <w:t>818</w:t>
            </w:r>
          </w:p>
        </w:tc>
      </w:tr>
      <w:tr w:rsidR="00987065" w:rsidRPr="00D3095B" w:rsidTr="000B42BC">
        <w:tc>
          <w:tcPr>
            <w:tcW w:w="1870" w:type="dxa"/>
          </w:tcPr>
          <w:p w:rsidR="00987065" w:rsidRPr="00D3095B" w:rsidRDefault="002F2627" w:rsidP="00D3095B">
            <w:pPr>
              <w:keepNext/>
              <w:spacing w:after="180"/>
              <w:jc w:val="both"/>
              <w:rPr>
                <w:rFonts w:ascii="Book Antiqua" w:hAnsi="Book Antiqua"/>
                <w:bCs/>
              </w:rPr>
            </w:pPr>
            <w:r w:rsidRPr="00D3095B">
              <w:rPr>
                <w:rFonts w:ascii="Book Antiqua" w:hAnsi="Book Antiqua"/>
                <w:bCs/>
              </w:rPr>
              <w:t>11</w:t>
            </w:r>
          </w:p>
        </w:tc>
        <w:tc>
          <w:tcPr>
            <w:tcW w:w="4860" w:type="dxa"/>
          </w:tcPr>
          <w:p w:rsidR="00987065" w:rsidRPr="00D3095B" w:rsidRDefault="002F2627" w:rsidP="00D3095B">
            <w:pPr>
              <w:keepNext/>
              <w:spacing w:after="180"/>
              <w:jc w:val="both"/>
              <w:rPr>
                <w:rFonts w:ascii="Book Antiqua" w:hAnsi="Book Antiqua"/>
                <w:bCs/>
              </w:rPr>
            </w:pPr>
            <w:r w:rsidRPr="00D3095B">
              <w:rPr>
                <w:rFonts w:ascii="Book Antiqua" w:hAnsi="Book Antiqua"/>
                <w:bCs/>
              </w:rPr>
              <w:t>LOPEZ</w:t>
            </w:r>
            <w:r w:rsidR="00D3095B">
              <w:rPr>
                <w:rFonts w:ascii="Book Antiqua" w:hAnsi="Book Antiqua"/>
                <w:bCs/>
              </w:rPr>
              <w:t xml:space="preserve">, </w:t>
            </w:r>
            <w:r w:rsidRPr="00D3095B">
              <w:rPr>
                <w:rFonts w:ascii="Book Antiqua" w:hAnsi="Book Antiqua"/>
                <w:bCs/>
              </w:rPr>
              <w:t>Oscar Antonio</w:t>
            </w:r>
          </w:p>
        </w:tc>
        <w:tc>
          <w:tcPr>
            <w:tcW w:w="2250" w:type="dxa"/>
          </w:tcPr>
          <w:p w:rsidR="00987065" w:rsidRPr="00D3095B" w:rsidRDefault="002F2627" w:rsidP="00D3095B">
            <w:pPr>
              <w:keepNext/>
              <w:spacing w:after="180"/>
              <w:jc w:val="both"/>
              <w:rPr>
                <w:rFonts w:ascii="Book Antiqua" w:hAnsi="Book Antiqua"/>
                <w:bCs/>
              </w:rPr>
            </w:pPr>
            <w:r w:rsidRPr="00D3095B">
              <w:rPr>
                <w:rFonts w:ascii="Book Antiqua" w:hAnsi="Book Antiqua"/>
                <w:bCs/>
              </w:rPr>
              <w:t>29</w:t>
            </w:r>
            <w:r w:rsidR="0012738B" w:rsidRPr="0012738B">
              <w:rPr>
                <w:rFonts w:ascii="Book Antiqua" w:hAnsi="Book Antiqua"/>
                <w:bCs/>
              </w:rPr>
              <w:t>.</w:t>
            </w:r>
            <w:r w:rsidRPr="00D3095B">
              <w:rPr>
                <w:rFonts w:ascii="Book Antiqua" w:hAnsi="Book Antiqua"/>
                <w:bCs/>
              </w:rPr>
              <w:t>788</w:t>
            </w:r>
            <w:r w:rsidR="0012738B" w:rsidRPr="0012738B">
              <w:rPr>
                <w:rFonts w:ascii="Book Antiqua" w:hAnsi="Book Antiqua"/>
                <w:bCs/>
              </w:rPr>
              <w:t>.</w:t>
            </w:r>
            <w:r w:rsidRPr="00D3095B">
              <w:rPr>
                <w:rFonts w:ascii="Book Antiqua" w:hAnsi="Book Antiqua"/>
                <w:bCs/>
              </w:rPr>
              <w:t>383</w:t>
            </w:r>
          </w:p>
        </w:tc>
      </w:tr>
      <w:tr w:rsidR="00987065" w:rsidRPr="00D3095B" w:rsidTr="000B42BC">
        <w:tc>
          <w:tcPr>
            <w:tcW w:w="1870" w:type="dxa"/>
          </w:tcPr>
          <w:p w:rsidR="00987065" w:rsidRPr="00D3095B" w:rsidRDefault="002F2627" w:rsidP="00D3095B">
            <w:pPr>
              <w:keepNext/>
              <w:spacing w:after="180"/>
              <w:jc w:val="both"/>
              <w:rPr>
                <w:rFonts w:ascii="Book Antiqua" w:hAnsi="Book Antiqua"/>
                <w:bCs/>
              </w:rPr>
            </w:pPr>
            <w:r w:rsidRPr="00D3095B">
              <w:rPr>
                <w:rFonts w:ascii="Book Antiqua" w:hAnsi="Book Antiqua"/>
                <w:bCs/>
              </w:rPr>
              <w:t>12</w:t>
            </w:r>
          </w:p>
        </w:tc>
        <w:tc>
          <w:tcPr>
            <w:tcW w:w="4860" w:type="dxa"/>
          </w:tcPr>
          <w:p w:rsidR="00987065" w:rsidRPr="00D3095B" w:rsidRDefault="002F2627" w:rsidP="00D3095B">
            <w:pPr>
              <w:keepNext/>
              <w:spacing w:after="180"/>
              <w:jc w:val="both"/>
              <w:rPr>
                <w:rFonts w:ascii="Book Antiqua" w:hAnsi="Book Antiqua"/>
                <w:bCs/>
              </w:rPr>
            </w:pPr>
            <w:r w:rsidRPr="00D3095B">
              <w:rPr>
                <w:rFonts w:ascii="Book Antiqua" w:hAnsi="Book Antiqua"/>
                <w:bCs/>
              </w:rPr>
              <w:t>PAJON</w:t>
            </w:r>
            <w:r w:rsidR="00D3095B">
              <w:rPr>
                <w:rFonts w:ascii="Book Antiqua" w:hAnsi="Book Antiqua"/>
                <w:bCs/>
              </w:rPr>
              <w:t xml:space="preserve">, </w:t>
            </w:r>
            <w:r w:rsidRPr="00D3095B">
              <w:rPr>
                <w:rFonts w:ascii="Book Antiqua" w:hAnsi="Book Antiqua"/>
                <w:bCs/>
              </w:rPr>
              <w:t>Juan Carlos</w:t>
            </w:r>
          </w:p>
        </w:tc>
        <w:tc>
          <w:tcPr>
            <w:tcW w:w="2250" w:type="dxa"/>
          </w:tcPr>
          <w:p w:rsidR="00987065" w:rsidRPr="00D3095B" w:rsidRDefault="002F2627" w:rsidP="00D3095B">
            <w:pPr>
              <w:keepNext/>
              <w:spacing w:after="180"/>
              <w:jc w:val="both"/>
              <w:rPr>
                <w:rFonts w:ascii="Book Antiqua" w:hAnsi="Book Antiqua"/>
                <w:bCs/>
              </w:rPr>
            </w:pPr>
            <w:r w:rsidRPr="00D3095B">
              <w:rPr>
                <w:rFonts w:ascii="Book Antiqua" w:hAnsi="Book Antiqua"/>
                <w:bCs/>
              </w:rPr>
              <w:t xml:space="preserve"> 7</w:t>
            </w:r>
            <w:r w:rsidR="0012738B" w:rsidRPr="0012738B">
              <w:rPr>
                <w:rFonts w:ascii="Book Antiqua" w:hAnsi="Book Antiqua"/>
                <w:bCs/>
              </w:rPr>
              <w:t>.</w:t>
            </w:r>
            <w:r w:rsidRPr="00D3095B">
              <w:rPr>
                <w:rFonts w:ascii="Book Antiqua" w:hAnsi="Book Antiqua"/>
                <w:bCs/>
              </w:rPr>
              <w:t>091</w:t>
            </w:r>
            <w:r w:rsidR="0012738B" w:rsidRPr="0012738B">
              <w:rPr>
                <w:rFonts w:ascii="Book Antiqua" w:hAnsi="Book Antiqua"/>
                <w:bCs/>
              </w:rPr>
              <w:t>.</w:t>
            </w:r>
            <w:r w:rsidRPr="00D3095B">
              <w:rPr>
                <w:rFonts w:ascii="Book Antiqua" w:hAnsi="Book Antiqua"/>
                <w:bCs/>
              </w:rPr>
              <w:t>903</w:t>
            </w:r>
          </w:p>
        </w:tc>
      </w:tr>
      <w:tr w:rsidR="00987065" w:rsidRPr="00D3095B" w:rsidTr="000B42BC">
        <w:tc>
          <w:tcPr>
            <w:tcW w:w="1870" w:type="dxa"/>
          </w:tcPr>
          <w:p w:rsidR="00987065" w:rsidRPr="00D3095B" w:rsidRDefault="002F2627" w:rsidP="00D3095B">
            <w:pPr>
              <w:keepNext/>
              <w:spacing w:after="180"/>
              <w:jc w:val="both"/>
              <w:rPr>
                <w:rFonts w:ascii="Book Antiqua" w:hAnsi="Book Antiqua"/>
                <w:bCs/>
              </w:rPr>
            </w:pPr>
            <w:r w:rsidRPr="00D3095B">
              <w:rPr>
                <w:rFonts w:ascii="Book Antiqua" w:hAnsi="Book Antiqua"/>
                <w:bCs/>
              </w:rPr>
              <w:t>13</w:t>
            </w:r>
          </w:p>
        </w:tc>
        <w:tc>
          <w:tcPr>
            <w:tcW w:w="4860" w:type="dxa"/>
          </w:tcPr>
          <w:p w:rsidR="00987065" w:rsidRPr="00D3095B" w:rsidRDefault="002F2627" w:rsidP="00D3095B">
            <w:pPr>
              <w:keepNext/>
              <w:spacing w:after="180"/>
              <w:jc w:val="both"/>
              <w:rPr>
                <w:rFonts w:ascii="Book Antiqua" w:hAnsi="Book Antiqua"/>
                <w:bCs/>
              </w:rPr>
            </w:pPr>
            <w:r w:rsidRPr="00D3095B">
              <w:rPr>
                <w:rFonts w:ascii="Book Antiqua" w:hAnsi="Book Antiqua"/>
                <w:bCs/>
              </w:rPr>
              <w:t>PONCE</w:t>
            </w:r>
            <w:r w:rsidR="00D3095B">
              <w:rPr>
                <w:rFonts w:ascii="Book Antiqua" w:hAnsi="Book Antiqua"/>
                <w:bCs/>
              </w:rPr>
              <w:t xml:space="preserve">, </w:t>
            </w:r>
            <w:r w:rsidRPr="00D3095B">
              <w:rPr>
                <w:rFonts w:ascii="Book Antiqua" w:hAnsi="Book Antiqua"/>
                <w:bCs/>
              </w:rPr>
              <w:t>Carmen Lucía</w:t>
            </w:r>
          </w:p>
        </w:tc>
        <w:tc>
          <w:tcPr>
            <w:tcW w:w="2250" w:type="dxa"/>
          </w:tcPr>
          <w:p w:rsidR="00987065" w:rsidRPr="00D3095B" w:rsidRDefault="002F2627" w:rsidP="00D3095B">
            <w:pPr>
              <w:keepNext/>
              <w:spacing w:after="180"/>
              <w:jc w:val="both"/>
              <w:rPr>
                <w:rFonts w:ascii="Book Antiqua" w:hAnsi="Book Antiqua"/>
                <w:bCs/>
              </w:rPr>
            </w:pPr>
            <w:r w:rsidRPr="00D3095B">
              <w:rPr>
                <w:rFonts w:ascii="Book Antiqua" w:hAnsi="Book Antiqua"/>
                <w:bCs/>
              </w:rPr>
              <w:t>28</w:t>
            </w:r>
            <w:r w:rsidR="0012738B" w:rsidRPr="0012738B">
              <w:rPr>
                <w:rFonts w:ascii="Book Antiqua" w:hAnsi="Book Antiqua"/>
                <w:bCs/>
              </w:rPr>
              <w:t>.</w:t>
            </w:r>
            <w:r w:rsidRPr="00D3095B">
              <w:rPr>
                <w:rFonts w:ascii="Book Antiqua" w:hAnsi="Book Antiqua"/>
                <w:bCs/>
              </w:rPr>
              <w:t>791</w:t>
            </w:r>
            <w:r w:rsidR="0012738B" w:rsidRPr="0012738B">
              <w:rPr>
                <w:rFonts w:ascii="Book Antiqua" w:hAnsi="Book Antiqua"/>
                <w:bCs/>
              </w:rPr>
              <w:t>.</w:t>
            </w:r>
            <w:r w:rsidRPr="00D3095B">
              <w:rPr>
                <w:rFonts w:ascii="Book Antiqua" w:hAnsi="Book Antiqua"/>
                <w:bCs/>
              </w:rPr>
              <w:t>444</w:t>
            </w:r>
          </w:p>
        </w:tc>
      </w:tr>
      <w:tr w:rsidR="00987065" w:rsidRPr="00D3095B" w:rsidTr="000B42BC">
        <w:tc>
          <w:tcPr>
            <w:tcW w:w="1870" w:type="dxa"/>
          </w:tcPr>
          <w:p w:rsidR="00987065" w:rsidRPr="00D3095B" w:rsidRDefault="002F2627" w:rsidP="00D3095B">
            <w:pPr>
              <w:keepNext/>
              <w:spacing w:after="180"/>
              <w:jc w:val="both"/>
              <w:rPr>
                <w:rFonts w:ascii="Book Antiqua" w:hAnsi="Book Antiqua"/>
                <w:bCs/>
              </w:rPr>
            </w:pPr>
            <w:r w:rsidRPr="00D3095B">
              <w:rPr>
                <w:rFonts w:ascii="Book Antiqua" w:hAnsi="Book Antiqua"/>
                <w:bCs/>
              </w:rPr>
              <w:t>14</w:t>
            </w:r>
          </w:p>
        </w:tc>
        <w:tc>
          <w:tcPr>
            <w:tcW w:w="4860" w:type="dxa"/>
          </w:tcPr>
          <w:p w:rsidR="00987065" w:rsidRPr="00D3095B" w:rsidRDefault="002F2627" w:rsidP="00D3095B">
            <w:pPr>
              <w:keepNext/>
              <w:spacing w:after="180"/>
              <w:jc w:val="both"/>
              <w:rPr>
                <w:rFonts w:ascii="Book Antiqua" w:hAnsi="Book Antiqua"/>
                <w:bCs/>
              </w:rPr>
            </w:pPr>
            <w:r w:rsidRPr="00D3095B">
              <w:rPr>
                <w:rFonts w:ascii="Book Antiqua" w:hAnsi="Book Antiqua"/>
                <w:bCs/>
              </w:rPr>
              <w:t>LOPEZ</w:t>
            </w:r>
            <w:r w:rsidR="00D3095B">
              <w:rPr>
                <w:rFonts w:ascii="Book Antiqua" w:hAnsi="Book Antiqua"/>
                <w:bCs/>
              </w:rPr>
              <w:t xml:space="preserve">, </w:t>
            </w:r>
            <w:r w:rsidRPr="00D3095B">
              <w:rPr>
                <w:rFonts w:ascii="Book Antiqua" w:hAnsi="Book Antiqua"/>
                <w:bCs/>
              </w:rPr>
              <w:t>María Celia</w:t>
            </w:r>
          </w:p>
        </w:tc>
        <w:tc>
          <w:tcPr>
            <w:tcW w:w="2250" w:type="dxa"/>
          </w:tcPr>
          <w:p w:rsidR="00987065" w:rsidRPr="00D3095B" w:rsidRDefault="002F2627" w:rsidP="00D3095B">
            <w:pPr>
              <w:keepNext/>
              <w:spacing w:after="180"/>
              <w:jc w:val="both"/>
              <w:rPr>
                <w:rFonts w:ascii="Book Antiqua" w:hAnsi="Book Antiqua"/>
                <w:bCs/>
              </w:rPr>
            </w:pPr>
            <w:r w:rsidRPr="00D3095B">
              <w:rPr>
                <w:rFonts w:ascii="Book Antiqua" w:hAnsi="Book Antiqua"/>
                <w:bCs/>
              </w:rPr>
              <w:t>26</w:t>
            </w:r>
            <w:r w:rsidR="0012738B" w:rsidRPr="0012738B">
              <w:rPr>
                <w:rFonts w:ascii="Book Antiqua" w:hAnsi="Book Antiqua"/>
                <w:bCs/>
              </w:rPr>
              <w:t>.</w:t>
            </w:r>
            <w:r w:rsidRPr="00D3095B">
              <w:rPr>
                <w:rFonts w:ascii="Book Antiqua" w:hAnsi="Book Antiqua"/>
                <w:bCs/>
              </w:rPr>
              <w:t>585</w:t>
            </w:r>
            <w:r w:rsidR="0012738B" w:rsidRPr="0012738B">
              <w:rPr>
                <w:rFonts w:ascii="Book Antiqua" w:hAnsi="Book Antiqua"/>
                <w:bCs/>
              </w:rPr>
              <w:t>.</w:t>
            </w:r>
            <w:r w:rsidRPr="00D3095B">
              <w:rPr>
                <w:rFonts w:ascii="Book Antiqua" w:hAnsi="Book Antiqua"/>
                <w:bCs/>
              </w:rPr>
              <w:t>054</w:t>
            </w:r>
          </w:p>
        </w:tc>
      </w:tr>
      <w:tr w:rsidR="00987065" w:rsidRPr="00D3095B" w:rsidTr="000B42BC">
        <w:tc>
          <w:tcPr>
            <w:tcW w:w="1870" w:type="dxa"/>
          </w:tcPr>
          <w:p w:rsidR="00987065" w:rsidRPr="00D3095B" w:rsidRDefault="002F2627" w:rsidP="00D3095B">
            <w:pPr>
              <w:keepNext/>
              <w:spacing w:after="180"/>
              <w:jc w:val="both"/>
              <w:rPr>
                <w:rFonts w:ascii="Book Antiqua" w:hAnsi="Book Antiqua"/>
                <w:bCs/>
              </w:rPr>
            </w:pPr>
            <w:r w:rsidRPr="00D3095B">
              <w:rPr>
                <w:rFonts w:ascii="Book Antiqua" w:hAnsi="Book Antiqua"/>
                <w:bCs/>
              </w:rPr>
              <w:t>15</w:t>
            </w:r>
          </w:p>
        </w:tc>
        <w:tc>
          <w:tcPr>
            <w:tcW w:w="4860" w:type="dxa"/>
          </w:tcPr>
          <w:p w:rsidR="00987065" w:rsidRPr="00D3095B" w:rsidRDefault="002F2627" w:rsidP="00D3095B">
            <w:pPr>
              <w:keepNext/>
              <w:spacing w:after="180"/>
              <w:jc w:val="both"/>
              <w:rPr>
                <w:rFonts w:ascii="Book Antiqua" w:hAnsi="Book Antiqua"/>
                <w:bCs/>
              </w:rPr>
            </w:pPr>
            <w:r w:rsidRPr="00D3095B">
              <w:rPr>
                <w:rFonts w:ascii="Book Antiqua" w:hAnsi="Book Antiqua"/>
                <w:bCs/>
              </w:rPr>
              <w:t>GARCIA</w:t>
            </w:r>
            <w:r w:rsidR="00D3095B">
              <w:rPr>
                <w:rFonts w:ascii="Book Antiqua" w:hAnsi="Book Antiqua"/>
                <w:bCs/>
              </w:rPr>
              <w:t xml:space="preserve">, </w:t>
            </w:r>
            <w:r w:rsidRPr="00D3095B">
              <w:rPr>
                <w:rFonts w:ascii="Book Antiqua" w:hAnsi="Book Antiqua"/>
                <w:bCs/>
              </w:rPr>
              <w:t>Juan Ramón</w:t>
            </w:r>
          </w:p>
        </w:tc>
        <w:tc>
          <w:tcPr>
            <w:tcW w:w="2250" w:type="dxa"/>
          </w:tcPr>
          <w:p w:rsidR="00987065" w:rsidRPr="00D3095B" w:rsidRDefault="00987065" w:rsidP="00D3095B">
            <w:pPr>
              <w:keepNext/>
              <w:spacing w:after="180"/>
              <w:jc w:val="both"/>
              <w:rPr>
                <w:rFonts w:ascii="Book Antiqua" w:hAnsi="Book Antiqua"/>
                <w:bCs/>
              </w:rPr>
            </w:pPr>
          </w:p>
        </w:tc>
      </w:tr>
      <w:tr w:rsidR="00987065" w:rsidRPr="00D3095B" w:rsidTr="000B42BC">
        <w:tc>
          <w:tcPr>
            <w:tcW w:w="1870" w:type="dxa"/>
          </w:tcPr>
          <w:p w:rsidR="00987065" w:rsidRPr="00D3095B" w:rsidRDefault="002F2627" w:rsidP="00D3095B">
            <w:pPr>
              <w:keepNext/>
              <w:spacing w:after="180"/>
              <w:jc w:val="both"/>
              <w:rPr>
                <w:rFonts w:ascii="Book Antiqua" w:hAnsi="Book Antiqua"/>
                <w:bCs/>
              </w:rPr>
            </w:pPr>
            <w:r w:rsidRPr="00D3095B">
              <w:rPr>
                <w:rFonts w:ascii="Book Antiqua" w:hAnsi="Book Antiqua"/>
                <w:bCs/>
              </w:rPr>
              <w:t>16</w:t>
            </w:r>
          </w:p>
        </w:tc>
        <w:tc>
          <w:tcPr>
            <w:tcW w:w="4860" w:type="dxa"/>
          </w:tcPr>
          <w:p w:rsidR="00987065" w:rsidRPr="00D3095B" w:rsidRDefault="002F2627" w:rsidP="00D3095B">
            <w:pPr>
              <w:keepNext/>
              <w:spacing w:after="180"/>
              <w:jc w:val="both"/>
              <w:rPr>
                <w:rFonts w:ascii="Book Antiqua" w:hAnsi="Book Antiqua"/>
                <w:bCs/>
              </w:rPr>
            </w:pPr>
            <w:r w:rsidRPr="00D3095B">
              <w:rPr>
                <w:rFonts w:ascii="Book Antiqua" w:hAnsi="Book Antiqua"/>
                <w:bCs/>
              </w:rPr>
              <w:t>CHOCALA</w:t>
            </w:r>
            <w:r w:rsidR="00D3095B">
              <w:rPr>
                <w:rFonts w:ascii="Book Antiqua" w:hAnsi="Book Antiqua"/>
                <w:bCs/>
              </w:rPr>
              <w:t xml:space="preserve">, </w:t>
            </w:r>
            <w:r w:rsidRPr="00D3095B">
              <w:rPr>
                <w:rFonts w:ascii="Book Antiqua" w:hAnsi="Book Antiqua"/>
                <w:bCs/>
              </w:rPr>
              <w:t>Jaime Gabriel</w:t>
            </w:r>
          </w:p>
        </w:tc>
        <w:tc>
          <w:tcPr>
            <w:tcW w:w="2250" w:type="dxa"/>
          </w:tcPr>
          <w:p w:rsidR="00987065" w:rsidRPr="00D3095B" w:rsidRDefault="002F2627" w:rsidP="00D3095B">
            <w:pPr>
              <w:keepNext/>
              <w:spacing w:after="180"/>
              <w:jc w:val="both"/>
              <w:rPr>
                <w:rFonts w:ascii="Book Antiqua" w:hAnsi="Book Antiqua"/>
                <w:bCs/>
              </w:rPr>
            </w:pPr>
            <w:r w:rsidRPr="00D3095B">
              <w:rPr>
                <w:rFonts w:ascii="Book Antiqua" w:hAnsi="Book Antiqua"/>
                <w:bCs/>
              </w:rPr>
              <w:t>31</w:t>
            </w:r>
            <w:r w:rsidR="0012738B" w:rsidRPr="0012738B">
              <w:rPr>
                <w:rFonts w:ascii="Book Antiqua" w:hAnsi="Book Antiqua"/>
                <w:bCs/>
              </w:rPr>
              <w:t>.</w:t>
            </w:r>
            <w:r w:rsidRPr="00D3095B">
              <w:rPr>
                <w:rFonts w:ascii="Book Antiqua" w:hAnsi="Book Antiqua"/>
                <w:bCs/>
              </w:rPr>
              <w:t>497</w:t>
            </w:r>
            <w:r w:rsidR="0012738B" w:rsidRPr="0012738B">
              <w:rPr>
                <w:rFonts w:ascii="Book Antiqua" w:hAnsi="Book Antiqua"/>
                <w:bCs/>
              </w:rPr>
              <w:t>.</w:t>
            </w:r>
            <w:r w:rsidRPr="00D3095B">
              <w:rPr>
                <w:rFonts w:ascii="Book Antiqua" w:hAnsi="Book Antiqua"/>
                <w:bCs/>
              </w:rPr>
              <w:t>386</w:t>
            </w:r>
          </w:p>
        </w:tc>
      </w:tr>
      <w:tr w:rsidR="00987065" w:rsidRPr="00D3095B" w:rsidTr="000B42BC">
        <w:tc>
          <w:tcPr>
            <w:tcW w:w="1870" w:type="dxa"/>
          </w:tcPr>
          <w:p w:rsidR="00987065" w:rsidRPr="00D3095B" w:rsidRDefault="002F2627" w:rsidP="00D3095B">
            <w:pPr>
              <w:keepNext/>
              <w:spacing w:after="180"/>
              <w:jc w:val="both"/>
              <w:rPr>
                <w:rFonts w:ascii="Book Antiqua" w:hAnsi="Book Antiqua"/>
                <w:bCs/>
              </w:rPr>
            </w:pPr>
            <w:r w:rsidRPr="00D3095B">
              <w:rPr>
                <w:rFonts w:ascii="Book Antiqua" w:hAnsi="Book Antiqua"/>
                <w:bCs/>
              </w:rPr>
              <w:t>17</w:t>
            </w:r>
          </w:p>
        </w:tc>
        <w:tc>
          <w:tcPr>
            <w:tcW w:w="4860" w:type="dxa"/>
          </w:tcPr>
          <w:p w:rsidR="00987065" w:rsidRPr="00D3095B" w:rsidRDefault="002F2627" w:rsidP="00D3095B">
            <w:pPr>
              <w:keepNext/>
              <w:spacing w:after="180"/>
              <w:jc w:val="both"/>
              <w:rPr>
                <w:rFonts w:ascii="Book Antiqua" w:hAnsi="Book Antiqua"/>
                <w:bCs/>
              </w:rPr>
            </w:pPr>
            <w:r w:rsidRPr="00D3095B">
              <w:rPr>
                <w:rFonts w:ascii="Book Antiqua" w:hAnsi="Book Antiqua"/>
                <w:bCs/>
              </w:rPr>
              <w:t>CARRIZO</w:t>
            </w:r>
            <w:r w:rsidR="00D3095B">
              <w:rPr>
                <w:rFonts w:ascii="Book Antiqua" w:hAnsi="Book Antiqua"/>
                <w:bCs/>
              </w:rPr>
              <w:t xml:space="preserve">, </w:t>
            </w:r>
            <w:r w:rsidRPr="00D3095B">
              <w:rPr>
                <w:rFonts w:ascii="Book Antiqua" w:hAnsi="Book Antiqua"/>
                <w:bCs/>
              </w:rPr>
              <w:t>Aurelia</w:t>
            </w:r>
          </w:p>
        </w:tc>
        <w:tc>
          <w:tcPr>
            <w:tcW w:w="2250" w:type="dxa"/>
          </w:tcPr>
          <w:p w:rsidR="00987065" w:rsidRPr="00D3095B" w:rsidRDefault="002F2627" w:rsidP="00D3095B">
            <w:pPr>
              <w:keepNext/>
              <w:spacing w:after="180"/>
              <w:jc w:val="both"/>
              <w:rPr>
                <w:rFonts w:ascii="Book Antiqua" w:hAnsi="Book Antiqua"/>
                <w:bCs/>
              </w:rPr>
            </w:pPr>
            <w:r w:rsidRPr="00D3095B">
              <w:rPr>
                <w:rFonts w:ascii="Book Antiqua" w:hAnsi="Book Antiqua"/>
                <w:bCs/>
              </w:rPr>
              <w:t>17</w:t>
            </w:r>
            <w:r w:rsidR="0012738B" w:rsidRPr="0012738B">
              <w:rPr>
                <w:rFonts w:ascii="Book Antiqua" w:hAnsi="Book Antiqua"/>
                <w:bCs/>
              </w:rPr>
              <w:t>.</w:t>
            </w:r>
            <w:r w:rsidRPr="00D3095B">
              <w:rPr>
                <w:rFonts w:ascii="Book Antiqua" w:hAnsi="Book Antiqua"/>
                <w:bCs/>
              </w:rPr>
              <w:t>714</w:t>
            </w:r>
            <w:r w:rsidR="0012738B" w:rsidRPr="0012738B">
              <w:rPr>
                <w:rFonts w:ascii="Book Antiqua" w:hAnsi="Book Antiqua"/>
                <w:bCs/>
              </w:rPr>
              <w:t>.</w:t>
            </w:r>
            <w:r w:rsidRPr="00D3095B">
              <w:rPr>
                <w:rFonts w:ascii="Book Antiqua" w:hAnsi="Book Antiqua"/>
                <w:bCs/>
              </w:rPr>
              <w:t>864</w:t>
            </w:r>
          </w:p>
        </w:tc>
      </w:tr>
      <w:tr w:rsidR="00987065" w:rsidRPr="00D3095B" w:rsidTr="000B42BC">
        <w:tc>
          <w:tcPr>
            <w:tcW w:w="1870" w:type="dxa"/>
          </w:tcPr>
          <w:p w:rsidR="00987065" w:rsidRPr="00D3095B" w:rsidRDefault="002F2627" w:rsidP="00D3095B">
            <w:pPr>
              <w:keepNext/>
              <w:spacing w:after="180"/>
              <w:jc w:val="both"/>
              <w:rPr>
                <w:rFonts w:ascii="Book Antiqua" w:hAnsi="Book Antiqua"/>
                <w:bCs/>
              </w:rPr>
            </w:pPr>
            <w:r w:rsidRPr="00D3095B">
              <w:rPr>
                <w:rFonts w:ascii="Book Antiqua" w:hAnsi="Book Antiqua"/>
                <w:bCs/>
              </w:rPr>
              <w:t>18</w:t>
            </w:r>
          </w:p>
        </w:tc>
        <w:tc>
          <w:tcPr>
            <w:tcW w:w="4860" w:type="dxa"/>
          </w:tcPr>
          <w:p w:rsidR="00987065" w:rsidRPr="00D3095B" w:rsidRDefault="002F2627" w:rsidP="00D3095B">
            <w:pPr>
              <w:keepNext/>
              <w:spacing w:after="180"/>
              <w:jc w:val="both"/>
              <w:rPr>
                <w:rFonts w:ascii="Book Antiqua" w:hAnsi="Book Antiqua"/>
                <w:bCs/>
              </w:rPr>
            </w:pPr>
            <w:r w:rsidRPr="00D3095B">
              <w:rPr>
                <w:rFonts w:ascii="Book Antiqua" w:hAnsi="Book Antiqua"/>
                <w:bCs/>
              </w:rPr>
              <w:t>MEDINA</w:t>
            </w:r>
            <w:r w:rsidR="00D3095B">
              <w:rPr>
                <w:rFonts w:ascii="Book Antiqua" w:hAnsi="Book Antiqua"/>
                <w:bCs/>
              </w:rPr>
              <w:t xml:space="preserve">, </w:t>
            </w:r>
            <w:r w:rsidRPr="00D3095B">
              <w:rPr>
                <w:rFonts w:ascii="Book Antiqua" w:hAnsi="Book Antiqua"/>
                <w:bCs/>
              </w:rPr>
              <w:t>María Cecilia</w:t>
            </w:r>
          </w:p>
        </w:tc>
        <w:tc>
          <w:tcPr>
            <w:tcW w:w="2250" w:type="dxa"/>
          </w:tcPr>
          <w:p w:rsidR="00987065" w:rsidRPr="00D3095B" w:rsidRDefault="002F2627" w:rsidP="00D3095B">
            <w:pPr>
              <w:keepNext/>
              <w:spacing w:after="180"/>
              <w:jc w:val="both"/>
              <w:rPr>
                <w:rFonts w:ascii="Book Antiqua" w:hAnsi="Book Antiqua"/>
                <w:bCs/>
              </w:rPr>
            </w:pPr>
            <w:r w:rsidRPr="00D3095B">
              <w:rPr>
                <w:rFonts w:ascii="Book Antiqua" w:hAnsi="Book Antiqua"/>
                <w:bCs/>
              </w:rPr>
              <w:t>29</w:t>
            </w:r>
            <w:r w:rsidR="0012738B" w:rsidRPr="0012738B">
              <w:rPr>
                <w:rFonts w:ascii="Book Antiqua" w:hAnsi="Book Antiqua"/>
                <w:bCs/>
              </w:rPr>
              <w:t>.</w:t>
            </w:r>
            <w:r w:rsidRPr="00D3095B">
              <w:rPr>
                <w:rFonts w:ascii="Book Antiqua" w:hAnsi="Book Antiqua"/>
                <w:bCs/>
              </w:rPr>
              <w:t>289</w:t>
            </w:r>
            <w:r w:rsidR="0012738B" w:rsidRPr="0012738B">
              <w:rPr>
                <w:rFonts w:ascii="Book Antiqua" w:hAnsi="Book Antiqua"/>
                <w:bCs/>
              </w:rPr>
              <w:t>.</w:t>
            </w:r>
            <w:r w:rsidRPr="00D3095B">
              <w:rPr>
                <w:rFonts w:ascii="Book Antiqua" w:hAnsi="Book Antiqua"/>
                <w:bCs/>
              </w:rPr>
              <w:t>188</w:t>
            </w:r>
          </w:p>
        </w:tc>
      </w:tr>
      <w:tr w:rsidR="00987065" w:rsidRPr="00D3095B" w:rsidTr="000B42BC">
        <w:tc>
          <w:tcPr>
            <w:tcW w:w="1870" w:type="dxa"/>
          </w:tcPr>
          <w:p w:rsidR="00987065" w:rsidRPr="00D3095B" w:rsidRDefault="002F2627" w:rsidP="00D3095B">
            <w:pPr>
              <w:keepNext/>
              <w:spacing w:after="180"/>
              <w:jc w:val="both"/>
              <w:rPr>
                <w:rFonts w:ascii="Book Antiqua" w:hAnsi="Book Antiqua"/>
                <w:bCs/>
              </w:rPr>
            </w:pPr>
            <w:r w:rsidRPr="00D3095B">
              <w:rPr>
                <w:rFonts w:ascii="Book Antiqua" w:hAnsi="Book Antiqua"/>
                <w:bCs/>
              </w:rPr>
              <w:t>19</w:t>
            </w:r>
          </w:p>
        </w:tc>
        <w:tc>
          <w:tcPr>
            <w:tcW w:w="4860" w:type="dxa"/>
          </w:tcPr>
          <w:p w:rsidR="00987065" w:rsidRPr="00D3095B" w:rsidRDefault="002F2627" w:rsidP="00D3095B">
            <w:pPr>
              <w:keepNext/>
              <w:spacing w:after="180"/>
              <w:jc w:val="both"/>
              <w:rPr>
                <w:rFonts w:ascii="Book Antiqua" w:hAnsi="Book Antiqua"/>
                <w:bCs/>
              </w:rPr>
            </w:pPr>
            <w:r w:rsidRPr="00D3095B">
              <w:rPr>
                <w:rFonts w:ascii="Book Antiqua" w:hAnsi="Book Antiqua"/>
                <w:bCs/>
              </w:rPr>
              <w:t>FIGUEROA</w:t>
            </w:r>
            <w:r w:rsidR="00D3095B">
              <w:rPr>
                <w:rFonts w:ascii="Book Antiqua" w:hAnsi="Book Antiqua"/>
                <w:bCs/>
              </w:rPr>
              <w:t xml:space="preserve">, </w:t>
            </w:r>
            <w:r w:rsidRPr="00D3095B">
              <w:rPr>
                <w:rFonts w:ascii="Book Antiqua" w:hAnsi="Book Antiqua"/>
                <w:bCs/>
              </w:rPr>
              <w:t>José Alberto</w:t>
            </w:r>
          </w:p>
        </w:tc>
        <w:tc>
          <w:tcPr>
            <w:tcW w:w="2250" w:type="dxa"/>
          </w:tcPr>
          <w:p w:rsidR="00987065" w:rsidRPr="00D3095B" w:rsidRDefault="002F2627" w:rsidP="00D3095B">
            <w:pPr>
              <w:keepNext/>
              <w:spacing w:after="180"/>
              <w:jc w:val="both"/>
              <w:rPr>
                <w:rFonts w:ascii="Book Antiqua" w:hAnsi="Book Antiqua"/>
                <w:bCs/>
              </w:rPr>
            </w:pPr>
            <w:r w:rsidRPr="00D3095B">
              <w:rPr>
                <w:rFonts w:ascii="Book Antiqua" w:hAnsi="Book Antiqua"/>
                <w:bCs/>
              </w:rPr>
              <w:t>24</w:t>
            </w:r>
            <w:r w:rsidR="0012738B" w:rsidRPr="0012738B">
              <w:rPr>
                <w:rFonts w:ascii="Book Antiqua" w:hAnsi="Book Antiqua"/>
                <w:bCs/>
              </w:rPr>
              <w:t>.</w:t>
            </w:r>
            <w:r w:rsidRPr="00D3095B">
              <w:rPr>
                <w:rFonts w:ascii="Book Antiqua" w:hAnsi="Book Antiqua"/>
                <w:bCs/>
              </w:rPr>
              <w:t>938</w:t>
            </w:r>
            <w:r w:rsidR="0012738B" w:rsidRPr="0012738B">
              <w:rPr>
                <w:rFonts w:ascii="Book Antiqua" w:hAnsi="Book Antiqua"/>
                <w:bCs/>
              </w:rPr>
              <w:t>.</w:t>
            </w:r>
            <w:r w:rsidRPr="00D3095B">
              <w:rPr>
                <w:rFonts w:ascii="Book Antiqua" w:hAnsi="Book Antiqua"/>
                <w:bCs/>
              </w:rPr>
              <w:t>217</w:t>
            </w:r>
          </w:p>
        </w:tc>
      </w:tr>
      <w:tr w:rsidR="00987065" w:rsidRPr="00D3095B" w:rsidTr="000B42BC">
        <w:tc>
          <w:tcPr>
            <w:tcW w:w="1870" w:type="dxa"/>
          </w:tcPr>
          <w:p w:rsidR="00987065" w:rsidRPr="00D3095B" w:rsidRDefault="002F2627" w:rsidP="00D3095B">
            <w:pPr>
              <w:keepNext/>
              <w:spacing w:after="180"/>
              <w:jc w:val="both"/>
              <w:rPr>
                <w:rFonts w:ascii="Book Antiqua" w:hAnsi="Book Antiqua"/>
                <w:bCs/>
              </w:rPr>
            </w:pPr>
            <w:r w:rsidRPr="00D3095B">
              <w:rPr>
                <w:rFonts w:ascii="Book Antiqua" w:hAnsi="Book Antiqua"/>
                <w:bCs/>
              </w:rPr>
              <w:t>20</w:t>
            </w:r>
          </w:p>
        </w:tc>
        <w:tc>
          <w:tcPr>
            <w:tcW w:w="4860" w:type="dxa"/>
          </w:tcPr>
          <w:p w:rsidR="00987065" w:rsidRPr="00D3095B" w:rsidRDefault="002F2627" w:rsidP="00D3095B">
            <w:pPr>
              <w:keepNext/>
              <w:spacing w:after="180"/>
              <w:jc w:val="both"/>
              <w:rPr>
                <w:rFonts w:ascii="Book Antiqua" w:hAnsi="Book Antiqua"/>
                <w:bCs/>
              </w:rPr>
            </w:pPr>
            <w:r w:rsidRPr="00D3095B">
              <w:rPr>
                <w:rFonts w:ascii="Book Antiqua" w:hAnsi="Book Antiqua"/>
                <w:bCs/>
              </w:rPr>
              <w:t>CONCHA José Braian</w:t>
            </w:r>
          </w:p>
        </w:tc>
        <w:tc>
          <w:tcPr>
            <w:tcW w:w="2250" w:type="dxa"/>
          </w:tcPr>
          <w:p w:rsidR="00987065" w:rsidRPr="00D3095B" w:rsidRDefault="002F2627" w:rsidP="00D3095B">
            <w:pPr>
              <w:keepNext/>
              <w:spacing w:after="180"/>
              <w:jc w:val="both"/>
              <w:rPr>
                <w:rFonts w:ascii="Book Antiqua" w:hAnsi="Book Antiqua"/>
                <w:bCs/>
              </w:rPr>
            </w:pPr>
            <w:r w:rsidRPr="00D3095B">
              <w:rPr>
                <w:rFonts w:ascii="Book Antiqua" w:hAnsi="Book Antiqua"/>
                <w:bCs/>
              </w:rPr>
              <w:t>22</w:t>
            </w:r>
            <w:r w:rsidR="0012738B" w:rsidRPr="0012738B">
              <w:rPr>
                <w:rFonts w:ascii="Book Antiqua" w:hAnsi="Book Antiqua"/>
                <w:bCs/>
              </w:rPr>
              <w:t>.</w:t>
            </w:r>
            <w:r w:rsidRPr="00D3095B">
              <w:rPr>
                <w:rFonts w:ascii="Book Antiqua" w:hAnsi="Book Antiqua"/>
                <w:bCs/>
              </w:rPr>
              <w:t>763</w:t>
            </w:r>
            <w:r w:rsidR="0012738B" w:rsidRPr="0012738B">
              <w:rPr>
                <w:rFonts w:ascii="Book Antiqua" w:hAnsi="Book Antiqua"/>
                <w:bCs/>
              </w:rPr>
              <w:t>.</w:t>
            </w:r>
            <w:r w:rsidRPr="00D3095B">
              <w:rPr>
                <w:rFonts w:ascii="Book Antiqua" w:hAnsi="Book Antiqua"/>
                <w:bCs/>
              </w:rPr>
              <w:t>052</w:t>
            </w:r>
          </w:p>
        </w:tc>
      </w:tr>
      <w:tr w:rsidR="00987065" w:rsidRPr="00D3095B" w:rsidTr="000B42BC">
        <w:tc>
          <w:tcPr>
            <w:tcW w:w="1870" w:type="dxa"/>
          </w:tcPr>
          <w:p w:rsidR="00987065" w:rsidRPr="00D3095B" w:rsidRDefault="002F2627" w:rsidP="00D3095B">
            <w:pPr>
              <w:keepNext/>
              <w:spacing w:after="180"/>
              <w:jc w:val="both"/>
              <w:rPr>
                <w:rFonts w:ascii="Book Antiqua" w:hAnsi="Book Antiqua"/>
                <w:bCs/>
              </w:rPr>
            </w:pPr>
            <w:r w:rsidRPr="00D3095B">
              <w:rPr>
                <w:rFonts w:ascii="Book Antiqua" w:hAnsi="Book Antiqua"/>
                <w:bCs/>
              </w:rPr>
              <w:t>21</w:t>
            </w:r>
          </w:p>
        </w:tc>
        <w:tc>
          <w:tcPr>
            <w:tcW w:w="4860" w:type="dxa"/>
          </w:tcPr>
          <w:p w:rsidR="00987065" w:rsidRPr="00D3095B" w:rsidRDefault="002F2627" w:rsidP="00D3095B">
            <w:pPr>
              <w:keepNext/>
              <w:spacing w:after="180"/>
              <w:jc w:val="both"/>
              <w:rPr>
                <w:rFonts w:ascii="Book Antiqua" w:hAnsi="Book Antiqua"/>
                <w:bCs/>
              </w:rPr>
            </w:pPr>
            <w:r w:rsidRPr="00D3095B">
              <w:rPr>
                <w:rFonts w:ascii="Book Antiqua" w:hAnsi="Book Antiqua"/>
                <w:bCs/>
              </w:rPr>
              <w:t>RODRÍGUEZ</w:t>
            </w:r>
            <w:r w:rsidR="00D3095B">
              <w:rPr>
                <w:rFonts w:ascii="Book Antiqua" w:hAnsi="Book Antiqua"/>
                <w:bCs/>
              </w:rPr>
              <w:t xml:space="preserve">, </w:t>
            </w:r>
            <w:r w:rsidRPr="00D3095B">
              <w:rPr>
                <w:rFonts w:ascii="Book Antiqua" w:hAnsi="Book Antiqua"/>
                <w:bCs/>
              </w:rPr>
              <w:t>Victor Daniel</w:t>
            </w:r>
          </w:p>
        </w:tc>
        <w:tc>
          <w:tcPr>
            <w:tcW w:w="2250" w:type="dxa"/>
          </w:tcPr>
          <w:p w:rsidR="00987065" w:rsidRPr="00D3095B" w:rsidRDefault="002F2627" w:rsidP="00D3095B">
            <w:pPr>
              <w:keepNext/>
              <w:spacing w:after="180"/>
              <w:jc w:val="both"/>
              <w:rPr>
                <w:rFonts w:ascii="Book Antiqua" w:hAnsi="Book Antiqua"/>
                <w:bCs/>
              </w:rPr>
            </w:pPr>
            <w:r w:rsidRPr="00D3095B">
              <w:rPr>
                <w:rFonts w:ascii="Book Antiqua" w:hAnsi="Book Antiqua"/>
                <w:bCs/>
              </w:rPr>
              <w:t>28</w:t>
            </w:r>
            <w:r w:rsidR="0012738B" w:rsidRPr="0012738B">
              <w:rPr>
                <w:rFonts w:ascii="Book Antiqua" w:hAnsi="Book Antiqua"/>
                <w:bCs/>
              </w:rPr>
              <w:t>.</w:t>
            </w:r>
            <w:r w:rsidRPr="00D3095B">
              <w:rPr>
                <w:rFonts w:ascii="Book Antiqua" w:hAnsi="Book Antiqua"/>
                <w:bCs/>
              </w:rPr>
              <w:t>966</w:t>
            </w:r>
            <w:r w:rsidR="0012738B" w:rsidRPr="0012738B">
              <w:rPr>
                <w:rFonts w:ascii="Book Antiqua" w:hAnsi="Book Antiqua"/>
                <w:bCs/>
              </w:rPr>
              <w:t>.</w:t>
            </w:r>
            <w:r w:rsidRPr="00D3095B">
              <w:rPr>
                <w:rFonts w:ascii="Book Antiqua" w:hAnsi="Book Antiqua"/>
                <w:bCs/>
              </w:rPr>
              <w:t>856</w:t>
            </w:r>
          </w:p>
        </w:tc>
      </w:tr>
    </w:tbl>
    <w:p w:rsidR="00987065" w:rsidRPr="00D3095B" w:rsidRDefault="00987065" w:rsidP="00D3095B">
      <w:pPr>
        <w:keepNext/>
        <w:spacing w:after="180"/>
        <w:jc w:val="both"/>
        <w:rPr>
          <w:rFonts w:ascii="Book Antiqua" w:hAnsi="Book Antiqua"/>
          <w:bCs/>
        </w:rPr>
      </w:pPr>
    </w:p>
    <w:sectPr w:rsidR="00987065" w:rsidRPr="00D3095B" w:rsidSect="001C617B">
      <w:footerReference w:type="default" r:id="rId7"/>
      <w:pgSz w:w="11906" w:h="16838" w:code="5"/>
      <w:pgMar w:top="1417" w:right="1134" w:bottom="1134" w:left="1701" w:header="709" w:footer="709" w:gutter="0"/>
      <w:pgNumType w:start="1962"/>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A6C88" w:rsidRDefault="004A6C88" w:rsidP="004A6C88">
      <w:r>
        <w:separator/>
      </w:r>
    </w:p>
  </w:endnote>
  <w:endnote w:type="continuationSeparator" w:id="0">
    <w:p w:rsidR="004A6C88" w:rsidRDefault="004A6C88" w:rsidP="004A6C8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A6C88" w:rsidRPr="001C617B" w:rsidRDefault="004A6C88">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A6C88" w:rsidRDefault="004A6C88" w:rsidP="004A6C88">
      <w:r>
        <w:separator/>
      </w:r>
    </w:p>
  </w:footnote>
  <w:footnote w:type="continuationSeparator" w:id="0">
    <w:p w:rsidR="004A6C88" w:rsidRDefault="004A6C88" w:rsidP="004A6C8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2F2627"/>
    <w:rsid w:val="00052801"/>
    <w:rsid w:val="00053B0A"/>
    <w:rsid w:val="000B42BC"/>
    <w:rsid w:val="000E1E4D"/>
    <w:rsid w:val="000E5C52"/>
    <w:rsid w:val="00114F41"/>
    <w:rsid w:val="0012140F"/>
    <w:rsid w:val="0012738B"/>
    <w:rsid w:val="00141173"/>
    <w:rsid w:val="001C617B"/>
    <w:rsid w:val="00261D77"/>
    <w:rsid w:val="0027141B"/>
    <w:rsid w:val="002F2627"/>
    <w:rsid w:val="00304FA6"/>
    <w:rsid w:val="003448F4"/>
    <w:rsid w:val="00371D6A"/>
    <w:rsid w:val="003737FA"/>
    <w:rsid w:val="003F6FB3"/>
    <w:rsid w:val="00405C25"/>
    <w:rsid w:val="00406C46"/>
    <w:rsid w:val="004118C1"/>
    <w:rsid w:val="00431F44"/>
    <w:rsid w:val="004A6C88"/>
    <w:rsid w:val="005C46A6"/>
    <w:rsid w:val="00666A6D"/>
    <w:rsid w:val="006B0108"/>
    <w:rsid w:val="006B6618"/>
    <w:rsid w:val="00701D16"/>
    <w:rsid w:val="00746E62"/>
    <w:rsid w:val="00813E8F"/>
    <w:rsid w:val="00850034"/>
    <w:rsid w:val="008D1B43"/>
    <w:rsid w:val="00910355"/>
    <w:rsid w:val="00987065"/>
    <w:rsid w:val="00A33FAE"/>
    <w:rsid w:val="00AA461A"/>
    <w:rsid w:val="00B266D8"/>
    <w:rsid w:val="00B36E8C"/>
    <w:rsid w:val="00B86AE2"/>
    <w:rsid w:val="00B94835"/>
    <w:rsid w:val="00BC432A"/>
    <w:rsid w:val="00BF7DB5"/>
    <w:rsid w:val="00C74B1B"/>
    <w:rsid w:val="00C87784"/>
    <w:rsid w:val="00D14384"/>
    <w:rsid w:val="00D2640D"/>
    <w:rsid w:val="00D3095B"/>
    <w:rsid w:val="00D466C7"/>
    <w:rsid w:val="00D77E76"/>
    <w:rsid w:val="00D84E96"/>
    <w:rsid w:val="00DA79F4"/>
    <w:rsid w:val="00DE5DB1"/>
    <w:rsid w:val="00E51F68"/>
    <w:rsid w:val="00F172D7"/>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7065"/>
    <w:rPr>
      <w:sz w:val="24"/>
      <w:szCs w:val="24"/>
      <w:lang w:val="es-ES" w:eastAsia="es-ES"/>
    </w:rPr>
  </w:style>
  <w:style w:type="paragraph" w:styleId="Ttulo1">
    <w:name w:val="heading 1"/>
    <w:basedOn w:val="Normal"/>
    <w:next w:val="Normal"/>
    <w:qFormat/>
    <w:rsid w:val="00987065"/>
    <w:pPr>
      <w:keepNext/>
      <w:jc w:val="center"/>
      <w:outlineLvl w:val="0"/>
    </w:pPr>
    <w:rPr>
      <w:b/>
      <w:bCs/>
      <w:u w:val="single"/>
    </w:rPr>
  </w:style>
  <w:style w:type="paragraph" w:styleId="Ttulo4">
    <w:name w:val="heading 4"/>
    <w:basedOn w:val="Normal"/>
    <w:next w:val="Normal"/>
    <w:qFormat/>
    <w:rsid w:val="00987065"/>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987065"/>
    <w:pPr>
      <w:jc w:val="both"/>
    </w:pPr>
    <w:rPr>
      <w:rFonts w:ascii="Century" w:hAnsi="Century"/>
      <w:lang w:val="es-AR"/>
    </w:rPr>
  </w:style>
  <w:style w:type="paragraph" w:styleId="Ttulo">
    <w:name w:val="Title"/>
    <w:basedOn w:val="Normal"/>
    <w:qFormat/>
    <w:rsid w:val="00987065"/>
    <w:pPr>
      <w:jc w:val="center"/>
    </w:pPr>
    <w:rPr>
      <w:rFonts w:ascii="Century" w:hAnsi="Century"/>
      <w:b/>
      <w:bCs/>
      <w:u w:val="single"/>
      <w:lang w:val="es-AR"/>
    </w:rPr>
  </w:style>
  <w:style w:type="paragraph" w:styleId="Encabezado">
    <w:name w:val="header"/>
    <w:basedOn w:val="Normal"/>
    <w:link w:val="EncabezadoCar"/>
    <w:uiPriority w:val="99"/>
    <w:semiHidden/>
    <w:unhideWhenUsed/>
    <w:rsid w:val="004A6C88"/>
    <w:pPr>
      <w:tabs>
        <w:tab w:val="center" w:pos="4419"/>
        <w:tab w:val="right" w:pos="8838"/>
      </w:tabs>
    </w:pPr>
  </w:style>
  <w:style w:type="character" w:customStyle="1" w:styleId="EncabezadoCar">
    <w:name w:val="Encabezado Car"/>
    <w:basedOn w:val="Fuentedeprrafopredeter"/>
    <w:link w:val="Encabezado"/>
    <w:uiPriority w:val="99"/>
    <w:semiHidden/>
    <w:rsid w:val="004A6C88"/>
    <w:rPr>
      <w:sz w:val="24"/>
      <w:szCs w:val="24"/>
      <w:lang w:val="es-ES" w:eastAsia="es-ES"/>
    </w:rPr>
  </w:style>
  <w:style w:type="paragraph" w:styleId="Piedepgina">
    <w:name w:val="footer"/>
    <w:basedOn w:val="Normal"/>
    <w:link w:val="PiedepginaCar"/>
    <w:uiPriority w:val="99"/>
    <w:semiHidden/>
    <w:unhideWhenUsed/>
    <w:rsid w:val="004A6C88"/>
    <w:pPr>
      <w:tabs>
        <w:tab w:val="center" w:pos="4419"/>
        <w:tab w:val="right" w:pos="8838"/>
      </w:tabs>
    </w:pPr>
  </w:style>
  <w:style w:type="character" w:customStyle="1" w:styleId="PiedepginaCar">
    <w:name w:val="Pie de página Car"/>
    <w:basedOn w:val="Fuentedeprrafopredeter"/>
    <w:link w:val="Piedepgina"/>
    <w:uiPriority w:val="99"/>
    <w:semiHidden/>
    <w:rsid w:val="004A6C88"/>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829</Words>
  <Characters>4564</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5383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31</cp:revision>
  <cp:lastPrinted>2017-10-04T15:19:00Z</cp:lastPrinted>
  <dcterms:created xsi:type="dcterms:W3CDTF">2017-05-11T14:12:00Z</dcterms:created>
  <dcterms:modified xsi:type="dcterms:W3CDTF">2017-10-04T15:19:00Z</dcterms:modified>
</cp:coreProperties>
</file>