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317A" w:rsidRPr="00FB317A" w:rsidRDefault="00FB317A" w:rsidP="00FB317A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FB317A">
        <w:rPr>
          <w:rFonts w:ascii="Book Antiqua" w:hAnsi="Book Antiqua"/>
          <w:bCs/>
        </w:rPr>
        <w:t>Yerba Buena, 19 de Marzo de 2009</w:t>
      </w:r>
    </w:p>
    <w:p w:rsidR="00FB317A" w:rsidRPr="00F45725" w:rsidRDefault="00FB317A" w:rsidP="00FB317A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F45725">
        <w:rPr>
          <w:rFonts w:ascii="Book Antiqua" w:hAnsi="Book Antiqua"/>
          <w:b/>
          <w:bCs/>
        </w:rPr>
        <w:t>ORDENANZA Nº 1690</w:t>
      </w:r>
    </w:p>
    <w:p w:rsidR="00FB317A" w:rsidRPr="00F45725" w:rsidRDefault="00FB317A" w:rsidP="00FB317A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F45725">
        <w:rPr>
          <w:rFonts w:ascii="Book Antiqua" w:hAnsi="Book Antiqua"/>
          <w:b/>
          <w:bCs/>
        </w:rPr>
        <w:t>VISTO</w:t>
      </w:r>
      <w:r w:rsidR="00CF79B1" w:rsidRPr="00F45725">
        <w:rPr>
          <w:rFonts w:ascii="Book Antiqua" w:hAnsi="Book Antiqua"/>
          <w:b/>
          <w:bCs/>
        </w:rPr>
        <w:t xml:space="preserve">: </w:t>
      </w:r>
    </w:p>
    <w:p w:rsidR="00245ED0" w:rsidRPr="00F45725" w:rsidRDefault="009252A6" w:rsidP="00FB317A">
      <w:pPr>
        <w:pStyle w:val="Textoindependiente"/>
        <w:keepNext/>
        <w:spacing w:after="180"/>
        <w:rPr>
          <w:rFonts w:ascii="Book Antiqua" w:hAnsi="Book Antiqua"/>
        </w:rPr>
      </w:pPr>
      <w:r w:rsidRPr="00F45725">
        <w:rPr>
          <w:rFonts w:ascii="Book Antiqua" w:hAnsi="Book Antiqua"/>
        </w:rPr>
        <w:t>Los Expedientes N</w:t>
      </w:r>
      <w:r w:rsidR="00FB317A" w:rsidRPr="00F45725">
        <w:rPr>
          <w:rFonts w:ascii="Book Antiqua" w:hAnsi="Book Antiqua"/>
        </w:rPr>
        <w:t xml:space="preserve">º </w:t>
      </w:r>
      <w:r w:rsidRPr="00F45725">
        <w:rPr>
          <w:rFonts w:ascii="Book Antiqua" w:hAnsi="Book Antiqua"/>
        </w:rPr>
        <w:t>004-P-09</w:t>
      </w:r>
      <w:r w:rsidR="00FB317A" w:rsidRPr="00F45725">
        <w:rPr>
          <w:rFonts w:ascii="Book Antiqua" w:hAnsi="Book Antiqua"/>
        </w:rPr>
        <w:t xml:space="preserve">, </w:t>
      </w:r>
      <w:r w:rsidRPr="00F45725">
        <w:rPr>
          <w:rFonts w:ascii="Book Antiqua" w:hAnsi="Book Antiqua"/>
        </w:rPr>
        <w:t>016-C-09 y 068-PT-09</w:t>
      </w:r>
      <w:r w:rsidR="00FB317A" w:rsidRPr="00F45725">
        <w:rPr>
          <w:rFonts w:ascii="Book Antiqua" w:hAnsi="Book Antiqua"/>
        </w:rPr>
        <w:t xml:space="preserve">, </w:t>
      </w:r>
      <w:r w:rsidRPr="00F45725">
        <w:rPr>
          <w:rFonts w:ascii="Book Antiqua" w:hAnsi="Book Antiqua"/>
        </w:rPr>
        <w:t>mediante los cuales los trabajadores de autos de alquiler de la Municipalidad de Yerba Buena</w:t>
      </w:r>
      <w:r w:rsidR="00FB317A" w:rsidRPr="00F45725">
        <w:rPr>
          <w:rFonts w:ascii="Book Antiqua" w:hAnsi="Book Antiqua"/>
        </w:rPr>
        <w:t xml:space="preserve">, </w:t>
      </w:r>
      <w:r w:rsidRPr="00F45725">
        <w:rPr>
          <w:rFonts w:ascii="Book Antiqua" w:hAnsi="Book Antiqua"/>
        </w:rPr>
        <w:t>solicitan un aumento de tarifa del servicio</w:t>
      </w:r>
      <w:r w:rsidR="00FB317A" w:rsidRPr="00F45725">
        <w:rPr>
          <w:rFonts w:ascii="Book Antiqua" w:hAnsi="Book Antiqua"/>
        </w:rPr>
        <w:t xml:space="preserve">. </w:t>
      </w:r>
      <w:r w:rsidRPr="00F45725">
        <w:rPr>
          <w:rFonts w:ascii="Book Antiqua" w:hAnsi="Book Antiqua"/>
        </w:rPr>
        <w:t>y</w:t>
      </w:r>
    </w:p>
    <w:p w:rsidR="00FB317A" w:rsidRPr="00F45725" w:rsidRDefault="00FB317A" w:rsidP="00FB317A">
      <w:pPr>
        <w:keepNext/>
        <w:spacing w:before="60" w:after="60"/>
        <w:rPr>
          <w:rFonts w:ascii="Book Antiqua" w:hAnsi="Book Antiqua"/>
          <w:b/>
          <w:bCs/>
        </w:rPr>
      </w:pPr>
      <w:r w:rsidRPr="00F45725">
        <w:rPr>
          <w:rFonts w:ascii="Book Antiqua" w:hAnsi="Book Antiqua"/>
          <w:b/>
          <w:bCs/>
        </w:rPr>
        <w:t>CONSIDERANDO</w:t>
      </w:r>
      <w:r w:rsidR="00CF79B1" w:rsidRPr="00F45725">
        <w:rPr>
          <w:rFonts w:ascii="Book Antiqua" w:hAnsi="Book Antiqua"/>
          <w:b/>
          <w:bCs/>
        </w:rPr>
        <w:t xml:space="preserve">: </w:t>
      </w:r>
    </w:p>
    <w:p w:rsidR="007C1F66" w:rsidRPr="00F45725" w:rsidRDefault="009252A6" w:rsidP="00FB317A">
      <w:pPr>
        <w:keepNext/>
        <w:spacing w:after="180"/>
        <w:jc w:val="both"/>
        <w:rPr>
          <w:rFonts w:ascii="Book Antiqua" w:hAnsi="Book Antiqua"/>
          <w:lang w:val="es-AR"/>
        </w:rPr>
      </w:pPr>
      <w:r w:rsidRPr="00F45725">
        <w:rPr>
          <w:rFonts w:ascii="Book Antiqua" w:hAnsi="Book Antiqua"/>
          <w:lang w:val="es-AR"/>
        </w:rPr>
        <w:t>Que existe la Ordenanza N</w:t>
      </w:r>
      <w:r w:rsidR="00FB317A" w:rsidRPr="00F45725">
        <w:rPr>
          <w:rFonts w:ascii="Book Antiqua" w:hAnsi="Book Antiqua"/>
          <w:lang w:val="es-AR"/>
        </w:rPr>
        <w:t xml:space="preserve">º </w:t>
      </w:r>
      <w:r w:rsidRPr="00F45725">
        <w:rPr>
          <w:rFonts w:ascii="Book Antiqua" w:hAnsi="Book Antiqua"/>
          <w:lang w:val="es-AR"/>
        </w:rPr>
        <w:t>1573 que regula y establece las pautas para el funcionamiento del servicio Automóvil de Alquiler de Yerba Buena</w:t>
      </w:r>
      <w:r w:rsidR="00FB317A" w:rsidRPr="00F45725">
        <w:rPr>
          <w:rFonts w:ascii="Book Antiqua" w:hAnsi="Book Antiqua"/>
          <w:lang w:val="es-AR"/>
        </w:rPr>
        <w:t>;</w:t>
      </w:r>
    </w:p>
    <w:p w:rsidR="007C1F66" w:rsidRPr="00F45725" w:rsidRDefault="00CF79B1" w:rsidP="00FB317A">
      <w:pPr>
        <w:keepNext/>
        <w:spacing w:after="180"/>
        <w:jc w:val="both"/>
        <w:rPr>
          <w:rFonts w:ascii="Book Antiqua" w:hAnsi="Book Antiqua"/>
          <w:lang w:val="es-AR"/>
        </w:rPr>
      </w:pPr>
      <w:r w:rsidRPr="00F45725">
        <w:rPr>
          <w:rFonts w:ascii="Book Antiqua" w:hAnsi="Book Antiqua"/>
          <w:lang w:val="es-AR"/>
        </w:rPr>
        <w:t>Que en dicha Ordenanza, en el Capítulo III, Artículo 8, se establece la siguiente tarifa: $1,00 20 (Un Peso con veinte centavos) para la bajada de bandera y de $0,00 10 (Diez centavos) por cada 100,00mts de recorrido o minuto de espera;.</w:t>
      </w:r>
    </w:p>
    <w:p w:rsidR="00FB317A" w:rsidRPr="00F45725" w:rsidRDefault="00CF79B1" w:rsidP="00FB317A">
      <w:pPr>
        <w:keepNext/>
        <w:spacing w:after="180"/>
        <w:jc w:val="both"/>
        <w:rPr>
          <w:rFonts w:ascii="Book Antiqua" w:hAnsi="Book Antiqua"/>
          <w:lang w:val="es-AR"/>
        </w:rPr>
      </w:pPr>
      <w:r w:rsidRPr="00F45725">
        <w:rPr>
          <w:rFonts w:ascii="Book Antiqua" w:hAnsi="Book Antiqua"/>
          <w:lang w:val="es-AR"/>
        </w:rPr>
        <w:t>Que mediante Ordenanza Nº 1617, estos valores se actualizaron, quedando establecidos en: $1,00 50 (Un Peso con Cincuenta Centavos) la bajada de bandera y de $0,00 12 (Doce Centavos) por cada 100,00mts de recorrido y/o minuto de espera</w:t>
      </w:r>
    </w:p>
    <w:p w:rsidR="007C1F66" w:rsidRPr="00F45725" w:rsidRDefault="009252A6" w:rsidP="00FB317A">
      <w:pPr>
        <w:pStyle w:val="Textoindependiente"/>
        <w:keepNext/>
        <w:spacing w:after="180"/>
        <w:rPr>
          <w:rFonts w:ascii="Book Antiqua" w:hAnsi="Book Antiqua"/>
        </w:rPr>
      </w:pPr>
      <w:r w:rsidRPr="00F45725">
        <w:rPr>
          <w:rFonts w:ascii="Book Antiqua" w:hAnsi="Book Antiqua"/>
        </w:rPr>
        <w:t>Que hoy estos valores deben ser actualizados a fin de que los prestadores del servicio puedan hacer frente a la crisis</w:t>
      </w:r>
      <w:r w:rsidR="00FB317A" w:rsidRPr="00F45725">
        <w:rPr>
          <w:rFonts w:ascii="Book Antiqua" w:hAnsi="Book Antiqua"/>
        </w:rPr>
        <w:t>.</w:t>
      </w:r>
    </w:p>
    <w:p w:rsidR="00245ED0" w:rsidRPr="00F45725" w:rsidRDefault="007C1F66" w:rsidP="007C1F66">
      <w:pPr>
        <w:pStyle w:val="Ttulo3"/>
        <w:spacing w:before="240" w:after="240"/>
        <w:ind w:left="1843" w:right="1843"/>
        <w:rPr>
          <w:rFonts w:ascii="Book Antiqua" w:hAnsi="Book Antiqua"/>
          <w:u w:val="none"/>
        </w:rPr>
      </w:pPr>
      <w:r w:rsidRPr="00F45725">
        <w:rPr>
          <w:rFonts w:ascii="Book Antiqua" w:hAnsi="Book Antiqua"/>
          <w:u w:val="none"/>
        </w:rPr>
        <w:t>EL CONCEJO DELIBERANTE SANCIONA CON FUERZA DE ORDENANZA</w:t>
      </w:r>
    </w:p>
    <w:p w:rsidR="007C1F66" w:rsidRPr="00F45725" w:rsidRDefault="00E3302D" w:rsidP="00E3302D">
      <w:pPr>
        <w:keepNext/>
        <w:spacing w:after="180"/>
        <w:jc w:val="both"/>
        <w:rPr>
          <w:rFonts w:ascii="Book Antiqua" w:hAnsi="Book Antiqua"/>
          <w:lang w:val="es-AR"/>
        </w:rPr>
      </w:pPr>
      <w:r w:rsidRPr="00E3302D">
        <w:rPr>
          <w:rFonts w:ascii="Book Antiqua" w:hAnsi="Book Antiqua"/>
          <w:bCs/>
          <w:u w:val="single"/>
          <w:lang w:val="es-AR"/>
        </w:rPr>
        <w:t>ARTÍCULO PRIMERO</w:t>
      </w:r>
      <w:r w:rsidR="00CF79B1" w:rsidRPr="00CF79B1">
        <w:rPr>
          <w:rFonts w:ascii="Book Antiqua" w:hAnsi="Book Antiqua"/>
          <w:bCs/>
          <w:lang w:val="es-AR"/>
        </w:rPr>
        <w:t>:</w:t>
      </w:r>
      <w:r w:rsidR="00CF79B1" w:rsidRPr="00F45725">
        <w:rPr>
          <w:rFonts w:ascii="Book Antiqua" w:hAnsi="Book Antiqua"/>
          <w:bCs/>
          <w:lang w:val="es-AR"/>
        </w:rPr>
        <w:t xml:space="preserve"> </w:t>
      </w:r>
      <w:r w:rsidR="009252A6" w:rsidRPr="00F45725">
        <w:rPr>
          <w:rFonts w:ascii="Book Antiqua" w:hAnsi="Book Antiqua"/>
          <w:bCs/>
          <w:lang w:val="es-AR"/>
        </w:rPr>
        <w:t xml:space="preserve">MODIFIQUESE </w:t>
      </w:r>
      <w:r w:rsidR="009252A6" w:rsidRPr="00F45725">
        <w:rPr>
          <w:rFonts w:ascii="Book Antiqua" w:hAnsi="Book Antiqua"/>
          <w:lang w:val="es-AR"/>
        </w:rPr>
        <w:t>el Artículo Octavo del Capítulo III de la Ordenanza N</w:t>
      </w:r>
      <w:r w:rsidR="00FB317A" w:rsidRPr="00F45725">
        <w:rPr>
          <w:rFonts w:ascii="Book Antiqua" w:hAnsi="Book Antiqua"/>
          <w:lang w:val="es-AR"/>
        </w:rPr>
        <w:t xml:space="preserve">º </w:t>
      </w:r>
      <w:r w:rsidR="009252A6" w:rsidRPr="00F45725">
        <w:rPr>
          <w:rFonts w:ascii="Book Antiqua" w:hAnsi="Book Antiqua"/>
          <w:lang w:val="es-AR"/>
        </w:rPr>
        <w:t>1573</w:t>
      </w:r>
      <w:r w:rsidR="00FB317A" w:rsidRPr="00F45725">
        <w:rPr>
          <w:rFonts w:ascii="Book Antiqua" w:hAnsi="Book Antiqua"/>
          <w:lang w:val="es-AR"/>
        </w:rPr>
        <w:t xml:space="preserve">; </w:t>
      </w:r>
      <w:r w:rsidR="009252A6" w:rsidRPr="00F45725">
        <w:rPr>
          <w:rFonts w:ascii="Book Antiqua" w:hAnsi="Book Antiqua"/>
          <w:lang w:val="es-AR"/>
        </w:rPr>
        <w:t>el cual quedará redactado de la siguiente manera</w:t>
      </w:r>
      <w:r w:rsidR="00CF79B1" w:rsidRPr="00F45725">
        <w:rPr>
          <w:rFonts w:ascii="Book Antiqua" w:hAnsi="Book Antiqua"/>
          <w:lang w:val="es-AR"/>
        </w:rPr>
        <w:t xml:space="preserve">: </w:t>
      </w:r>
    </w:p>
    <w:p w:rsidR="00245ED0" w:rsidRPr="00F45725" w:rsidRDefault="00CF79B1" w:rsidP="00FB317A">
      <w:pPr>
        <w:keepNext/>
        <w:spacing w:after="180"/>
        <w:jc w:val="both"/>
        <w:rPr>
          <w:rFonts w:ascii="Book Antiqua" w:hAnsi="Book Antiqua"/>
          <w:iCs/>
          <w:lang w:val="es-AR"/>
        </w:rPr>
      </w:pPr>
      <w:r w:rsidRPr="00F45725">
        <w:rPr>
          <w:rFonts w:ascii="Book Antiqua" w:hAnsi="Book Antiqua"/>
          <w:iCs/>
          <w:lang w:val="es-AR"/>
        </w:rPr>
        <w:t>“Se establece como régimen de retribución Máxima para el servicio de SAAYB la aplicación de la siguiente tarifa: $2,00 00 (Dos Pesos) la bajada de bandera y de $0,00 15 (Quince Centavos) por cada 100,00mts de recorrido y/o minuto de espera. ”</w:t>
      </w:r>
    </w:p>
    <w:p w:rsidR="007C1F66" w:rsidRPr="00F45725" w:rsidRDefault="00E3302D" w:rsidP="00E3302D">
      <w:pPr>
        <w:keepNext/>
        <w:spacing w:after="180"/>
        <w:jc w:val="both"/>
        <w:rPr>
          <w:rFonts w:ascii="Book Antiqua" w:hAnsi="Book Antiqua"/>
          <w:lang w:val="es-AR"/>
        </w:rPr>
      </w:pPr>
      <w:r w:rsidRPr="00E3302D">
        <w:rPr>
          <w:rFonts w:ascii="Book Antiqua" w:hAnsi="Book Antiqua"/>
          <w:bCs/>
          <w:u w:val="single"/>
          <w:lang w:val="es-AR"/>
        </w:rPr>
        <w:t>ARTÍCULO SEGUNDO</w:t>
      </w:r>
      <w:r w:rsidR="00CF79B1" w:rsidRPr="00CF79B1">
        <w:rPr>
          <w:rFonts w:ascii="Book Antiqua" w:hAnsi="Book Antiqua"/>
          <w:bCs/>
          <w:lang w:val="es-AR"/>
        </w:rPr>
        <w:t>:</w:t>
      </w:r>
      <w:r w:rsidR="00CF79B1" w:rsidRPr="00F45725">
        <w:rPr>
          <w:rFonts w:ascii="Book Antiqua" w:hAnsi="Book Antiqua"/>
          <w:bCs/>
          <w:lang w:val="es-AR"/>
        </w:rPr>
        <w:t xml:space="preserve"> </w:t>
      </w:r>
      <w:r w:rsidR="009252A6" w:rsidRPr="00F45725">
        <w:rPr>
          <w:rFonts w:ascii="Book Antiqua" w:hAnsi="Book Antiqua"/>
          <w:bCs/>
          <w:lang w:val="es-AR"/>
        </w:rPr>
        <w:t>COMUNÍQUESE</w:t>
      </w:r>
      <w:r w:rsidR="00FB317A" w:rsidRPr="00F45725">
        <w:rPr>
          <w:rFonts w:ascii="Book Antiqua" w:hAnsi="Book Antiqua"/>
          <w:bCs/>
          <w:lang w:val="es-AR"/>
        </w:rPr>
        <w:t xml:space="preserve">, </w:t>
      </w:r>
      <w:r w:rsidR="009252A6" w:rsidRPr="00F45725">
        <w:rPr>
          <w:rFonts w:ascii="Book Antiqua" w:hAnsi="Book Antiqua"/>
          <w:bCs/>
          <w:lang w:val="es-AR"/>
        </w:rPr>
        <w:t>COPIESE Y ARCHÍVESE</w:t>
      </w:r>
      <w:r w:rsidR="00FB317A" w:rsidRPr="00F45725">
        <w:rPr>
          <w:rFonts w:ascii="Book Antiqua" w:hAnsi="Book Antiqua"/>
          <w:lang w:val="es-AR"/>
        </w:rPr>
        <w:t>.</w:t>
      </w:r>
    </w:p>
    <w:sectPr w:rsidR="007C1F66" w:rsidRPr="00F45725" w:rsidSect="009E1819">
      <w:footerReference w:type="default" r:id="rId6"/>
      <w:pgSz w:w="11906" w:h="16838" w:code="5"/>
      <w:pgMar w:top="1417" w:right="1134" w:bottom="1134" w:left="1701" w:header="709" w:footer="709" w:gutter="0"/>
      <w:pgNumType w:start="200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02891" w:rsidRDefault="00602891" w:rsidP="00602891">
      <w:r>
        <w:separator/>
      </w:r>
    </w:p>
  </w:endnote>
  <w:endnote w:type="continuationSeparator" w:id="0">
    <w:p w:rsidR="00602891" w:rsidRDefault="00602891" w:rsidP="0060289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891" w:rsidRPr="009E1819" w:rsidRDefault="0060289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02891" w:rsidRDefault="00602891" w:rsidP="00602891">
      <w:r>
        <w:separator/>
      </w:r>
    </w:p>
  </w:footnote>
  <w:footnote w:type="continuationSeparator" w:id="0">
    <w:p w:rsidR="00602891" w:rsidRDefault="00602891" w:rsidP="0060289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252A6"/>
    <w:rsid w:val="000B72E2"/>
    <w:rsid w:val="00123164"/>
    <w:rsid w:val="001406BC"/>
    <w:rsid w:val="001810B2"/>
    <w:rsid w:val="00245ED0"/>
    <w:rsid w:val="002A4DAC"/>
    <w:rsid w:val="003C631B"/>
    <w:rsid w:val="003F6ECD"/>
    <w:rsid w:val="0055520D"/>
    <w:rsid w:val="005E4CF4"/>
    <w:rsid w:val="005F1A14"/>
    <w:rsid w:val="005F691D"/>
    <w:rsid w:val="00602891"/>
    <w:rsid w:val="00675B64"/>
    <w:rsid w:val="0067677E"/>
    <w:rsid w:val="0070638C"/>
    <w:rsid w:val="00756210"/>
    <w:rsid w:val="007768C4"/>
    <w:rsid w:val="007C1F66"/>
    <w:rsid w:val="007C5A90"/>
    <w:rsid w:val="008A35E3"/>
    <w:rsid w:val="008E060C"/>
    <w:rsid w:val="009252A6"/>
    <w:rsid w:val="009D6745"/>
    <w:rsid w:val="009E1819"/>
    <w:rsid w:val="00B136CB"/>
    <w:rsid w:val="00B32121"/>
    <w:rsid w:val="00B32D3B"/>
    <w:rsid w:val="00B3356B"/>
    <w:rsid w:val="00B541ED"/>
    <w:rsid w:val="00C1230A"/>
    <w:rsid w:val="00C54F49"/>
    <w:rsid w:val="00C72958"/>
    <w:rsid w:val="00CA5220"/>
    <w:rsid w:val="00CF79B1"/>
    <w:rsid w:val="00D06E5C"/>
    <w:rsid w:val="00D941C5"/>
    <w:rsid w:val="00DC4CBB"/>
    <w:rsid w:val="00E3302D"/>
    <w:rsid w:val="00E52653"/>
    <w:rsid w:val="00EA480B"/>
    <w:rsid w:val="00EC768B"/>
    <w:rsid w:val="00F45725"/>
    <w:rsid w:val="00FB317A"/>
    <w:rsid w:val="00FE60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230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1230A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C1230A"/>
    <w:pPr>
      <w:keepNext/>
      <w:jc w:val="center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C1230A"/>
    <w:pPr>
      <w:keepNext/>
      <w:jc w:val="center"/>
      <w:outlineLvl w:val="2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C1230A"/>
    <w:pPr>
      <w:keepNext/>
      <w:jc w:val="center"/>
      <w:outlineLvl w:val="3"/>
    </w:pPr>
    <w:rPr>
      <w:b/>
      <w:bCs/>
      <w:sz w:val="36"/>
      <w:u w:val="single"/>
      <w:lang w:val="es-AR"/>
    </w:rPr>
  </w:style>
  <w:style w:type="paragraph" w:styleId="Ttulo5">
    <w:name w:val="heading 5"/>
    <w:basedOn w:val="Normal"/>
    <w:next w:val="Normal"/>
    <w:qFormat/>
    <w:rsid w:val="00C1230A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C1230A"/>
    <w:pPr>
      <w:keepNext/>
      <w:jc w:val="center"/>
      <w:outlineLvl w:val="5"/>
    </w:pPr>
    <w:rPr>
      <w:b/>
      <w:bCs/>
      <w:lang w:val="es-AR"/>
    </w:rPr>
  </w:style>
  <w:style w:type="paragraph" w:styleId="Ttulo7">
    <w:name w:val="heading 7"/>
    <w:basedOn w:val="Normal"/>
    <w:next w:val="Normal"/>
    <w:qFormat/>
    <w:rsid w:val="00C1230A"/>
    <w:pPr>
      <w:keepNext/>
      <w:jc w:val="both"/>
      <w:outlineLvl w:val="6"/>
    </w:pPr>
    <w:rPr>
      <w:b/>
      <w:bCs/>
      <w:sz w:val="36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1230A"/>
    <w:pPr>
      <w:jc w:val="both"/>
    </w:pPr>
    <w:rPr>
      <w:lang w:val="es-AR"/>
    </w:rPr>
  </w:style>
  <w:style w:type="paragraph" w:styleId="Textoindependiente2">
    <w:name w:val="Body Text 2"/>
    <w:basedOn w:val="Normal"/>
    <w:semiHidden/>
    <w:rsid w:val="00C1230A"/>
    <w:pPr>
      <w:jc w:val="both"/>
    </w:pPr>
    <w:rPr>
      <w:b/>
      <w:bCs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60289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02891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60289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02891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NOVIEMBRE DE 2004</vt:lpstr>
    </vt:vector>
  </TitlesOfParts>
  <Company>****</Company>
  <LinksUpToDate>false</LinksUpToDate>
  <CharactersWithSpaces>1490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NOVIEMBRE DE 2004</dc:title>
  <dc:subject/>
  <dc:creator>****</dc:creator>
  <cp:keywords/>
  <dc:description/>
  <cp:lastModifiedBy>Alejandro Di Battista</cp:lastModifiedBy>
  <cp:revision>26</cp:revision>
  <cp:lastPrinted>2017-10-04T15:20:00Z</cp:lastPrinted>
  <dcterms:created xsi:type="dcterms:W3CDTF">2017-05-11T14:12:00Z</dcterms:created>
  <dcterms:modified xsi:type="dcterms:W3CDTF">2017-10-04T15:20:00Z</dcterms:modified>
</cp:coreProperties>
</file>