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ABC" w:rsidRPr="00FD3ABC" w:rsidRDefault="00FD3ABC" w:rsidP="00FD3AB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FD3ABC">
        <w:rPr>
          <w:rFonts w:ascii="Book Antiqua" w:hAnsi="Book Antiqua"/>
          <w:bCs/>
        </w:rPr>
        <w:t>Yerba Buena, 15 de Septiembre de 2011</w:t>
      </w:r>
    </w:p>
    <w:p w:rsidR="00FD3ABC" w:rsidRPr="0080422A" w:rsidRDefault="00FD3ABC" w:rsidP="00FD3AB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80422A">
        <w:rPr>
          <w:rFonts w:ascii="Book Antiqua" w:hAnsi="Book Antiqua"/>
          <w:b/>
          <w:bCs/>
        </w:rPr>
        <w:t>ORDENANZA Nº 1811</w:t>
      </w:r>
    </w:p>
    <w:p w:rsidR="00FD3ABC" w:rsidRPr="0080422A" w:rsidRDefault="00FD3ABC" w:rsidP="00FD3AB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80422A">
        <w:rPr>
          <w:rFonts w:ascii="Book Antiqua" w:hAnsi="Book Antiqua"/>
          <w:b/>
          <w:bCs/>
        </w:rPr>
        <w:t>VISTO:</w:t>
      </w:r>
    </w:p>
    <w:p w:rsidR="002A4B60" w:rsidRPr="0080422A" w:rsidRDefault="00791515" w:rsidP="00FD3AB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80422A">
        <w:rPr>
          <w:rFonts w:ascii="Book Antiqua" w:hAnsi="Book Antiqua"/>
        </w:rPr>
        <w:t>El Decreto</w:t>
      </w:r>
      <w:r w:rsidR="007373A9" w:rsidRPr="0080422A">
        <w:rPr>
          <w:rFonts w:ascii="Book Antiqua" w:hAnsi="Book Antiqua"/>
        </w:rPr>
        <w:t xml:space="preserve"> Provincial</w:t>
      </w:r>
      <w:r w:rsidRPr="0080422A">
        <w:rPr>
          <w:rFonts w:ascii="Book Antiqua" w:hAnsi="Book Antiqua"/>
        </w:rPr>
        <w:t xml:space="preserve"> N</w:t>
      </w:r>
      <w:r w:rsidR="00FD3ABC" w:rsidRPr="0080422A">
        <w:rPr>
          <w:rFonts w:ascii="Book Antiqua" w:hAnsi="Book Antiqua"/>
        </w:rPr>
        <w:t xml:space="preserve">º </w:t>
      </w:r>
      <w:r w:rsidR="007373A9" w:rsidRPr="0080422A">
        <w:rPr>
          <w:rFonts w:ascii="Book Antiqua" w:hAnsi="Book Antiqua"/>
        </w:rPr>
        <w:t>154/3</w:t>
      </w:r>
      <w:r w:rsidR="00C20089" w:rsidRPr="0080422A">
        <w:rPr>
          <w:rFonts w:ascii="Book Antiqua" w:hAnsi="Book Antiqua"/>
        </w:rPr>
        <w:t xml:space="preserve"> </w:t>
      </w:r>
      <w:r w:rsidR="00FD3ABC" w:rsidRPr="0080422A">
        <w:rPr>
          <w:rFonts w:ascii="Book Antiqua" w:hAnsi="Book Antiqua"/>
        </w:rPr>
        <w:t>(</w:t>
      </w:r>
      <w:r w:rsidR="007373A9" w:rsidRPr="0080422A">
        <w:rPr>
          <w:rFonts w:ascii="Book Antiqua" w:hAnsi="Book Antiqua"/>
        </w:rPr>
        <w:t>ME</w:t>
      </w:r>
      <w:r w:rsidR="00FD3ABC" w:rsidRPr="0080422A">
        <w:rPr>
          <w:rFonts w:ascii="Book Antiqua" w:hAnsi="Book Antiqua"/>
        </w:rPr>
        <w:t>)</w:t>
      </w:r>
      <w:r w:rsidR="00C20089" w:rsidRPr="0080422A">
        <w:rPr>
          <w:rFonts w:ascii="Book Antiqua" w:hAnsi="Book Antiqua"/>
        </w:rPr>
        <w:t xml:space="preserve"> </w:t>
      </w:r>
      <w:r w:rsidR="007373A9" w:rsidRPr="0080422A">
        <w:rPr>
          <w:rFonts w:ascii="Book Antiqua" w:hAnsi="Book Antiqua"/>
        </w:rPr>
        <w:t>de fecha 28/01/11</w:t>
      </w:r>
      <w:r w:rsidR="00FD3ABC" w:rsidRPr="0080422A">
        <w:rPr>
          <w:rFonts w:ascii="Book Antiqua" w:hAnsi="Book Antiqua"/>
        </w:rPr>
        <w:t xml:space="preserve">; </w:t>
      </w:r>
      <w:r w:rsidR="00870CFD" w:rsidRPr="0080422A">
        <w:rPr>
          <w:rFonts w:ascii="Book Antiqua" w:hAnsi="Book Antiqua"/>
        </w:rPr>
        <w:t>y</w:t>
      </w:r>
    </w:p>
    <w:p w:rsidR="00FD3ABC" w:rsidRPr="0080422A" w:rsidRDefault="00FD3ABC" w:rsidP="00FD3ABC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80422A">
        <w:rPr>
          <w:rFonts w:ascii="Book Antiqua" w:hAnsi="Book Antiqua"/>
          <w:b/>
          <w:bCs/>
          <w:lang w:val="es-AR"/>
        </w:rPr>
        <w:t>CONSIDERANDO:</w:t>
      </w:r>
    </w:p>
    <w:p w:rsidR="00C20089" w:rsidRPr="0080422A" w:rsidRDefault="00870CFD" w:rsidP="00FD3A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0422A">
        <w:rPr>
          <w:rFonts w:ascii="Book Antiqua" w:hAnsi="Book Antiqua"/>
          <w:bCs/>
          <w:lang w:val="es-AR"/>
        </w:rPr>
        <w:t>Que</w:t>
      </w:r>
      <w:r w:rsidR="002A4B60" w:rsidRPr="0080422A">
        <w:rPr>
          <w:rFonts w:ascii="Book Antiqua" w:hAnsi="Book Antiqua"/>
          <w:bCs/>
          <w:lang w:val="es-AR"/>
        </w:rPr>
        <w:t xml:space="preserve"> </w:t>
      </w:r>
      <w:r w:rsidR="007373A9" w:rsidRPr="0080422A">
        <w:rPr>
          <w:rFonts w:ascii="Book Antiqua" w:hAnsi="Book Antiqua"/>
          <w:bCs/>
          <w:lang w:val="es-AR"/>
        </w:rPr>
        <w:t>dicho Decreto dispone que la liquidación y el pago de la Asignación por Ayuda Escolar a los empleados de la Administración Pública</w:t>
      </w:r>
      <w:r w:rsidR="00ED6340" w:rsidRPr="0080422A">
        <w:rPr>
          <w:rFonts w:ascii="Book Antiqua" w:hAnsi="Book Antiqua"/>
          <w:bCs/>
          <w:lang w:val="es-AR"/>
        </w:rPr>
        <w:t xml:space="preserve"> Provincial</w:t>
      </w:r>
      <w:r w:rsidR="00FD3ABC" w:rsidRPr="0080422A">
        <w:rPr>
          <w:rFonts w:ascii="Book Antiqua" w:hAnsi="Book Antiqua"/>
          <w:bCs/>
          <w:lang w:val="es-AR"/>
        </w:rPr>
        <w:t xml:space="preserve">, </w:t>
      </w:r>
      <w:r w:rsidR="00ED6340" w:rsidRPr="0080422A">
        <w:rPr>
          <w:rFonts w:ascii="Book Antiqua" w:hAnsi="Book Antiqua"/>
          <w:bCs/>
          <w:lang w:val="es-AR"/>
        </w:rPr>
        <w:t>se efectúe</w:t>
      </w:r>
      <w:r w:rsidR="007373A9" w:rsidRPr="0080422A">
        <w:rPr>
          <w:rFonts w:ascii="Book Antiqua" w:hAnsi="Book Antiqua"/>
          <w:bCs/>
          <w:lang w:val="es-AR"/>
        </w:rPr>
        <w:t xml:space="preserve"> a partir del día 15 de Febrero de 2011</w:t>
      </w:r>
      <w:r w:rsidR="00FD3ABC" w:rsidRPr="0080422A">
        <w:rPr>
          <w:rFonts w:ascii="Book Antiqua" w:hAnsi="Book Antiqua"/>
          <w:bCs/>
          <w:lang w:val="es-AR"/>
        </w:rPr>
        <w:t>;</w:t>
      </w:r>
    </w:p>
    <w:p w:rsidR="00C20089" w:rsidRPr="0080422A" w:rsidRDefault="007373A9" w:rsidP="00FD3A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0422A">
        <w:rPr>
          <w:rFonts w:ascii="Book Antiqua" w:hAnsi="Book Antiqua"/>
          <w:bCs/>
          <w:lang w:val="es-AR"/>
        </w:rPr>
        <w:t xml:space="preserve">Que en su </w:t>
      </w:r>
      <w:r w:rsidR="00833D37" w:rsidRPr="0080422A">
        <w:rPr>
          <w:rFonts w:ascii="Book Antiqua" w:hAnsi="Book Antiqua"/>
          <w:bCs/>
          <w:lang w:val="es-AR"/>
        </w:rPr>
        <w:t>Artículo</w:t>
      </w:r>
      <w:r w:rsidRPr="0080422A">
        <w:rPr>
          <w:rFonts w:ascii="Book Antiqua" w:hAnsi="Book Antiqua"/>
          <w:bCs/>
          <w:lang w:val="es-AR"/>
        </w:rPr>
        <w:t xml:space="preserve"> 3</w:t>
      </w:r>
      <w:r w:rsidR="00FD3ABC" w:rsidRPr="0080422A">
        <w:rPr>
          <w:rFonts w:ascii="Book Antiqua" w:hAnsi="Book Antiqua"/>
          <w:bCs/>
          <w:lang w:val="es-AR"/>
        </w:rPr>
        <w:t xml:space="preserve">º </w:t>
      </w:r>
      <w:r w:rsidRPr="0080422A">
        <w:rPr>
          <w:rFonts w:ascii="Book Antiqua" w:hAnsi="Book Antiqua"/>
          <w:bCs/>
          <w:lang w:val="es-AR"/>
        </w:rPr>
        <w:t>se invita a los Municipios de la Provincia a adh</w:t>
      </w:r>
      <w:r w:rsidR="00ED6340" w:rsidRPr="0080422A">
        <w:rPr>
          <w:rFonts w:ascii="Book Antiqua" w:hAnsi="Book Antiqua"/>
          <w:bCs/>
          <w:lang w:val="es-AR"/>
        </w:rPr>
        <w:t>erirse a las disposiciones del D</w:t>
      </w:r>
      <w:r w:rsidRPr="0080422A">
        <w:rPr>
          <w:rFonts w:ascii="Book Antiqua" w:hAnsi="Book Antiqua"/>
          <w:bCs/>
          <w:lang w:val="es-AR"/>
        </w:rPr>
        <w:t>ecreto en cuestión</w:t>
      </w:r>
      <w:r w:rsidR="00FD3ABC" w:rsidRPr="0080422A">
        <w:rPr>
          <w:rFonts w:ascii="Book Antiqua" w:hAnsi="Book Antiqua"/>
          <w:bCs/>
          <w:lang w:val="es-AR"/>
        </w:rPr>
        <w:t>;</w:t>
      </w:r>
    </w:p>
    <w:p w:rsidR="00C20089" w:rsidRPr="0080422A" w:rsidRDefault="007373A9" w:rsidP="00FD3A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0422A">
        <w:rPr>
          <w:rFonts w:ascii="Book Antiqua" w:hAnsi="Book Antiqua"/>
          <w:bCs/>
          <w:lang w:val="es-AR"/>
        </w:rPr>
        <w:t>Que</w:t>
      </w:r>
      <w:r w:rsidR="00FD3ABC" w:rsidRPr="0080422A">
        <w:rPr>
          <w:rFonts w:ascii="Book Antiqua" w:hAnsi="Book Antiqua"/>
          <w:bCs/>
          <w:lang w:val="es-AR"/>
        </w:rPr>
        <w:t xml:space="preserve">, </w:t>
      </w:r>
      <w:r w:rsidRPr="0080422A">
        <w:rPr>
          <w:rFonts w:ascii="Book Antiqua" w:hAnsi="Book Antiqua"/>
          <w:bCs/>
          <w:lang w:val="es-AR"/>
        </w:rPr>
        <w:t>en concordancia con la política salarial del Gobierno Provincial y dado que dicha medida es beneficiosa para el Personal Municipal</w:t>
      </w:r>
      <w:r w:rsidR="00FD3ABC" w:rsidRPr="0080422A">
        <w:rPr>
          <w:rFonts w:ascii="Book Antiqua" w:hAnsi="Book Antiqua"/>
          <w:bCs/>
          <w:lang w:val="es-AR"/>
        </w:rPr>
        <w:t xml:space="preserve">, </w:t>
      </w:r>
      <w:r w:rsidRPr="0080422A">
        <w:rPr>
          <w:rFonts w:ascii="Book Antiqua" w:hAnsi="Book Antiqua"/>
          <w:bCs/>
          <w:lang w:val="es-AR"/>
        </w:rPr>
        <w:t>resulta procedente emitir el instrumento legal pertinente</w:t>
      </w:r>
      <w:r w:rsidR="00FD3ABC" w:rsidRPr="0080422A">
        <w:rPr>
          <w:rFonts w:ascii="Book Antiqua" w:hAnsi="Book Antiqua"/>
          <w:bCs/>
          <w:lang w:val="es-AR"/>
        </w:rPr>
        <w:t>;</w:t>
      </w:r>
    </w:p>
    <w:p w:rsidR="00155B14" w:rsidRPr="0080422A" w:rsidRDefault="00C20089" w:rsidP="00C2008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0422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C20089" w:rsidRPr="0080422A" w:rsidRDefault="004B3303" w:rsidP="004B3303">
      <w:pPr>
        <w:keepNext/>
        <w:spacing w:after="180"/>
        <w:jc w:val="both"/>
        <w:rPr>
          <w:rFonts w:ascii="Book Antiqua" w:hAnsi="Book Antiqua"/>
          <w:lang w:val="es-AR"/>
        </w:rPr>
      </w:pPr>
      <w:r w:rsidRPr="004B3303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80422A">
        <w:rPr>
          <w:rFonts w:ascii="Book Antiqua" w:hAnsi="Book Antiqua"/>
          <w:bCs/>
          <w:lang w:val="es-AR"/>
        </w:rPr>
        <w:t xml:space="preserve"> </w:t>
      </w:r>
      <w:r w:rsidR="007373A9" w:rsidRPr="0080422A">
        <w:rPr>
          <w:rFonts w:ascii="Book Antiqua" w:hAnsi="Book Antiqua"/>
          <w:lang w:val="es-AR"/>
        </w:rPr>
        <w:t>ADHIERESE la Municipalidad</w:t>
      </w:r>
      <w:r w:rsidR="00ED6340" w:rsidRPr="0080422A">
        <w:rPr>
          <w:rFonts w:ascii="Book Antiqua" w:hAnsi="Book Antiqua"/>
          <w:lang w:val="es-AR"/>
        </w:rPr>
        <w:t xml:space="preserve"> de Yerba Buena al Decreto P</w:t>
      </w:r>
      <w:r w:rsidR="007373A9" w:rsidRPr="0080422A">
        <w:rPr>
          <w:rFonts w:ascii="Book Antiqua" w:hAnsi="Book Antiqua"/>
          <w:lang w:val="es-AR"/>
        </w:rPr>
        <w:t>rovincial N</w:t>
      </w:r>
      <w:r w:rsidR="00FD3ABC" w:rsidRPr="0080422A">
        <w:rPr>
          <w:rFonts w:ascii="Book Antiqua" w:hAnsi="Book Antiqua"/>
          <w:lang w:val="es-AR"/>
        </w:rPr>
        <w:t xml:space="preserve">º </w:t>
      </w:r>
      <w:r w:rsidR="007373A9" w:rsidRPr="0080422A">
        <w:rPr>
          <w:rFonts w:ascii="Book Antiqua" w:hAnsi="Book Antiqua"/>
          <w:lang w:val="es-AR"/>
        </w:rPr>
        <w:t>154/3</w:t>
      </w:r>
      <w:r w:rsidR="00C20089" w:rsidRPr="0080422A">
        <w:rPr>
          <w:rFonts w:ascii="Book Antiqua" w:hAnsi="Book Antiqua"/>
          <w:lang w:val="es-AR"/>
        </w:rPr>
        <w:t xml:space="preserve"> </w:t>
      </w:r>
      <w:r w:rsidR="00FD3ABC" w:rsidRPr="0080422A">
        <w:rPr>
          <w:rFonts w:ascii="Book Antiqua" w:hAnsi="Book Antiqua"/>
          <w:lang w:val="es-AR"/>
        </w:rPr>
        <w:t>(</w:t>
      </w:r>
      <w:r w:rsidR="007373A9" w:rsidRPr="0080422A">
        <w:rPr>
          <w:rFonts w:ascii="Book Antiqua" w:hAnsi="Book Antiqua"/>
          <w:lang w:val="es-AR"/>
        </w:rPr>
        <w:t>ME</w:t>
      </w:r>
      <w:r w:rsidR="00FD3ABC" w:rsidRPr="0080422A">
        <w:rPr>
          <w:rFonts w:ascii="Book Antiqua" w:hAnsi="Book Antiqua"/>
          <w:lang w:val="es-AR"/>
        </w:rPr>
        <w:t>)</w:t>
      </w:r>
      <w:r w:rsidR="00C20089" w:rsidRPr="0080422A">
        <w:rPr>
          <w:rFonts w:ascii="Book Antiqua" w:hAnsi="Book Antiqua"/>
          <w:lang w:val="es-AR"/>
        </w:rPr>
        <w:t xml:space="preserve"> </w:t>
      </w:r>
      <w:r w:rsidR="007373A9" w:rsidRPr="0080422A">
        <w:rPr>
          <w:rFonts w:ascii="Book Antiqua" w:hAnsi="Book Antiqua"/>
          <w:lang w:val="es-AR"/>
        </w:rPr>
        <w:t>de fecha 28/01/11</w:t>
      </w:r>
      <w:r w:rsidR="00FD3ABC" w:rsidRPr="0080422A">
        <w:rPr>
          <w:rFonts w:ascii="Book Antiqua" w:hAnsi="Book Antiqua"/>
          <w:lang w:val="es-AR"/>
        </w:rPr>
        <w:t>.</w:t>
      </w:r>
    </w:p>
    <w:p w:rsidR="00131435" w:rsidRPr="00FD3ABC" w:rsidRDefault="004B3303" w:rsidP="00FD3ABC">
      <w:pPr>
        <w:keepNext/>
        <w:spacing w:after="180"/>
        <w:jc w:val="both"/>
        <w:rPr>
          <w:rFonts w:ascii="Book Antiqua" w:hAnsi="Book Antiqua"/>
          <w:lang w:val="es-AR"/>
        </w:rPr>
      </w:pPr>
      <w:r w:rsidRPr="004B3303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80422A">
        <w:rPr>
          <w:rFonts w:ascii="Book Antiqua" w:hAnsi="Book Antiqua"/>
          <w:bCs/>
          <w:lang w:val="es-AR"/>
        </w:rPr>
        <w:t xml:space="preserve"> </w:t>
      </w:r>
      <w:r w:rsidR="00867B94" w:rsidRPr="0080422A">
        <w:rPr>
          <w:rFonts w:ascii="Book Antiqua" w:hAnsi="Book Antiqua"/>
          <w:bCs/>
          <w:lang w:val="es-AR"/>
        </w:rPr>
        <w:t>COMUNIQUESE</w:t>
      </w:r>
      <w:r w:rsidR="00FD3ABC" w:rsidRPr="0080422A">
        <w:rPr>
          <w:rFonts w:ascii="Book Antiqua" w:hAnsi="Book Antiqua"/>
          <w:bCs/>
          <w:lang w:val="es-AR"/>
        </w:rPr>
        <w:t xml:space="preserve">, </w:t>
      </w:r>
      <w:r w:rsidR="00990347" w:rsidRPr="0080422A">
        <w:rPr>
          <w:rFonts w:ascii="Book Antiqua" w:hAnsi="Book Antiqua"/>
          <w:bCs/>
          <w:lang w:val="es-AR"/>
        </w:rPr>
        <w:t>REGISTRESE Y ARCHIVESE</w:t>
      </w:r>
      <w:r w:rsidR="00FD3ABC" w:rsidRPr="0080422A">
        <w:rPr>
          <w:rFonts w:ascii="Book Antiqua" w:hAnsi="Book Antiqua"/>
          <w:bCs/>
          <w:lang w:val="es-AR"/>
        </w:rPr>
        <w:t>.</w:t>
      </w:r>
      <w:r w:rsidR="0080422A" w:rsidRPr="00FD3ABC">
        <w:rPr>
          <w:rFonts w:ascii="Book Antiqua" w:hAnsi="Book Antiqua"/>
          <w:lang w:val="es-AR"/>
        </w:rPr>
        <w:t xml:space="preserve"> </w:t>
      </w:r>
    </w:p>
    <w:sectPr w:rsidR="00131435" w:rsidRPr="00FD3ABC" w:rsidSect="00ED182E">
      <w:footerReference w:type="default" r:id="rId6"/>
      <w:pgSz w:w="11906" w:h="16838" w:code="5"/>
      <w:pgMar w:top="1417" w:right="1134" w:bottom="1134" w:left="1701" w:header="709" w:footer="709" w:gutter="0"/>
      <w:pgNumType w:start="22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713F" w:rsidRDefault="0075713F" w:rsidP="0075713F">
      <w:r>
        <w:separator/>
      </w:r>
    </w:p>
  </w:endnote>
  <w:endnote w:type="continuationSeparator" w:id="0">
    <w:p w:rsidR="0075713F" w:rsidRDefault="0075713F" w:rsidP="007571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713F" w:rsidRPr="00ED182E" w:rsidRDefault="007571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713F" w:rsidRDefault="0075713F" w:rsidP="0075713F">
      <w:r>
        <w:separator/>
      </w:r>
    </w:p>
  </w:footnote>
  <w:footnote w:type="continuationSeparator" w:id="0">
    <w:p w:rsidR="0075713F" w:rsidRDefault="0075713F" w:rsidP="0075713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A089E"/>
    <w:rsid w:val="000C005F"/>
    <w:rsid w:val="000C196F"/>
    <w:rsid w:val="000D266D"/>
    <w:rsid w:val="000F4935"/>
    <w:rsid w:val="00131435"/>
    <w:rsid w:val="00155B14"/>
    <w:rsid w:val="00182FBF"/>
    <w:rsid w:val="00187DAC"/>
    <w:rsid w:val="001B11CF"/>
    <w:rsid w:val="001C4E73"/>
    <w:rsid w:val="001C7239"/>
    <w:rsid w:val="00222101"/>
    <w:rsid w:val="0023744A"/>
    <w:rsid w:val="00294A3C"/>
    <w:rsid w:val="0029765B"/>
    <w:rsid w:val="002A4B60"/>
    <w:rsid w:val="002B0811"/>
    <w:rsid w:val="002E2ECF"/>
    <w:rsid w:val="00385EBF"/>
    <w:rsid w:val="003C2A0B"/>
    <w:rsid w:val="00425E42"/>
    <w:rsid w:val="004B3303"/>
    <w:rsid w:val="004D6F5A"/>
    <w:rsid w:val="00506372"/>
    <w:rsid w:val="0055120E"/>
    <w:rsid w:val="00552AA2"/>
    <w:rsid w:val="00584B75"/>
    <w:rsid w:val="005A6F27"/>
    <w:rsid w:val="005B65C0"/>
    <w:rsid w:val="005C4271"/>
    <w:rsid w:val="005F7349"/>
    <w:rsid w:val="006148BB"/>
    <w:rsid w:val="006224EE"/>
    <w:rsid w:val="00693813"/>
    <w:rsid w:val="006D1E5B"/>
    <w:rsid w:val="00735702"/>
    <w:rsid w:val="007373A9"/>
    <w:rsid w:val="0075713F"/>
    <w:rsid w:val="007777F3"/>
    <w:rsid w:val="00791515"/>
    <w:rsid w:val="00795152"/>
    <w:rsid w:val="00797E08"/>
    <w:rsid w:val="007D2513"/>
    <w:rsid w:val="007F690E"/>
    <w:rsid w:val="0080422A"/>
    <w:rsid w:val="00833D37"/>
    <w:rsid w:val="00837E17"/>
    <w:rsid w:val="00840BCA"/>
    <w:rsid w:val="00867B94"/>
    <w:rsid w:val="00870CFD"/>
    <w:rsid w:val="009137E7"/>
    <w:rsid w:val="00976C62"/>
    <w:rsid w:val="00990347"/>
    <w:rsid w:val="009B00AF"/>
    <w:rsid w:val="00A013A7"/>
    <w:rsid w:val="00A31F19"/>
    <w:rsid w:val="00A42ACB"/>
    <w:rsid w:val="00A563FF"/>
    <w:rsid w:val="00A938E1"/>
    <w:rsid w:val="00AA170F"/>
    <w:rsid w:val="00AA1DBE"/>
    <w:rsid w:val="00AC1F02"/>
    <w:rsid w:val="00AE1388"/>
    <w:rsid w:val="00AE3D9E"/>
    <w:rsid w:val="00B139D6"/>
    <w:rsid w:val="00B213CA"/>
    <w:rsid w:val="00B32041"/>
    <w:rsid w:val="00B41102"/>
    <w:rsid w:val="00B64BA5"/>
    <w:rsid w:val="00B66196"/>
    <w:rsid w:val="00B83DA0"/>
    <w:rsid w:val="00BB3B6A"/>
    <w:rsid w:val="00BE76C9"/>
    <w:rsid w:val="00BF3101"/>
    <w:rsid w:val="00C20089"/>
    <w:rsid w:val="00C324AB"/>
    <w:rsid w:val="00C3342D"/>
    <w:rsid w:val="00C96849"/>
    <w:rsid w:val="00CA1F89"/>
    <w:rsid w:val="00CB689B"/>
    <w:rsid w:val="00CC5D9D"/>
    <w:rsid w:val="00CE0818"/>
    <w:rsid w:val="00D26D2C"/>
    <w:rsid w:val="00ED182E"/>
    <w:rsid w:val="00ED6340"/>
    <w:rsid w:val="00F55BDF"/>
    <w:rsid w:val="00F66395"/>
    <w:rsid w:val="00FA603C"/>
    <w:rsid w:val="00FC0A71"/>
    <w:rsid w:val="00FD3ABC"/>
    <w:rsid w:val="00FF7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224E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24E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224EE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6224E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6224E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7571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5713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571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5713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2017-05-11T14:14:00Z</dcterms:created>
  <dcterms:modified xsi:type="dcterms:W3CDTF">2017-10-04T15:21:00Z</dcterms:modified>
</cp:coreProperties>
</file>