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48B2" w:rsidRPr="004948B2" w:rsidRDefault="004948B2" w:rsidP="004948B2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4948B2">
        <w:rPr>
          <w:rFonts w:ascii="Book Antiqua" w:hAnsi="Book Antiqua"/>
          <w:bCs/>
        </w:rPr>
        <w:t>Yerba Buena, 15 de Septiembre de 2011</w:t>
      </w:r>
    </w:p>
    <w:p w:rsidR="004948B2" w:rsidRPr="00221277" w:rsidRDefault="004948B2" w:rsidP="004948B2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221277">
        <w:rPr>
          <w:rFonts w:ascii="Book Antiqua" w:hAnsi="Book Antiqua"/>
          <w:b/>
          <w:bCs/>
        </w:rPr>
        <w:t>ORDENANZA Nº 1823</w:t>
      </w:r>
    </w:p>
    <w:p w:rsidR="004948B2" w:rsidRPr="00221277" w:rsidRDefault="004948B2" w:rsidP="004948B2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221277">
        <w:rPr>
          <w:rFonts w:ascii="Book Antiqua" w:hAnsi="Book Antiqua"/>
          <w:b/>
          <w:bCs/>
        </w:rPr>
        <w:t>VISTO:</w:t>
      </w:r>
    </w:p>
    <w:p w:rsidR="00CA2C83" w:rsidRPr="00221277" w:rsidRDefault="006E6BB4" w:rsidP="004948B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221277">
        <w:rPr>
          <w:rFonts w:ascii="Book Antiqua" w:hAnsi="Book Antiqua"/>
        </w:rPr>
        <w:t xml:space="preserve">Que la trama urbana divide al Municipio en dos por Avenida Presidente </w:t>
      </w:r>
      <w:r w:rsidR="004970EE" w:rsidRPr="00221277">
        <w:rPr>
          <w:rFonts w:ascii="Book Antiqua" w:hAnsi="Book Antiqua"/>
        </w:rPr>
        <w:t>Perón</w:t>
      </w:r>
      <w:r w:rsidR="004948B2" w:rsidRPr="00221277">
        <w:rPr>
          <w:rFonts w:ascii="Book Antiqua" w:hAnsi="Book Antiqua"/>
        </w:rPr>
        <w:t xml:space="preserve">, </w:t>
      </w:r>
      <w:r w:rsidRPr="00221277">
        <w:rPr>
          <w:rFonts w:ascii="Book Antiqua" w:hAnsi="Book Antiqua"/>
        </w:rPr>
        <w:t>por un lado Yerba Buena y por otro San José y el incremento del parque automotor en el municipio</w:t>
      </w:r>
      <w:r w:rsidR="004948B2" w:rsidRPr="00221277">
        <w:rPr>
          <w:rFonts w:ascii="Book Antiqua" w:hAnsi="Book Antiqua"/>
        </w:rPr>
        <w:t xml:space="preserve">; </w:t>
      </w:r>
      <w:r w:rsidR="00870CFD" w:rsidRPr="00221277">
        <w:rPr>
          <w:rFonts w:ascii="Book Antiqua" w:hAnsi="Book Antiqua"/>
        </w:rPr>
        <w:t>y</w:t>
      </w:r>
    </w:p>
    <w:p w:rsidR="004948B2" w:rsidRPr="00221277" w:rsidRDefault="004948B2" w:rsidP="004948B2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221277">
        <w:rPr>
          <w:rFonts w:ascii="Book Antiqua" w:hAnsi="Book Antiqua"/>
          <w:b/>
          <w:bCs/>
          <w:lang w:val="es-AR"/>
        </w:rPr>
        <w:t>CONSIDERANDO:</w:t>
      </w:r>
    </w:p>
    <w:p w:rsidR="009F13A2" w:rsidRPr="00221277" w:rsidRDefault="00870CFD" w:rsidP="004948B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21277">
        <w:rPr>
          <w:rFonts w:ascii="Book Antiqua" w:hAnsi="Book Antiqua"/>
          <w:bCs/>
          <w:lang w:val="es-AR"/>
        </w:rPr>
        <w:t>Que</w:t>
      </w:r>
      <w:r w:rsidR="006E6BB4" w:rsidRPr="00221277">
        <w:rPr>
          <w:rFonts w:ascii="Book Antiqua" w:hAnsi="Book Antiqua"/>
          <w:bCs/>
          <w:lang w:val="es-AR"/>
        </w:rPr>
        <w:t xml:space="preserve"> es neces</w:t>
      </w:r>
      <w:r w:rsidR="004B3FAE" w:rsidRPr="00221277">
        <w:rPr>
          <w:rFonts w:ascii="Book Antiqua" w:hAnsi="Book Antiqua"/>
          <w:bCs/>
          <w:lang w:val="es-AR"/>
        </w:rPr>
        <w:t>ario conectar en forma directa S</w:t>
      </w:r>
      <w:r w:rsidR="006E6BB4" w:rsidRPr="00221277">
        <w:rPr>
          <w:rFonts w:ascii="Book Antiqua" w:hAnsi="Book Antiqua"/>
          <w:bCs/>
          <w:lang w:val="es-AR"/>
        </w:rPr>
        <w:t xml:space="preserve">an </w:t>
      </w:r>
      <w:r w:rsidR="004970EE" w:rsidRPr="00221277">
        <w:rPr>
          <w:rFonts w:ascii="Book Antiqua" w:hAnsi="Book Antiqua"/>
          <w:bCs/>
          <w:lang w:val="es-AR"/>
        </w:rPr>
        <w:t>José</w:t>
      </w:r>
      <w:r w:rsidR="006E6BB4" w:rsidRPr="00221277">
        <w:rPr>
          <w:rFonts w:ascii="Book Antiqua" w:hAnsi="Book Antiqua"/>
          <w:bCs/>
          <w:lang w:val="es-AR"/>
        </w:rPr>
        <w:t xml:space="preserve"> con el centro del Municipio para una mayor integración de sus habitantes</w:t>
      </w:r>
      <w:r w:rsidR="004948B2" w:rsidRPr="00221277">
        <w:rPr>
          <w:rFonts w:ascii="Book Antiqua" w:hAnsi="Book Antiqua"/>
          <w:bCs/>
          <w:lang w:val="es-AR"/>
        </w:rPr>
        <w:t>;</w:t>
      </w:r>
    </w:p>
    <w:p w:rsidR="009F13A2" w:rsidRPr="00221277" w:rsidRDefault="006E6BB4" w:rsidP="004948B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21277">
        <w:rPr>
          <w:rFonts w:ascii="Book Antiqua" w:hAnsi="Book Antiqua"/>
          <w:bCs/>
          <w:lang w:val="es-AR"/>
        </w:rPr>
        <w:t>Que la continuidad de calle Juan B</w:t>
      </w:r>
      <w:r w:rsidR="004948B2" w:rsidRPr="00221277">
        <w:rPr>
          <w:rFonts w:ascii="Book Antiqua" w:hAnsi="Book Antiqua"/>
          <w:bCs/>
          <w:lang w:val="es-AR"/>
        </w:rPr>
        <w:t xml:space="preserve">. </w:t>
      </w:r>
      <w:r w:rsidR="004970EE" w:rsidRPr="00221277">
        <w:rPr>
          <w:rFonts w:ascii="Book Antiqua" w:hAnsi="Book Antiqua"/>
          <w:bCs/>
          <w:lang w:val="es-AR"/>
        </w:rPr>
        <w:t>Terán</w:t>
      </w:r>
      <w:r w:rsidRPr="00221277">
        <w:rPr>
          <w:rFonts w:ascii="Book Antiqua" w:hAnsi="Book Antiqua"/>
          <w:bCs/>
          <w:lang w:val="es-AR"/>
        </w:rPr>
        <w:t xml:space="preserve"> hasta Avenida Presidente </w:t>
      </w:r>
      <w:r w:rsidR="004970EE" w:rsidRPr="00221277">
        <w:rPr>
          <w:rFonts w:ascii="Book Antiqua" w:hAnsi="Book Antiqua"/>
          <w:bCs/>
          <w:lang w:val="es-AR"/>
        </w:rPr>
        <w:t>Perón</w:t>
      </w:r>
      <w:r w:rsidRPr="00221277">
        <w:rPr>
          <w:rFonts w:ascii="Book Antiqua" w:hAnsi="Book Antiqua"/>
          <w:bCs/>
          <w:lang w:val="es-AR"/>
        </w:rPr>
        <w:t xml:space="preserve"> </w:t>
      </w:r>
      <w:r w:rsidR="004970EE" w:rsidRPr="00221277">
        <w:rPr>
          <w:rFonts w:ascii="Book Antiqua" w:hAnsi="Book Antiqua"/>
          <w:bCs/>
          <w:lang w:val="es-AR"/>
        </w:rPr>
        <w:t>permitiría</w:t>
      </w:r>
      <w:r w:rsidRPr="00221277">
        <w:rPr>
          <w:rFonts w:ascii="Book Antiqua" w:hAnsi="Book Antiqua"/>
          <w:bCs/>
          <w:lang w:val="es-AR"/>
        </w:rPr>
        <w:t xml:space="preserve"> el ingreso</w:t>
      </w:r>
      <w:r w:rsidR="004B3FAE" w:rsidRPr="00221277">
        <w:rPr>
          <w:rFonts w:ascii="Book Antiqua" w:hAnsi="Book Antiqua"/>
          <w:bCs/>
          <w:lang w:val="es-AR"/>
        </w:rPr>
        <w:t xml:space="preserve"> directo</w:t>
      </w:r>
      <w:r w:rsidRPr="00221277">
        <w:rPr>
          <w:rFonts w:ascii="Book Antiqua" w:hAnsi="Book Antiqua"/>
          <w:bCs/>
          <w:lang w:val="es-AR"/>
        </w:rPr>
        <w:t xml:space="preserve"> a San </w:t>
      </w:r>
      <w:r w:rsidR="004970EE" w:rsidRPr="00221277">
        <w:rPr>
          <w:rFonts w:ascii="Book Antiqua" w:hAnsi="Book Antiqua"/>
          <w:bCs/>
          <w:lang w:val="es-AR"/>
        </w:rPr>
        <w:t>José</w:t>
      </w:r>
      <w:r w:rsidRPr="00221277">
        <w:rPr>
          <w:rFonts w:ascii="Book Antiqua" w:hAnsi="Book Antiqua"/>
          <w:bCs/>
          <w:lang w:val="es-AR"/>
        </w:rPr>
        <w:t xml:space="preserve"> por Avenida Fanzolato</w:t>
      </w:r>
      <w:r w:rsidR="004948B2" w:rsidRPr="00221277">
        <w:rPr>
          <w:rFonts w:ascii="Book Antiqua" w:hAnsi="Book Antiqua"/>
          <w:bCs/>
          <w:lang w:val="es-AR"/>
        </w:rPr>
        <w:t>;</w:t>
      </w:r>
    </w:p>
    <w:p w:rsidR="009F13A2" w:rsidRPr="00221277" w:rsidRDefault="006E6BB4" w:rsidP="004948B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21277">
        <w:rPr>
          <w:rFonts w:ascii="Book Antiqua" w:hAnsi="Book Antiqua"/>
          <w:bCs/>
          <w:lang w:val="es-AR"/>
        </w:rPr>
        <w:t>Que la trama de la ciudad se ve cortada en distintas partes dificultando la fluidez del transito</w:t>
      </w:r>
      <w:r w:rsidR="004948B2" w:rsidRPr="00221277">
        <w:rPr>
          <w:rFonts w:ascii="Book Antiqua" w:hAnsi="Book Antiqua"/>
          <w:bCs/>
          <w:lang w:val="es-AR"/>
        </w:rPr>
        <w:t>;</w:t>
      </w:r>
    </w:p>
    <w:p w:rsidR="009F13A2" w:rsidRPr="00221277" w:rsidRDefault="006E6BB4" w:rsidP="004948B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21277">
        <w:rPr>
          <w:rFonts w:ascii="Book Antiqua" w:hAnsi="Book Antiqua"/>
          <w:bCs/>
          <w:lang w:val="es-AR"/>
        </w:rPr>
        <w:t>Que la discontin</w:t>
      </w:r>
      <w:r w:rsidR="004B3FAE" w:rsidRPr="00221277">
        <w:rPr>
          <w:rFonts w:ascii="Book Antiqua" w:hAnsi="Book Antiqua"/>
          <w:bCs/>
          <w:lang w:val="es-AR"/>
        </w:rPr>
        <w:t>uidad de las calles en la zona N</w:t>
      </w:r>
      <w:r w:rsidRPr="00221277">
        <w:rPr>
          <w:rFonts w:ascii="Book Antiqua" w:hAnsi="Book Antiqua"/>
          <w:bCs/>
          <w:lang w:val="es-AR"/>
        </w:rPr>
        <w:t xml:space="preserve">orte de municipio impide tener una buena circulación vehicular entre Avenida Aconquija y Avenida Presidente </w:t>
      </w:r>
      <w:r w:rsidR="004970EE" w:rsidRPr="00221277">
        <w:rPr>
          <w:rFonts w:ascii="Book Antiqua" w:hAnsi="Book Antiqua"/>
          <w:bCs/>
          <w:lang w:val="es-AR"/>
        </w:rPr>
        <w:t>Perón</w:t>
      </w:r>
      <w:r w:rsidR="004948B2" w:rsidRPr="00221277">
        <w:rPr>
          <w:rFonts w:ascii="Book Antiqua" w:hAnsi="Book Antiqua"/>
          <w:bCs/>
          <w:lang w:val="es-AR"/>
        </w:rPr>
        <w:t>;</w:t>
      </w:r>
    </w:p>
    <w:p w:rsidR="009F13A2" w:rsidRPr="00221277" w:rsidRDefault="004B3FAE" w:rsidP="004948B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21277">
        <w:rPr>
          <w:rFonts w:ascii="Book Antiqua" w:hAnsi="Book Antiqua"/>
          <w:bCs/>
          <w:lang w:val="es-AR"/>
        </w:rPr>
        <w:t>Que es</w:t>
      </w:r>
      <w:r w:rsidR="006E6BB4" w:rsidRPr="00221277">
        <w:rPr>
          <w:rFonts w:ascii="Book Antiqua" w:hAnsi="Book Antiqua"/>
          <w:bCs/>
          <w:lang w:val="es-AR"/>
        </w:rPr>
        <w:t xml:space="preserve"> necesario para agilizar el transito llevar la circulación de los </w:t>
      </w:r>
      <w:r w:rsidR="004970EE" w:rsidRPr="00221277">
        <w:rPr>
          <w:rFonts w:ascii="Book Antiqua" w:hAnsi="Book Antiqua"/>
          <w:bCs/>
          <w:lang w:val="es-AR"/>
        </w:rPr>
        <w:t>vehículos</w:t>
      </w:r>
      <w:r w:rsidR="006E6BB4" w:rsidRPr="00221277">
        <w:rPr>
          <w:rFonts w:ascii="Book Antiqua" w:hAnsi="Book Antiqua"/>
          <w:bCs/>
          <w:lang w:val="es-AR"/>
        </w:rPr>
        <w:t xml:space="preserve"> por otra </w:t>
      </w:r>
      <w:r w:rsidR="004970EE" w:rsidRPr="00221277">
        <w:rPr>
          <w:rFonts w:ascii="Book Antiqua" w:hAnsi="Book Antiqua"/>
          <w:bCs/>
          <w:lang w:val="es-AR"/>
        </w:rPr>
        <w:t>vía</w:t>
      </w:r>
      <w:r w:rsidR="006E6BB4" w:rsidRPr="00221277">
        <w:rPr>
          <w:rFonts w:ascii="Book Antiqua" w:hAnsi="Book Antiqua"/>
          <w:bCs/>
          <w:lang w:val="es-AR"/>
        </w:rPr>
        <w:t xml:space="preserve"> distinta a la de Avenida Aconquija</w:t>
      </w:r>
      <w:r w:rsidR="004948B2" w:rsidRPr="00221277">
        <w:rPr>
          <w:rFonts w:ascii="Book Antiqua" w:hAnsi="Book Antiqua"/>
          <w:bCs/>
          <w:lang w:val="es-AR"/>
        </w:rPr>
        <w:t>;</w:t>
      </w:r>
    </w:p>
    <w:p w:rsidR="009F13A2" w:rsidRPr="00221277" w:rsidRDefault="004B3FAE" w:rsidP="004948B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21277">
        <w:rPr>
          <w:rFonts w:ascii="Book Antiqua" w:hAnsi="Book Antiqua"/>
          <w:bCs/>
          <w:lang w:val="es-AR"/>
        </w:rPr>
        <w:t>Que es</w:t>
      </w:r>
      <w:r w:rsidR="006E6BB4" w:rsidRPr="00221277">
        <w:rPr>
          <w:rFonts w:ascii="Book Antiqua" w:hAnsi="Book Antiqua"/>
          <w:bCs/>
          <w:lang w:val="es-AR"/>
        </w:rPr>
        <w:t xml:space="preserve"> necesario conectar en forma directa San </w:t>
      </w:r>
      <w:r w:rsidR="004970EE" w:rsidRPr="00221277">
        <w:rPr>
          <w:rFonts w:ascii="Book Antiqua" w:hAnsi="Book Antiqua"/>
          <w:bCs/>
          <w:lang w:val="es-AR"/>
        </w:rPr>
        <w:t>José</w:t>
      </w:r>
      <w:r w:rsidR="006E6BB4" w:rsidRPr="00221277">
        <w:rPr>
          <w:rFonts w:ascii="Book Antiqua" w:hAnsi="Book Antiqua"/>
          <w:bCs/>
          <w:lang w:val="es-AR"/>
        </w:rPr>
        <w:t xml:space="preserve"> con el centro del Municipio para una mayor integración de sus habitantes</w:t>
      </w:r>
      <w:r w:rsidR="004948B2" w:rsidRPr="00221277">
        <w:rPr>
          <w:rFonts w:ascii="Book Antiqua" w:hAnsi="Book Antiqua"/>
          <w:bCs/>
          <w:lang w:val="es-AR"/>
        </w:rPr>
        <w:t>;</w:t>
      </w:r>
    </w:p>
    <w:p w:rsidR="009F13A2" w:rsidRPr="00221277" w:rsidRDefault="006E6BB4" w:rsidP="004948B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21277">
        <w:rPr>
          <w:rFonts w:ascii="Book Antiqua" w:hAnsi="Book Antiqua"/>
          <w:bCs/>
          <w:lang w:val="es-AR"/>
        </w:rPr>
        <w:t>Que la continuidad de calle Juan B</w:t>
      </w:r>
      <w:r w:rsidR="004948B2" w:rsidRPr="00221277">
        <w:rPr>
          <w:rFonts w:ascii="Book Antiqua" w:hAnsi="Book Antiqua"/>
          <w:bCs/>
          <w:lang w:val="es-AR"/>
        </w:rPr>
        <w:t xml:space="preserve">. </w:t>
      </w:r>
      <w:r w:rsidR="004970EE" w:rsidRPr="00221277">
        <w:rPr>
          <w:rFonts w:ascii="Book Antiqua" w:hAnsi="Book Antiqua"/>
          <w:bCs/>
          <w:lang w:val="es-AR"/>
        </w:rPr>
        <w:t>Terán</w:t>
      </w:r>
      <w:r w:rsidRPr="00221277">
        <w:rPr>
          <w:rFonts w:ascii="Book Antiqua" w:hAnsi="Book Antiqua"/>
          <w:bCs/>
          <w:lang w:val="es-AR"/>
        </w:rPr>
        <w:t xml:space="preserve"> hasta Avenida Presidente </w:t>
      </w:r>
      <w:r w:rsidR="004970EE" w:rsidRPr="00221277">
        <w:rPr>
          <w:rFonts w:ascii="Book Antiqua" w:hAnsi="Book Antiqua"/>
          <w:bCs/>
          <w:lang w:val="es-AR"/>
        </w:rPr>
        <w:t>Perón</w:t>
      </w:r>
      <w:r w:rsidRPr="00221277">
        <w:rPr>
          <w:rFonts w:ascii="Book Antiqua" w:hAnsi="Book Antiqua"/>
          <w:bCs/>
          <w:lang w:val="es-AR"/>
        </w:rPr>
        <w:t xml:space="preserve"> </w:t>
      </w:r>
      <w:r w:rsidR="004970EE" w:rsidRPr="00221277">
        <w:rPr>
          <w:rFonts w:ascii="Book Antiqua" w:hAnsi="Book Antiqua"/>
          <w:bCs/>
          <w:lang w:val="es-AR"/>
        </w:rPr>
        <w:t>permitiría</w:t>
      </w:r>
      <w:r w:rsidRPr="00221277">
        <w:rPr>
          <w:rFonts w:ascii="Book Antiqua" w:hAnsi="Book Antiqua"/>
          <w:bCs/>
          <w:lang w:val="es-AR"/>
        </w:rPr>
        <w:t xml:space="preserve"> el ingreso directo a San </w:t>
      </w:r>
      <w:r w:rsidR="004970EE" w:rsidRPr="00221277">
        <w:rPr>
          <w:rFonts w:ascii="Book Antiqua" w:hAnsi="Book Antiqua"/>
          <w:bCs/>
          <w:lang w:val="es-AR"/>
        </w:rPr>
        <w:t>José</w:t>
      </w:r>
      <w:r w:rsidRPr="00221277">
        <w:rPr>
          <w:rFonts w:ascii="Book Antiqua" w:hAnsi="Book Antiqua"/>
          <w:bCs/>
          <w:lang w:val="es-AR"/>
        </w:rPr>
        <w:t xml:space="preserve"> por Avenida Fanzolato</w:t>
      </w:r>
      <w:r w:rsidR="004948B2" w:rsidRPr="00221277">
        <w:rPr>
          <w:rFonts w:ascii="Book Antiqua" w:hAnsi="Book Antiqua"/>
          <w:bCs/>
          <w:lang w:val="es-AR"/>
        </w:rPr>
        <w:t>;</w:t>
      </w:r>
    </w:p>
    <w:p w:rsidR="009F13A2" w:rsidRPr="00221277" w:rsidRDefault="004970EE" w:rsidP="004948B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21277">
        <w:rPr>
          <w:rFonts w:ascii="Book Antiqua" w:hAnsi="Book Antiqua"/>
          <w:bCs/>
          <w:lang w:val="es-AR"/>
        </w:rPr>
        <w:t>Que es</w:t>
      </w:r>
      <w:r w:rsidR="006E6BB4" w:rsidRPr="00221277">
        <w:rPr>
          <w:rFonts w:ascii="Book Antiqua" w:hAnsi="Book Antiqua"/>
          <w:bCs/>
          <w:lang w:val="es-AR"/>
        </w:rPr>
        <w:t xml:space="preserve"> </w:t>
      </w:r>
      <w:r w:rsidRPr="00221277">
        <w:rPr>
          <w:rFonts w:ascii="Book Antiqua" w:hAnsi="Book Antiqua"/>
          <w:bCs/>
          <w:lang w:val="es-AR"/>
        </w:rPr>
        <w:t>función</w:t>
      </w:r>
      <w:r w:rsidR="006E6BB4" w:rsidRPr="00221277">
        <w:rPr>
          <w:rFonts w:ascii="Book Antiqua" w:hAnsi="Book Antiqua"/>
          <w:bCs/>
          <w:lang w:val="es-AR"/>
        </w:rPr>
        <w:t xml:space="preserve"> de este Concejo Deliberante velar por los intereses de los habitantes del municipio</w:t>
      </w:r>
      <w:r w:rsidR="004948B2" w:rsidRPr="00221277">
        <w:rPr>
          <w:rFonts w:ascii="Book Antiqua" w:hAnsi="Book Antiqua"/>
          <w:bCs/>
          <w:lang w:val="es-AR"/>
        </w:rPr>
        <w:t>;</w:t>
      </w:r>
    </w:p>
    <w:p w:rsidR="00F87C77" w:rsidRPr="00221277" w:rsidRDefault="009F13A2" w:rsidP="009F13A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221277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9F13A2" w:rsidRPr="00221277" w:rsidRDefault="007A55EA" w:rsidP="007A55EA">
      <w:pPr>
        <w:keepNext/>
        <w:spacing w:after="180"/>
        <w:jc w:val="both"/>
        <w:rPr>
          <w:rFonts w:ascii="Book Antiqua" w:hAnsi="Book Antiqua"/>
          <w:lang w:val="es-AR"/>
        </w:rPr>
      </w:pPr>
      <w:r w:rsidRPr="007A55EA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221277">
        <w:rPr>
          <w:rFonts w:ascii="Book Antiqua" w:hAnsi="Book Antiqua"/>
          <w:bCs/>
          <w:lang w:val="es-AR"/>
        </w:rPr>
        <w:t xml:space="preserve"> </w:t>
      </w:r>
      <w:r w:rsidR="004970EE" w:rsidRPr="00221277">
        <w:rPr>
          <w:rFonts w:ascii="Book Antiqua" w:hAnsi="Book Antiqua"/>
          <w:lang w:val="es-AR"/>
        </w:rPr>
        <w:t>ORDENASE</w:t>
      </w:r>
      <w:r w:rsidR="00CA2C83" w:rsidRPr="00221277">
        <w:rPr>
          <w:rFonts w:ascii="Book Antiqua" w:hAnsi="Book Antiqua"/>
          <w:lang w:val="es-AR"/>
        </w:rPr>
        <w:t xml:space="preserve"> </w:t>
      </w:r>
      <w:r w:rsidR="004970EE" w:rsidRPr="00221277">
        <w:rPr>
          <w:rFonts w:ascii="Book Antiqua" w:hAnsi="Book Antiqua"/>
          <w:lang w:val="es-AR"/>
        </w:rPr>
        <w:t>la apertura de calle Juan B</w:t>
      </w:r>
      <w:r w:rsidR="004948B2" w:rsidRPr="00221277">
        <w:rPr>
          <w:rFonts w:ascii="Book Antiqua" w:hAnsi="Book Antiqua"/>
          <w:lang w:val="es-AR"/>
        </w:rPr>
        <w:t xml:space="preserve">. </w:t>
      </w:r>
      <w:r w:rsidR="004970EE" w:rsidRPr="00221277">
        <w:rPr>
          <w:rFonts w:ascii="Book Antiqua" w:hAnsi="Book Antiqua"/>
          <w:lang w:val="es-AR"/>
        </w:rPr>
        <w:t>Terán desde calle Las Higueritas hasta Avenida Presidente Perón</w:t>
      </w:r>
      <w:r w:rsidR="004948B2" w:rsidRPr="00221277">
        <w:rPr>
          <w:rFonts w:ascii="Book Antiqua" w:hAnsi="Book Antiqua"/>
          <w:lang w:val="es-AR"/>
        </w:rPr>
        <w:t>.</w:t>
      </w:r>
    </w:p>
    <w:p w:rsidR="009F13A2" w:rsidRPr="00221277" w:rsidRDefault="007A55EA" w:rsidP="007A55EA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7A55EA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221277">
        <w:rPr>
          <w:rFonts w:ascii="Book Antiqua" w:hAnsi="Book Antiqua"/>
          <w:bCs/>
          <w:lang w:val="es-AR"/>
        </w:rPr>
        <w:t xml:space="preserve"> </w:t>
      </w:r>
      <w:r w:rsidR="004970EE" w:rsidRPr="00221277">
        <w:rPr>
          <w:rFonts w:ascii="Book Antiqua" w:hAnsi="Book Antiqua"/>
          <w:bCs/>
          <w:lang w:val="es-AR"/>
        </w:rPr>
        <w:t>DISPONESE</w:t>
      </w:r>
      <w:r w:rsidR="00CA2C83" w:rsidRPr="00221277">
        <w:rPr>
          <w:rFonts w:ascii="Book Antiqua" w:hAnsi="Book Antiqua"/>
          <w:bCs/>
          <w:lang w:val="es-AR"/>
        </w:rPr>
        <w:t xml:space="preserve"> </w:t>
      </w:r>
      <w:r w:rsidR="004970EE" w:rsidRPr="00221277">
        <w:rPr>
          <w:rFonts w:ascii="Book Antiqua" w:hAnsi="Book Antiqua"/>
          <w:bCs/>
          <w:lang w:val="es-AR"/>
        </w:rPr>
        <w:t xml:space="preserve">que el Departamento Ejecutivo Municipal elabore el proyecto para la construcción de un Puente sobre el Canal Cainzo dando continuidad </w:t>
      </w:r>
      <w:r w:rsidR="004B3FAE" w:rsidRPr="00221277">
        <w:rPr>
          <w:rFonts w:ascii="Book Antiqua" w:hAnsi="Book Antiqua"/>
          <w:bCs/>
          <w:lang w:val="es-AR"/>
        </w:rPr>
        <w:t>a calle Juan B</w:t>
      </w:r>
      <w:r w:rsidR="004948B2" w:rsidRPr="00221277">
        <w:rPr>
          <w:rFonts w:ascii="Book Antiqua" w:hAnsi="Book Antiqua"/>
          <w:bCs/>
          <w:lang w:val="es-AR"/>
        </w:rPr>
        <w:t xml:space="preserve">. </w:t>
      </w:r>
      <w:r w:rsidR="004B3FAE" w:rsidRPr="00221277">
        <w:rPr>
          <w:rFonts w:ascii="Book Antiqua" w:hAnsi="Book Antiqua"/>
          <w:bCs/>
          <w:lang w:val="es-AR"/>
        </w:rPr>
        <w:t>Terán hacia el N</w:t>
      </w:r>
      <w:r w:rsidR="004970EE" w:rsidRPr="00221277">
        <w:rPr>
          <w:rFonts w:ascii="Book Antiqua" w:hAnsi="Book Antiqua"/>
          <w:bCs/>
          <w:lang w:val="es-AR"/>
        </w:rPr>
        <w:t>orte de municipio</w:t>
      </w:r>
      <w:r w:rsidR="004948B2" w:rsidRPr="00221277">
        <w:rPr>
          <w:rFonts w:ascii="Book Antiqua" w:hAnsi="Book Antiqua"/>
          <w:bCs/>
          <w:lang w:val="es-AR"/>
        </w:rPr>
        <w:t>.</w:t>
      </w:r>
    </w:p>
    <w:p w:rsidR="009F13A2" w:rsidRPr="00221277" w:rsidRDefault="007A55EA" w:rsidP="007A55EA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7A55EA">
        <w:rPr>
          <w:rFonts w:ascii="Book Antiqua" w:hAnsi="Book Antiqua"/>
          <w:bCs/>
          <w:u w:val="single"/>
          <w:lang w:val="es-AR"/>
        </w:rPr>
        <w:t>ARTÍCULO TERCERO</w:t>
      </w:r>
      <w:r>
        <w:rPr>
          <w:rFonts w:ascii="Book Antiqua" w:hAnsi="Book Antiqua"/>
          <w:bCs/>
          <w:lang w:val="es-AR"/>
        </w:rPr>
        <w:t>:</w:t>
      </w:r>
      <w:r w:rsidRPr="00221277">
        <w:rPr>
          <w:rFonts w:ascii="Book Antiqua" w:hAnsi="Book Antiqua"/>
          <w:bCs/>
          <w:lang w:val="es-AR"/>
        </w:rPr>
        <w:t xml:space="preserve"> </w:t>
      </w:r>
      <w:r w:rsidR="004970EE" w:rsidRPr="00221277">
        <w:rPr>
          <w:rFonts w:ascii="Book Antiqua" w:hAnsi="Book Antiqua"/>
          <w:bCs/>
          <w:lang w:val="es-AR"/>
        </w:rPr>
        <w:t>FACULTASE al Ejecutivo Municipal a realizar las gestiones necesarias para concretar la apertura de calle Juan B</w:t>
      </w:r>
      <w:r w:rsidR="004948B2" w:rsidRPr="00221277">
        <w:rPr>
          <w:rFonts w:ascii="Book Antiqua" w:hAnsi="Book Antiqua"/>
          <w:bCs/>
          <w:lang w:val="es-AR"/>
        </w:rPr>
        <w:t xml:space="preserve">. </w:t>
      </w:r>
      <w:r w:rsidR="004970EE" w:rsidRPr="00221277">
        <w:rPr>
          <w:rFonts w:ascii="Book Antiqua" w:hAnsi="Book Antiqua"/>
          <w:bCs/>
          <w:lang w:val="es-AR"/>
        </w:rPr>
        <w:t>Terán</w:t>
      </w:r>
      <w:r w:rsidR="004948B2" w:rsidRPr="00221277">
        <w:rPr>
          <w:rFonts w:ascii="Book Antiqua" w:hAnsi="Book Antiqua"/>
          <w:bCs/>
          <w:lang w:val="es-AR"/>
        </w:rPr>
        <w:t xml:space="preserve">, </w:t>
      </w:r>
      <w:r w:rsidR="004970EE" w:rsidRPr="00221277">
        <w:rPr>
          <w:rFonts w:ascii="Book Antiqua" w:hAnsi="Book Antiqua"/>
          <w:bCs/>
          <w:lang w:val="es-AR"/>
        </w:rPr>
        <w:t>en el tramo mencionado</w:t>
      </w:r>
      <w:r w:rsidR="004948B2" w:rsidRPr="00221277">
        <w:rPr>
          <w:rFonts w:ascii="Book Antiqua" w:hAnsi="Book Antiqua"/>
          <w:bCs/>
          <w:lang w:val="es-AR"/>
        </w:rPr>
        <w:t>.</w:t>
      </w:r>
    </w:p>
    <w:p w:rsidR="00CA2C83" w:rsidRPr="004948B2" w:rsidRDefault="007A55EA" w:rsidP="004948B2">
      <w:pPr>
        <w:keepNext/>
        <w:spacing w:after="180"/>
        <w:jc w:val="both"/>
        <w:rPr>
          <w:rFonts w:ascii="Book Antiqua" w:hAnsi="Book Antiqua"/>
          <w:bCs/>
        </w:rPr>
      </w:pPr>
      <w:r w:rsidRPr="007A55EA">
        <w:rPr>
          <w:rFonts w:ascii="Book Antiqua" w:hAnsi="Book Antiqua"/>
          <w:bCs/>
          <w:u w:val="single"/>
          <w:lang w:val="es-AR"/>
        </w:rPr>
        <w:t>ARTÍCULO CUARTO</w:t>
      </w:r>
      <w:r>
        <w:rPr>
          <w:rFonts w:ascii="Book Antiqua" w:hAnsi="Book Antiqua"/>
          <w:bCs/>
          <w:lang w:val="es-AR"/>
        </w:rPr>
        <w:t>:</w:t>
      </w:r>
      <w:r w:rsidRPr="00221277">
        <w:rPr>
          <w:rFonts w:ascii="Book Antiqua" w:hAnsi="Book Antiqua"/>
          <w:bCs/>
          <w:lang w:val="es-AR"/>
        </w:rPr>
        <w:t xml:space="preserve"> </w:t>
      </w:r>
      <w:r w:rsidR="00F90783" w:rsidRPr="00221277">
        <w:rPr>
          <w:rFonts w:ascii="Book Antiqua" w:hAnsi="Book Antiqua"/>
          <w:bCs/>
          <w:lang w:val="es-AR"/>
        </w:rPr>
        <w:t>COMUNIQUESE</w:t>
      </w:r>
      <w:r w:rsidR="004948B2" w:rsidRPr="00221277">
        <w:rPr>
          <w:rFonts w:ascii="Book Antiqua" w:hAnsi="Book Antiqua"/>
          <w:bCs/>
          <w:lang w:val="es-AR"/>
        </w:rPr>
        <w:t xml:space="preserve">, </w:t>
      </w:r>
      <w:r w:rsidR="00990347" w:rsidRPr="00221277">
        <w:rPr>
          <w:rFonts w:ascii="Book Antiqua" w:hAnsi="Book Antiqua"/>
          <w:bCs/>
          <w:lang w:val="es-AR"/>
        </w:rPr>
        <w:t>REGISTRESE Y ARCHIVESE</w:t>
      </w:r>
      <w:r w:rsidR="004948B2" w:rsidRPr="00221277">
        <w:rPr>
          <w:rFonts w:ascii="Book Antiqua" w:hAnsi="Book Antiqua"/>
          <w:bCs/>
          <w:lang w:val="es-AR"/>
        </w:rPr>
        <w:t>.</w:t>
      </w:r>
      <w:r w:rsidR="00221277" w:rsidRPr="004948B2">
        <w:rPr>
          <w:rFonts w:ascii="Book Antiqua" w:hAnsi="Book Antiqua"/>
          <w:bCs/>
        </w:rPr>
        <w:t xml:space="preserve"> </w:t>
      </w:r>
    </w:p>
    <w:sectPr w:rsidR="00CA2C83" w:rsidRPr="004948B2" w:rsidSect="00B73587">
      <w:footerReference w:type="default" r:id="rId6"/>
      <w:pgSz w:w="11906" w:h="16838" w:code="5"/>
      <w:pgMar w:top="1417" w:right="1134" w:bottom="1134" w:left="1701" w:header="709" w:footer="709" w:gutter="0"/>
      <w:pgNumType w:start="232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3FB3" w:rsidRDefault="00623FB3" w:rsidP="00623FB3">
      <w:r>
        <w:separator/>
      </w:r>
    </w:p>
  </w:endnote>
  <w:endnote w:type="continuationSeparator" w:id="0">
    <w:p w:rsidR="00623FB3" w:rsidRDefault="00623FB3" w:rsidP="00623F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3FB3" w:rsidRPr="00B73587" w:rsidRDefault="00623FB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3FB3" w:rsidRDefault="00623FB3" w:rsidP="00623FB3">
      <w:r>
        <w:separator/>
      </w:r>
    </w:p>
  </w:footnote>
  <w:footnote w:type="continuationSeparator" w:id="0">
    <w:p w:rsidR="00623FB3" w:rsidRDefault="00623FB3" w:rsidP="00623FB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03BF8"/>
    <w:rsid w:val="0005035D"/>
    <w:rsid w:val="00076C07"/>
    <w:rsid w:val="000C005F"/>
    <w:rsid w:val="000C196F"/>
    <w:rsid w:val="000C38FF"/>
    <w:rsid w:val="000D266D"/>
    <w:rsid w:val="000D3411"/>
    <w:rsid w:val="00131435"/>
    <w:rsid w:val="00143685"/>
    <w:rsid w:val="00187DAC"/>
    <w:rsid w:val="001B11CF"/>
    <w:rsid w:val="001B5CC9"/>
    <w:rsid w:val="001C6836"/>
    <w:rsid w:val="001C7239"/>
    <w:rsid w:val="001D781C"/>
    <w:rsid w:val="001F789F"/>
    <w:rsid w:val="001F7AE4"/>
    <w:rsid w:val="00217C01"/>
    <w:rsid w:val="00221277"/>
    <w:rsid w:val="00271167"/>
    <w:rsid w:val="00294A3C"/>
    <w:rsid w:val="002B0811"/>
    <w:rsid w:val="002D7702"/>
    <w:rsid w:val="002E2ECF"/>
    <w:rsid w:val="00354D12"/>
    <w:rsid w:val="00356DC2"/>
    <w:rsid w:val="00385EBF"/>
    <w:rsid w:val="003A107D"/>
    <w:rsid w:val="003A77FE"/>
    <w:rsid w:val="003C2A0B"/>
    <w:rsid w:val="00425E42"/>
    <w:rsid w:val="004948B2"/>
    <w:rsid w:val="004970EE"/>
    <w:rsid w:val="004B3FAE"/>
    <w:rsid w:val="00502967"/>
    <w:rsid w:val="005B65C0"/>
    <w:rsid w:val="005C4271"/>
    <w:rsid w:val="005E5F9C"/>
    <w:rsid w:val="005F5518"/>
    <w:rsid w:val="006148BB"/>
    <w:rsid w:val="006229FB"/>
    <w:rsid w:val="00623FB3"/>
    <w:rsid w:val="00650733"/>
    <w:rsid w:val="00664190"/>
    <w:rsid w:val="00670EC6"/>
    <w:rsid w:val="00686522"/>
    <w:rsid w:val="00693813"/>
    <w:rsid w:val="006A5F48"/>
    <w:rsid w:val="006B3A10"/>
    <w:rsid w:val="006D07FC"/>
    <w:rsid w:val="006D2D0C"/>
    <w:rsid w:val="006D2EEB"/>
    <w:rsid w:val="006E4834"/>
    <w:rsid w:val="006E6BB4"/>
    <w:rsid w:val="007211BE"/>
    <w:rsid w:val="00735702"/>
    <w:rsid w:val="007373A9"/>
    <w:rsid w:val="00791515"/>
    <w:rsid w:val="00795152"/>
    <w:rsid w:val="00797E08"/>
    <w:rsid w:val="007A2216"/>
    <w:rsid w:val="007A55EA"/>
    <w:rsid w:val="007D0CCD"/>
    <w:rsid w:val="007D2513"/>
    <w:rsid w:val="007E11AF"/>
    <w:rsid w:val="007F690E"/>
    <w:rsid w:val="00804D5F"/>
    <w:rsid w:val="0080792B"/>
    <w:rsid w:val="00867B94"/>
    <w:rsid w:val="00870CFD"/>
    <w:rsid w:val="008F30E4"/>
    <w:rsid w:val="009079D6"/>
    <w:rsid w:val="00933D83"/>
    <w:rsid w:val="009728C5"/>
    <w:rsid w:val="00976C62"/>
    <w:rsid w:val="00990347"/>
    <w:rsid w:val="00994BC9"/>
    <w:rsid w:val="009C1992"/>
    <w:rsid w:val="009E7C14"/>
    <w:rsid w:val="009F13A2"/>
    <w:rsid w:val="00A013A7"/>
    <w:rsid w:val="00A31F19"/>
    <w:rsid w:val="00A42ACB"/>
    <w:rsid w:val="00A563FF"/>
    <w:rsid w:val="00AA08AE"/>
    <w:rsid w:val="00AA170F"/>
    <w:rsid w:val="00AC2B8B"/>
    <w:rsid w:val="00B11873"/>
    <w:rsid w:val="00B32041"/>
    <w:rsid w:val="00B41102"/>
    <w:rsid w:val="00B73587"/>
    <w:rsid w:val="00B83DA0"/>
    <w:rsid w:val="00B849AD"/>
    <w:rsid w:val="00BB1608"/>
    <w:rsid w:val="00BB3B6A"/>
    <w:rsid w:val="00BD7691"/>
    <w:rsid w:val="00BE76C9"/>
    <w:rsid w:val="00BF3101"/>
    <w:rsid w:val="00C14163"/>
    <w:rsid w:val="00C324AB"/>
    <w:rsid w:val="00C3342D"/>
    <w:rsid w:val="00C42C6D"/>
    <w:rsid w:val="00C547C5"/>
    <w:rsid w:val="00C96849"/>
    <w:rsid w:val="00CA1F89"/>
    <w:rsid w:val="00CA2C83"/>
    <w:rsid w:val="00CF154B"/>
    <w:rsid w:val="00D002A0"/>
    <w:rsid w:val="00D17E63"/>
    <w:rsid w:val="00D44EBB"/>
    <w:rsid w:val="00DA280F"/>
    <w:rsid w:val="00DB4879"/>
    <w:rsid w:val="00E35A71"/>
    <w:rsid w:val="00E474B2"/>
    <w:rsid w:val="00F32040"/>
    <w:rsid w:val="00F66395"/>
    <w:rsid w:val="00F83E14"/>
    <w:rsid w:val="00F87C77"/>
    <w:rsid w:val="00F907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28C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728C5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728C5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9728C5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9728C5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623FB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623FB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623FB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623FB3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289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1876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26</cp:revision>
  <cp:lastPrinted>2017-10-04T15:21:00Z</cp:lastPrinted>
  <dcterms:created xsi:type="dcterms:W3CDTF">2017-05-11T14:14:00Z</dcterms:created>
  <dcterms:modified xsi:type="dcterms:W3CDTF">2017-10-04T15:21:00Z</dcterms:modified>
</cp:coreProperties>
</file>