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0F39" w:rsidRPr="00FA0F39" w:rsidRDefault="00FA0F39" w:rsidP="00FA0F39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FA0F39">
        <w:rPr>
          <w:rFonts w:ascii="Book Antiqua" w:hAnsi="Book Antiqua"/>
          <w:bCs/>
          <w:lang w:val="es-AR"/>
        </w:rPr>
        <w:t>Yerba Buena, 18 de Octubre de 2012</w:t>
      </w:r>
    </w:p>
    <w:p w:rsidR="00FA0F39" w:rsidRPr="00D342BB" w:rsidRDefault="00FA0F39" w:rsidP="00FA0F39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D342BB">
        <w:rPr>
          <w:rFonts w:ascii="Book Antiqua" w:hAnsi="Book Antiqua"/>
          <w:b/>
          <w:bCs/>
          <w:lang w:val="es-AR"/>
        </w:rPr>
        <w:t>ORDENANZA Nº 1907</w:t>
      </w:r>
    </w:p>
    <w:p w:rsidR="00FA0F39" w:rsidRPr="00D342BB" w:rsidRDefault="00FA0F39" w:rsidP="00FA0F39">
      <w:pPr>
        <w:keepNext/>
        <w:spacing w:before="60" w:after="60"/>
        <w:rPr>
          <w:rFonts w:ascii="Book Antiqua" w:hAnsi="Book Antiqua"/>
          <w:b/>
        </w:rPr>
      </w:pPr>
      <w:r w:rsidRPr="00D342BB">
        <w:rPr>
          <w:rFonts w:ascii="Book Antiqua" w:hAnsi="Book Antiqua"/>
          <w:b/>
        </w:rPr>
        <w:t>VISTO:</w:t>
      </w:r>
    </w:p>
    <w:p w:rsidR="00BF739A" w:rsidRPr="00D342BB" w:rsidRDefault="004203EF" w:rsidP="00FA0F39">
      <w:pPr>
        <w:keepNext/>
        <w:spacing w:after="180"/>
        <w:jc w:val="both"/>
        <w:rPr>
          <w:rFonts w:ascii="Book Antiqua" w:hAnsi="Book Antiqua"/>
        </w:rPr>
      </w:pPr>
      <w:r w:rsidRPr="00D342BB">
        <w:rPr>
          <w:rFonts w:ascii="Book Antiqua" w:hAnsi="Book Antiqua"/>
          <w:bCs/>
          <w:lang w:val="es-AR"/>
        </w:rPr>
        <w:t>La Ley N</w:t>
      </w:r>
      <w:r w:rsidR="00FA0F39" w:rsidRPr="00D342BB">
        <w:rPr>
          <w:rFonts w:ascii="Book Antiqua" w:hAnsi="Book Antiqua"/>
          <w:bCs/>
          <w:lang w:val="es-AR"/>
        </w:rPr>
        <w:t xml:space="preserve">º </w:t>
      </w:r>
      <w:r w:rsidRPr="00D342BB">
        <w:rPr>
          <w:rFonts w:ascii="Book Antiqua" w:hAnsi="Book Antiqua"/>
          <w:bCs/>
          <w:lang w:val="es-AR"/>
        </w:rPr>
        <w:t>6210 y su Decreto Reglamentario</w:t>
      </w:r>
      <w:r w:rsidR="00FA0F39" w:rsidRPr="00D342BB">
        <w:rPr>
          <w:rFonts w:ascii="Book Antiqua" w:hAnsi="Book Antiqua"/>
          <w:bCs/>
          <w:lang w:val="es-AR"/>
        </w:rPr>
        <w:t xml:space="preserve">; </w:t>
      </w:r>
      <w:r w:rsidRPr="00D342BB">
        <w:rPr>
          <w:rFonts w:ascii="Book Antiqua" w:hAnsi="Book Antiqua"/>
          <w:bCs/>
          <w:lang w:val="es-AR"/>
        </w:rPr>
        <w:t>y</w:t>
      </w:r>
    </w:p>
    <w:p w:rsidR="00FA0F39" w:rsidRPr="00D342BB" w:rsidRDefault="00FA0F39" w:rsidP="00FA0F39">
      <w:pPr>
        <w:keepNext/>
        <w:spacing w:before="60" w:after="60"/>
        <w:rPr>
          <w:rFonts w:ascii="Book Antiqua" w:hAnsi="Book Antiqua"/>
          <w:b/>
        </w:rPr>
      </w:pPr>
      <w:r w:rsidRPr="00D342BB">
        <w:rPr>
          <w:rFonts w:ascii="Book Antiqua" w:hAnsi="Book Antiqua"/>
          <w:b/>
        </w:rPr>
        <w:t>CONSIDERANDO:</w:t>
      </w:r>
    </w:p>
    <w:p w:rsidR="00BE6513" w:rsidRPr="00D342BB" w:rsidRDefault="004203EF" w:rsidP="00FA0F3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342BB">
        <w:rPr>
          <w:rFonts w:ascii="Book Antiqua" w:hAnsi="Book Antiqua"/>
          <w:bCs/>
          <w:lang w:val="es-AR"/>
        </w:rPr>
        <w:t>Que el sostenido crecimiento demográfico de nuestra ciudad y el asentamiento de nuevos barrios exige que se sumen nuevos recorridos de las Empresas de Trasporte Público de Pasajeros</w:t>
      </w:r>
      <w:r w:rsidR="00FA0F39" w:rsidRPr="00D342BB">
        <w:rPr>
          <w:rFonts w:ascii="Book Antiqua" w:hAnsi="Book Antiqua"/>
          <w:bCs/>
          <w:lang w:val="es-AR"/>
        </w:rPr>
        <w:t xml:space="preserve">, </w:t>
      </w:r>
      <w:r w:rsidRPr="00D342BB">
        <w:rPr>
          <w:rFonts w:ascii="Book Antiqua" w:hAnsi="Book Antiqua"/>
          <w:bCs/>
          <w:lang w:val="es-AR"/>
        </w:rPr>
        <w:t>acercando éste Servicio a los usuarios</w:t>
      </w:r>
      <w:r w:rsidR="00FA0F39" w:rsidRPr="00D342BB">
        <w:rPr>
          <w:rFonts w:ascii="Book Antiqua" w:hAnsi="Book Antiqua"/>
          <w:bCs/>
          <w:lang w:val="es-AR"/>
        </w:rPr>
        <w:t>;</w:t>
      </w:r>
    </w:p>
    <w:p w:rsidR="00BE6513" w:rsidRPr="00D342BB" w:rsidRDefault="004203EF" w:rsidP="00FA0F3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342BB">
        <w:rPr>
          <w:rFonts w:ascii="Book Antiqua" w:hAnsi="Book Antiqua"/>
          <w:bCs/>
          <w:lang w:val="es-AR"/>
        </w:rPr>
        <w:t xml:space="preserve">Que se facultad de este Honorable Concejo Deliberante fijar nuevos recorridos de acuerdo a las disposiciones que emanan del </w:t>
      </w:r>
      <w:r w:rsidR="00FA0F39" w:rsidRPr="00D342BB">
        <w:rPr>
          <w:rFonts w:ascii="Book Antiqua" w:hAnsi="Book Antiqua"/>
          <w:bCs/>
          <w:lang w:val="es-AR"/>
        </w:rPr>
        <w:t>Artículo</w:t>
      </w:r>
      <w:r w:rsidRPr="00D342BB">
        <w:rPr>
          <w:rFonts w:ascii="Book Antiqua" w:hAnsi="Book Antiqua"/>
          <w:bCs/>
          <w:lang w:val="es-AR"/>
        </w:rPr>
        <w:t xml:space="preserve"> 15 del Anexo del Decreto N</w:t>
      </w:r>
      <w:r w:rsidR="00FA0F39" w:rsidRPr="00D342BB">
        <w:rPr>
          <w:rFonts w:ascii="Book Antiqua" w:hAnsi="Book Antiqua"/>
          <w:bCs/>
          <w:lang w:val="es-AR"/>
        </w:rPr>
        <w:t xml:space="preserve">º </w:t>
      </w:r>
      <w:r w:rsidRPr="00D342BB">
        <w:rPr>
          <w:rFonts w:ascii="Book Antiqua" w:hAnsi="Book Antiqua"/>
          <w:bCs/>
          <w:lang w:val="es-AR"/>
        </w:rPr>
        <w:t xml:space="preserve">1152/3 y en concordancia con el </w:t>
      </w:r>
      <w:r w:rsidR="00FA0F39" w:rsidRPr="00D342BB">
        <w:rPr>
          <w:rFonts w:ascii="Book Antiqua" w:hAnsi="Book Antiqua"/>
          <w:bCs/>
          <w:lang w:val="es-AR"/>
        </w:rPr>
        <w:t>Artículo</w:t>
      </w:r>
      <w:r w:rsidRPr="00D342BB">
        <w:rPr>
          <w:rFonts w:ascii="Book Antiqua" w:hAnsi="Book Antiqua"/>
          <w:bCs/>
          <w:lang w:val="es-AR"/>
        </w:rPr>
        <w:t xml:space="preserve"> 31 de la Ley N</w:t>
      </w:r>
      <w:r w:rsidR="00FA0F39" w:rsidRPr="00D342BB">
        <w:rPr>
          <w:rFonts w:ascii="Book Antiqua" w:hAnsi="Book Antiqua"/>
          <w:bCs/>
          <w:lang w:val="es-AR"/>
        </w:rPr>
        <w:t xml:space="preserve">º </w:t>
      </w:r>
      <w:r w:rsidRPr="00D342BB">
        <w:rPr>
          <w:rFonts w:ascii="Book Antiqua" w:hAnsi="Book Antiqua"/>
          <w:bCs/>
          <w:lang w:val="es-AR"/>
        </w:rPr>
        <w:t>6210</w:t>
      </w:r>
      <w:r w:rsidR="00FA0F39" w:rsidRPr="00D342BB">
        <w:rPr>
          <w:rFonts w:ascii="Book Antiqua" w:hAnsi="Book Antiqua"/>
          <w:bCs/>
          <w:lang w:val="es-AR"/>
        </w:rPr>
        <w:t>;</w:t>
      </w:r>
    </w:p>
    <w:p w:rsidR="00CC4A1E" w:rsidRPr="00D342BB" w:rsidRDefault="00DB174E" w:rsidP="00DB174E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D342BB">
        <w:rPr>
          <w:rFonts w:ascii="Book Antiqua" w:hAnsi="Book Antiqua"/>
          <w:b/>
        </w:rPr>
        <w:t>EL CONCEJO DELIBERANTE SANCIONA CON FUERZA DE ORDENANZA</w:t>
      </w:r>
    </w:p>
    <w:p w:rsidR="00BE6513" w:rsidRPr="00D342BB" w:rsidRDefault="008C1E73" w:rsidP="008C1E73">
      <w:pPr>
        <w:keepNext/>
        <w:spacing w:after="180"/>
        <w:jc w:val="both"/>
        <w:rPr>
          <w:rFonts w:ascii="Book Antiqua" w:hAnsi="Book Antiqua"/>
          <w:lang w:val="es-AR"/>
        </w:rPr>
      </w:pPr>
      <w:r w:rsidRPr="008C1E73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D342BB">
        <w:rPr>
          <w:rFonts w:ascii="Book Antiqua" w:hAnsi="Book Antiqua"/>
          <w:bCs/>
          <w:lang w:val="es-AR"/>
        </w:rPr>
        <w:t xml:space="preserve"> </w:t>
      </w:r>
      <w:r w:rsidR="004203EF" w:rsidRPr="00D342BB">
        <w:rPr>
          <w:rFonts w:ascii="Book Antiqua" w:hAnsi="Book Antiqua"/>
          <w:lang w:val="es-AR"/>
        </w:rPr>
        <w:t>ESTÁBLECESE</w:t>
      </w:r>
      <w:r w:rsidR="00BF739A" w:rsidRPr="00D342BB">
        <w:rPr>
          <w:rFonts w:ascii="Book Antiqua" w:hAnsi="Book Antiqua"/>
          <w:lang w:val="es-AR"/>
        </w:rPr>
        <w:t xml:space="preserve"> </w:t>
      </w:r>
      <w:r w:rsidR="004203EF" w:rsidRPr="00D342BB">
        <w:rPr>
          <w:rFonts w:ascii="Book Antiqua" w:hAnsi="Book Antiqua"/>
          <w:lang w:val="es-AR"/>
        </w:rPr>
        <w:t>que la Empresa El Corcel S</w:t>
      </w:r>
      <w:r w:rsidR="00FA0F39" w:rsidRPr="00D342BB">
        <w:rPr>
          <w:rFonts w:ascii="Book Antiqua" w:hAnsi="Book Antiqua"/>
          <w:lang w:val="es-AR"/>
        </w:rPr>
        <w:t xml:space="preserve">. </w:t>
      </w:r>
      <w:r w:rsidR="004203EF" w:rsidRPr="00D342BB">
        <w:rPr>
          <w:rFonts w:ascii="Book Antiqua" w:hAnsi="Book Antiqua"/>
          <w:lang w:val="es-AR"/>
        </w:rPr>
        <w:t>R</w:t>
      </w:r>
      <w:r w:rsidR="00FA0F39" w:rsidRPr="00D342BB">
        <w:rPr>
          <w:rFonts w:ascii="Book Antiqua" w:hAnsi="Book Antiqua"/>
          <w:lang w:val="es-AR"/>
        </w:rPr>
        <w:t xml:space="preserve">. </w:t>
      </w:r>
      <w:r w:rsidR="004203EF" w:rsidRPr="00D342BB">
        <w:rPr>
          <w:rFonts w:ascii="Book Antiqua" w:hAnsi="Book Antiqua"/>
          <w:lang w:val="es-AR"/>
        </w:rPr>
        <w:t>L Línea 102 ampliará su Servicio actual</w:t>
      </w:r>
      <w:r w:rsidR="00FA0F39" w:rsidRPr="00D342BB">
        <w:rPr>
          <w:rFonts w:ascii="Book Antiqua" w:hAnsi="Book Antiqua"/>
          <w:lang w:val="es-AR"/>
        </w:rPr>
        <w:t xml:space="preserve">, </w:t>
      </w:r>
      <w:r w:rsidR="004203EF" w:rsidRPr="00D342BB">
        <w:rPr>
          <w:rFonts w:ascii="Book Antiqua" w:hAnsi="Book Antiqua"/>
          <w:lang w:val="es-AR"/>
        </w:rPr>
        <w:t>a partir de la presente</w:t>
      </w:r>
      <w:r w:rsidR="00FA0F39" w:rsidRPr="00D342BB">
        <w:rPr>
          <w:rFonts w:ascii="Book Antiqua" w:hAnsi="Book Antiqua"/>
          <w:lang w:val="es-AR"/>
        </w:rPr>
        <w:t xml:space="preserve">, </w:t>
      </w:r>
      <w:r w:rsidR="004203EF" w:rsidRPr="00D342BB">
        <w:rPr>
          <w:rFonts w:ascii="Book Antiqua" w:hAnsi="Book Antiqua"/>
          <w:lang w:val="es-AR"/>
        </w:rPr>
        <w:t>transitando por el siguiente recorrido</w:t>
      </w:r>
      <w:r w:rsidR="00FA0F39" w:rsidRPr="00D342BB">
        <w:rPr>
          <w:rFonts w:ascii="Book Antiqua" w:hAnsi="Book Antiqua"/>
          <w:lang w:val="es-AR"/>
        </w:rPr>
        <w:t xml:space="preserve">: </w:t>
      </w:r>
      <w:r w:rsidR="004203EF" w:rsidRPr="00D342BB">
        <w:rPr>
          <w:rFonts w:ascii="Book Antiqua" w:hAnsi="Book Antiqua"/>
          <w:lang w:val="es-AR"/>
        </w:rPr>
        <w:t>Ida</w:t>
      </w:r>
      <w:r w:rsidR="00FA0F39" w:rsidRPr="00D342BB">
        <w:rPr>
          <w:rFonts w:ascii="Book Antiqua" w:hAnsi="Book Antiqua"/>
          <w:lang w:val="es-AR"/>
        </w:rPr>
        <w:t xml:space="preserve">: </w:t>
      </w:r>
      <w:r w:rsidR="004203EF" w:rsidRPr="00D342BB">
        <w:rPr>
          <w:rFonts w:ascii="Book Antiqua" w:hAnsi="Book Antiqua"/>
          <w:lang w:val="es-AR"/>
        </w:rPr>
        <w:t>Av</w:t>
      </w:r>
      <w:r w:rsidR="00FA0F39" w:rsidRPr="00D342BB">
        <w:rPr>
          <w:rFonts w:ascii="Book Antiqua" w:hAnsi="Book Antiqua"/>
          <w:lang w:val="es-AR"/>
        </w:rPr>
        <w:t xml:space="preserve">. </w:t>
      </w:r>
      <w:r w:rsidR="004203EF" w:rsidRPr="00D342BB">
        <w:rPr>
          <w:rFonts w:ascii="Book Antiqua" w:hAnsi="Book Antiqua"/>
          <w:lang w:val="es-AR"/>
        </w:rPr>
        <w:t>Presidente Perón</w:t>
      </w:r>
      <w:r w:rsidR="00FA0F39" w:rsidRPr="00D342BB">
        <w:rPr>
          <w:rFonts w:ascii="Book Antiqua" w:hAnsi="Book Antiqua"/>
          <w:lang w:val="es-AR"/>
        </w:rPr>
        <w:t xml:space="preserve"> </w:t>
      </w:r>
      <w:r w:rsidR="004203EF" w:rsidRPr="00D342BB">
        <w:rPr>
          <w:rFonts w:ascii="Book Antiqua" w:hAnsi="Book Antiqua"/>
          <w:lang w:val="es-AR"/>
        </w:rPr>
        <w:t>Saavedra Lamas</w:t>
      </w:r>
      <w:r w:rsidR="00FA0F39" w:rsidRPr="00D342BB">
        <w:rPr>
          <w:rFonts w:ascii="Book Antiqua" w:hAnsi="Book Antiqua"/>
          <w:lang w:val="es-AR"/>
        </w:rPr>
        <w:t xml:space="preserve"> </w:t>
      </w:r>
      <w:r w:rsidR="004203EF" w:rsidRPr="00D342BB">
        <w:rPr>
          <w:rFonts w:ascii="Book Antiqua" w:hAnsi="Book Antiqua"/>
          <w:lang w:val="es-AR"/>
        </w:rPr>
        <w:t>Av</w:t>
      </w:r>
      <w:r w:rsidR="00FA0F39" w:rsidRPr="00D342BB">
        <w:rPr>
          <w:rFonts w:ascii="Book Antiqua" w:hAnsi="Book Antiqua"/>
          <w:lang w:val="es-AR"/>
        </w:rPr>
        <w:t xml:space="preserve">. </w:t>
      </w:r>
      <w:r w:rsidR="004203EF" w:rsidRPr="00D342BB">
        <w:rPr>
          <w:rFonts w:ascii="Book Antiqua" w:hAnsi="Book Antiqua"/>
          <w:lang w:val="es-AR"/>
        </w:rPr>
        <w:t>Aconquija</w:t>
      </w:r>
      <w:r w:rsidR="00FA0F39" w:rsidRPr="00D342BB">
        <w:rPr>
          <w:rFonts w:ascii="Book Antiqua" w:hAnsi="Book Antiqua"/>
          <w:lang w:val="es-AR"/>
        </w:rPr>
        <w:t xml:space="preserve"> </w:t>
      </w:r>
      <w:r w:rsidR="004203EF" w:rsidRPr="00D342BB">
        <w:rPr>
          <w:rFonts w:ascii="Book Antiqua" w:hAnsi="Book Antiqua"/>
          <w:lang w:val="es-AR"/>
        </w:rPr>
        <w:t>Rojas Paz</w:t>
      </w:r>
      <w:r w:rsidR="00FA0F39" w:rsidRPr="00D342BB">
        <w:rPr>
          <w:rFonts w:ascii="Book Antiqua" w:hAnsi="Book Antiqua"/>
          <w:lang w:val="es-AR"/>
        </w:rPr>
        <w:t xml:space="preserve"> </w:t>
      </w:r>
      <w:r w:rsidR="004203EF" w:rsidRPr="00D342BB">
        <w:rPr>
          <w:rFonts w:ascii="Book Antiqua" w:hAnsi="Book Antiqua"/>
          <w:lang w:val="es-AR"/>
        </w:rPr>
        <w:t>Cristóbal Colon</w:t>
      </w:r>
      <w:r w:rsidR="00FA0F39" w:rsidRPr="00D342BB">
        <w:rPr>
          <w:rFonts w:ascii="Book Antiqua" w:hAnsi="Book Antiqua"/>
          <w:lang w:val="es-AR"/>
        </w:rPr>
        <w:t xml:space="preserve"> </w:t>
      </w:r>
      <w:r w:rsidR="004203EF" w:rsidRPr="00D342BB">
        <w:rPr>
          <w:rFonts w:ascii="Book Antiqua" w:hAnsi="Book Antiqua"/>
          <w:lang w:val="es-AR"/>
        </w:rPr>
        <w:t>España</w:t>
      </w:r>
      <w:r w:rsidR="00FA0F39" w:rsidRPr="00D342BB">
        <w:rPr>
          <w:rFonts w:ascii="Book Antiqua" w:hAnsi="Book Antiqua"/>
          <w:lang w:val="es-AR"/>
        </w:rPr>
        <w:t xml:space="preserve"> </w:t>
      </w:r>
      <w:r w:rsidR="004203EF" w:rsidRPr="00D342BB">
        <w:rPr>
          <w:rFonts w:ascii="Book Antiqua" w:hAnsi="Book Antiqua"/>
          <w:lang w:val="es-AR"/>
        </w:rPr>
        <w:t>Pasaje Entre Ríos</w:t>
      </w:r>
      <w:r w:rsidR="00FA0F39" w:rsidRPr="00D342BB">
        <w:rPr>
          <w:rFonts w:ascii="Book Antiqua" w:hAnsi="Book Antiqua"/>
          <w:lang w:val="es-AR"/>
        </w:rPr>
        <w:t xml:space="preserve"> </w:t>
      </w:r>
      <w:r w:rsidR="004203EF" w:rsidRPr="00D342BB">
        <w:rPr>
          <w:rFonts w:ascii="Book Antiqua" w:hAnsi="Book Antiqua"/>
          <w:lang w:val="es-AR"/>
        </w:rPr>
        <w:t>Irigoyen</w:t>
      </w:r>
      <w:r w:rsidR="00FA0F39" w:rsidRPr="00D342BB">
        <w:rPr>
          <w:rFonts w:ascii="Book Antiqua" w:hAnsi="Book Antiqua"/>
          <w:lang w:val="es-AR"/>
        </w:rPr>
        <w:t xml:space="preserve"> </w:t>
      </w:r>
      <w:r w:rsidR="004203EF" w:rsidRPr="00D342BB">
        <w:rPr>
          <w:rFonts w:ascii="Book Antiqua" w:hAnsi="Book Antiqua"/>
          <w:lang w:val="es-AR"/>
        </w:rPr>
        <w:t>San Javier</w:t>
      </w:r>
      <w:r w:rsidR="00FA0F39" w:rsidRPr="00D342BB">
        <w:rPr>
          <w:rFonts w:ascii="Book Antiqua" w:hAnsi="Book Antiqua"/>
          <w:lang w:val="es-AR"/>
        </w:rPr>
        <w:t xml:space="preserve"> </w:t>
      </w:r>
      <w:r w:rsidR="004203EF" w:rsidRPr="00D342BB">
        <w:rPr>
          <w:rFonts w:ascii="Book Antiqua" w:hAnsi="Book Antiqua"/>
          <w:lang w:val="es-AR"/>
        </w:rPr>
        <w:t>Facundo Quiroga</w:t>
      </w:r>
      <w:r w:rsidR="00FA0F39" w:rsidRPr="00D342BB">
        <w:rPr>
          <w:rFonts w:ascii="Book Antiqua" w:hAnsi="Book Antiqua"/>
          <w:lang w:val="es-AR"/>
        </w:rPr>
        <w:t xml:space="preserve"> </w:t>
      </w:r>
      <w:r w:rsidR="004203EF" w:rsidRPr="00D342BB">
        <w:rPr>
          <w:rFonts w:ascii="Book Antiqua" w:hAnsi="Book Antiqua"/>
          <w:lang w:val="es-AR"/>
        </w:rPr>
        <w:t>Chubut</w:t>
      </w:r>
      <w:r w:rsidR="00FA0F39" w:rsidRPr="00D342BB">
        <w:rPr>
          <w:rFonts w:ascii="Book Antiqua" w:hAnsi="Book Antiqua"/>
          <w:lang w:val="es-AR"/>
        </w:rPr>
        <w:t xml:space="preserve"> </w:t>
      </w:r>
      <w:r w:rsidR="004203EF" w:rsidRPr="00D342BB">
        <w:rPr>
          <w:rFonts w:ascii="Book Antiqua" w:hAnsi="Book Antiqua"/>
          <w:lang w:val="es-AR"/>
        </w:rPr>
        <w:t>Charcas</w:t>
      </w:r>
      <w:r w:rsidR="00FA0F39" w:rsidRPr="00D342BB">
        <w:rPr>
          <w:rFonts w:ascii="Book Antiqua" w:hAnsi="Book Antiqua"/>
          <w:lang w:val="es-AR"/>
        </w:rPr>
        <w:t xml:space="preserve"> </w:t>
      </w:r>
      <w:r w:rsidR="004203EF" w:rsidRPr="00D342BB">
        <w:rPr>
          <w:rFonts w:ascii="Book Antiqua" w:hAnsi="Book Antiqua"/>
          <w:lang w:val="es-AR"/>
        </w:rPr>
        <w:t>Santa Fé</w:t>
      </w:r>
      <w:r w:rsidR="00FA0F39" w:rsidRPr="00D342BB">
        <w:rPr>
          <w:rFonts w:ascii="Book Antiqua" w:hAnsi="Book Antiqua"/>
          <w:lang w:val="es-AR"/>
        </w:rPr>
        <w:t xml:space="preserve"> </w:t>
      </w:r>
      <w:r w:rsidR="004203EF" w:rsidRPr="00D342BB">
        <w:rPr>
          <w:rFonts w:ascii="Book Antiqua" w:hAnsi="Book Antiqua"/>
          <w:lang w:val="es-AR"/>
        </w:rPr>
        <w:t>Solano Vera</w:t>
      </w:r>
      <w:r w:rsidR="00FA0F39" w:rsidRPr="00D342BB">
        <w:rPr>
          <w:rFonts w:ascii="Book Antiqua" w:hAnsi="Book Antiqua"/>
          <w:lang w:val="es-AR"/>
        </w:rPr>
        <w:t xml:space="preserve"> </w:t>
      </w:r>
      <w:r w:rsidR="004203EF" w:rsidRPr="00D342BB">
        <w:rPr>
          <w:rFonts w:ascii="Book Antiqua" w:hAnsi="Book Antiqua"/>
          <w:lang w:val="es-AR"/>
        </w:rPr>
        <w:t>Av</w:t>
      </w:r>
      <w:r w:rsidR="00FA0F39" w:rsidRPr="00D342BB">
        <w:rPr>
          <w:rFonts w:ascii="Book Antiqua" w:hAnsi="Book Antiqua"/>
          <w:lang w:val="es-AR"/>
        </w:rPr>
        <w:t xml:space="preserve">. </w:t>
      </w:r>
      <w:r w:rsidR="004203EF" w:rsidRPr="00D342BB">
        <w:rPr>
          <w:rFonts w:ascii="Book Antiqua" w:hAnsi="Book Antiqua"/>
          <w:lang w:val="es-AR"/>
        </w:rPr>
        <w:t>Aconquija</w:t>
      </w:r>
      <w:r w:rsidR="00FA0F39" w:rsidRPr="00D342BB">
        <w:rPr>
          <w:rFonts w:ascii="Book Antiqua" w:hAnsi="Book Antiqua"/>
          <w:lang w:val="es-AR"/>
        </w:rPr>
        <w:t xml:space="preserve"> </w:t>
      </w:r>
      <w:r w:rsidR="004203EF" w:rsidRPr="00D342BB">
        <w:rPr>
          <w:rFonts w:ascii="Book Antiqua" w:hAnsi="Book Antiqua"/>
          <w:lang w:val="es-AR"/>
        </w:rPr>
        <w:t>El Cristo</w:t>
      </w:r>
      <w:r w:rsidR="00FA0F39" w:rsidRPr="00D342BB">
        <w:rPr>
          <w:rFonts w:ascii="Book Antiqua" w:hAnsi="Book Antiqua"/>
          <w:lang w:val="es-AR"/>
        </w:rPr>
        <w:t>.</w:t>
      </w:r>
    </w:p>
    <w:p w:rsidR="00BE6513" w:rsidRPr="00D342BB" w:rsidRDefault="004203EF" w:rsidP="00FA0F39">
      <w:pPr>
        <w:keepNext/>
        <w:spacing w:after="180"/>
        <w:jc w:val="both"/>
        <w:rPr>
          <w:rFonts w:ascii="Book Antiqua" w:hAnsi="Book Antiqua"/>
          <w:lang w:val="es-AR"/>
        </w:rPr>
      </w:pPr>
      <w:r w:rsidRPr="00D342BB">
        <w:rPr>
          <w:rFonts w:ascii="Book Antiqua" w:hAnsi="Book Antiqua"/>
          <w:lang w:val="es-AR"/>
        </w:rPr>
        <w:t>Vuelta</w:t>
      </w:r>
      <w:r w:rsidR="00FA0F39" w:rsidRPr="00D342BB">
        <w:rPr>
          <w:rFonts w:ascii="Book Antiqua" w:hAnsi="Book Antiqua"/>
          <w:lang w:val="es-AR"/>
        </w:rPr>
        <w:t xml:space="preserve">: </w:t>
      </w:r>
      <w:r w:rsidRPr="00D342BB">
        <w:rPr>
          <w:rFonts w:ascii="Book Antiqua" w:hAnsi="Book Antiqua"/>
          <w:lang w:val="es-AR"/>
        </w:rPr>
        <w:t>El Cristo</w:t>
      </w:r>
      <w:r w:rsidR="00FA0F39" w:rsidRPr="00D342BB">
        <w:rPr>
          <w:rFonts w:ascii="Book Antiqua" w:hAnsi="Book Antiqua"/>
          <w:lang w:val="es-AR"/>
        </w:rPr>
        <w:t xml:space="preserve"> </w:t>
      </w:r>
      <w:r w:rsidRPr="00D342BB">
        <w:rPr>
          <w:rFonts w:ascii="Book Antiqua" w:hAnsi="Book Antiqua"/>
          <w:lang w:val="es-AR"/>
        </w:rPr>
        <w:t>Av</w:t>
      </w:r>
      <w:r w:rsidR="00FA0F39" w:rsidRPr="00D342BB">
        <w:rPr>
          <w:rFonts w:ascii="Book Antiqua" w:hAnsi="Book Antiqua"/>
          <w:lang w:val="es-AR"/>
        </w:rPr>
        <w:t xml:space="preserve">. </w:t>
      </w:r>
      <w:r w:rsidRPr="00D342BB">
        <w:rPr>
          <w:rFonts w:ascii="Book Antiqua" w:hAnsi="Book Antiqua"/>
          <w:lang w:val="es-AR"/>
        </w:rPr>
        <w:t>Aconquija</w:t>
      </w:r>
      <w:r w:rsidR="00FA0F39" w:rsidRPr="00D342BB">
        <w:rPr>
          <w:rFonts w:ascii="Book Antiqua" w:hAnsi="Book Antiqua"/>
          <w:lang w:val="es-AR"/>
        </w:rPr>
        <w:t xml:space="preserve"> </w:t>
      </w:r>
      <w:r w:rsidRPr="00D342BB">
        <w:rPr>
          <w:rFonts w:ascii="Book Antiqua" w:hAnsi="Book Antiqua"/>
          <w:lang w:val="es-AR"/>
        </w:rPr>
        <w:t>Solano Vera</w:t>
      </w:r>
      <w:r w:rsidR="00FA0F39" w:rsidRPr="00D342BB">
        <w:rPr>
          <w:rFonts w:ascii="Book Antiqua" w:hAnsi="Book Antiqua"/>
          <w:lang w:val="es-AR"/>
        </w:rPr>
        <w:t xml:space="preserve"> </w:t>
      </w:r>
      <w:r w:rsidRPr="00D342BB">
        <w:rPr>
          <w:rFonts w:ascii="Book Antiqua" w:hAnsi="Book Antiqua"/>
          <w:lang w:val="es-AR"/>
        </w:rPr>
        <w:t>Santa Fé</w:t>
      </w:r>
      <w:r w:rsidR="00FA0F39" w:rsidRPr="00D342BB">
        <w:rPr>
          <w:rFonts w:ascii="Book Antiqua" w:hAnsi="Book Antiqua"/>
          <w:lang w:val="es-AR"/>
        </w:rPr>
        <w:t xml:space="preserve"> </w:t>
      </w:r>
      <w:r w:rsidRPr="00D342BB">
        <w:rPr>
          <w:rFonts w:ascii="Book Antiqua" w:hAnsi="Book Antiqua"/>
          <w:lang w:val="es-AR"/>
        </w:rPr>
        <w:t>Charcas</w:t>
      </w:r>
      <w:r w:rsidR="00FA0F39" w:rsidRPr="00D342BB">
        <w:rPr>
          <w:rFonts w:ascii="Book Antiqua" w:hAnsi="Book Antiqua"/>
          <w:lang w:val="es-AR"/>
        </w:rPr>
        <w:t xml:space="preserve"> </w:t>
      </w:r>
      <w:r w:rsidRPr="00D342BB">
        <w:rPr>
          <w:rFonts w:ascii="Book Antiqua" w:hAnsi="Book Antiqua"/>
          <w:lang w:val="es-AR"/>
        </w:rPr>
        <w:t>Chubut</w:t>
      </w:r>
      <w:r w:rsidR="00FA0F39" w:rsidRPr="00D342BB">
        <w:rPr>
          <w:rFonts w:ascii="Book Antiqua" w:hAnsi="Book Antiqua"/>
          <w:lang w:val="es-AR"/>
        </w:rPr>
        <w:t xml:space="preserve"> </w:t>
      </w:r>
      <w:r w:rsidRPr="00D342BB">
        <w:rPr>
          <w:rFonts w:ascii="Book Antiqua" w:hAnsi="Book Antiqua"/>
          <w:lang w:val="es-AR"/>
        </w:rPr>
        <w:t>Facundo Quiroga</w:t>
      </w:r>
      <w:r w:rsidR="00FA0F39" w:rsidRPr="00D342BB">
        <w:rPr>
          <w:rFonts w:ascii="Book Antiqua" w:hAnsi="Book Antiqua"/>
          <w:lang w:val="es-AR"/>
        </w:rPr>
        <w:t xml:space="preserve"> </w:t>
      </w:r>
      <w:r w:rsidRPr="00D342BB">
        <w:rPr>
          <w:rFonts w:ascii="Book Antiqua" w:hAnsi="Book Antiqua"/>
          <w:lang w:val="es-AR"/>
        </w:rPr>
        <w:t>Irigoyen</w:t>
      </w:r>
      <w:r w:rsidR="00FA0F39" w:rsidRPr="00D342BB">
        <w:rPr>
          <w:rFonts w:ascii="Book Antiqua" w:hAnsi="Book Antiqua"/>
          <w:lang w:val="es-AR"/>
        </w:rPr>
        <w:t xml:space="preserve"> </w:t>
      </w:r>
      <w:r w:rsidRPr="00D342BB">
        <w:rPr>
          <w:rFonts w:ascii="Book Antiqua" w:hAnsi="Book Antiqua"/>
          <w:lang w:val="es-AR"/>
        </w:rPr>
        <w:t>Pasaje Entre Ríos</w:t>
      </w:r>
      <w:r w:rsidR="00FA0F39" w:rsidRPr="00D342BB">
        <w:rPr>
          <w:rFonts w:ascii="Book Antiqua" w:hAnsi="Book Antiqua"/>
          <w:lang w:val="es-AR"/>
        </w:rPr>
        <w:t xml:space="preserve"> </w:t>
      </w:r>
      <w:r w:rsidRPr="00D342BB">
        <w:rPr>
          <w:rFonts w:ascii="Book Antiqua" w:hAnsi="Book Antiqua"/>
          <w:lang w:val="es-AR"/>
        </w:rPr>
        <w:t>España</w:t>
      </w:r>
      <w:r w:rsidR="00FA0F39" w:rsidRPr="00D342BB">
        <w:rPr>
          <w:rFonts w:ascii="Book Antiqua" w:hAnsi="Book Antiqua"/>
          <w:lang w:val="es-AR"/>
        </w:rPr>
        <w:t xml:space="preserve"> </w:t>
      </w:r>
      <w:r w:rsidRPr="00D342BB">
        <w:rPr>
          <w:rFonts w:ascii="Book Antiqua" w:hAnsi="Book Antiqua"/>
          <w:lang w:val="es-AR"/>
        </w:rPr>
        <w:t>Cristóbal Colon</w:t>
      </w:r>
      <w:r w:rsidR="00FA0F39" w:rsidRPr="00D342BB">
        <w:rPr>
          <w:rFonts w:ascii="Book Antiqua" w:hAnsi="Book Antiqua"/>
          <w:lang w:val="es-AR"/>
        </w:rPr>
        <w:t xml:space="preserve"> </w:t>
      </w:r>
      <w:r w:rsidRPr="00D342BB">
        <w:rPr>
          <w:rFonts w:ascii="Book Antiqua" w:hAnsi="Book Antiqua"/>
          <w:lang w:val="es-AR"/>
        </w:rPr>
        <w:t>Rojas Paz</w:t>
      </w:r>
      <w:r w:rsidR="00FA0F39" w:rsidRPr="00D342BB">
        <w:rPr>
          <w:rFonts w:ascii="Book Antiqua" w:hAnsi="Book Antiqua"/>
          <w:lang w:val="es-AR"/>
        </w:rPr>
        <w:t xml:space="preserve"> </w:t>
      </w:r>
      <w:r w:rsidRPr="00D342BB">
        <w:rPr>
          <w:rFonts w:ascii="Book Antiqua" w:hAnsi="Book Antiqua"/>
          <w:lang w:val="es-AR"/>
        </w:rPr>
        <w:t>Av</w:t>
      </w:r>
      <w:r w:rsidR="00FA0F39" w:rsidRPr="00D342BB">
        <w:rPr>
          <w:rFonts w:ascii="Book Antiqua" w:hAnsi="Book Antiqua"/>
          <w:lang w:val="es-AR"/>
        </w:rPr>
        <w:t xml:space="preserve">. </w:t>
      </w:r>
      <w:r w:rsidRPr="00D342BB">
        <w:rPr>
          <w:rFonts w:ascii="Book Antiqua" w:hAnsi="Book Antiqua"/>
          <w:lang w:val="es-AR"/>
        </w:rPr>
        <w:t>Aconquija</w:t>
      </w:r>
      <w:r w:rsidR="00FA0F39" w:rsidRPr="00D342BB">
        <w:rPr>
          <w:rFonts w:ascii="Book Antiqua" w:hAnsi="Book Antiqua"/>
          <w:lang w:val="es-AR"/>
        </w:rPr>
        <w:t xml:space="preserve"> </w:t>
      </w:r>
      <w:r w:rsidRPr="00D342BB">
        <w:rPr>
          <w:rFonts w:ascii="Book Antiqua" w:hAnsi="Book Antiqua"/>
          <w:lang w:val="es-AR"/>
        </w:rPr>
        <w:t>Saavedra Lamas</w:t>
      </w:r>
      <w:r w:rsidR="00FA0F39" w:rsidRPr="00D342BB">
        <w:rPr>
          <w:rFonts w:ascii="Book Antiqua" w:hAnsi="Book Antiqua"/>
          <w:lang w:val="es-AR"/>
        </w:rPr>
        <w:t xml:space="preserve"> </w:t>
      </w:r>
      <w:r w:rsidRPr="00D342BB">
        <w:rPr>
          <w:rFonts w:ascii="Book Antiqua" w:hAnsi="Book Antiqua"/>
          <w:lang w:val="es-AR"/>
        </w:rPr>
        <w:t>Av</w:t>
      </w:r>
      <w:r w:rsidR="00FA0F39" w:rsidRPr="00D342BB">
        <w:rPr>
          <w:rFonts w:ascii="Book Antiqua" w:hAnsi="Book Antiqua"/>
          <w:lang w:val="es-AR"/>
        </w:rPr>
        <w:t xml:space="preserve">. </w:t>
      </w:r>
      <w:r w:rsidRPr="00D342BB">
        <w:rPr>
          <w:rFonts w:ascii="Book Antiqua" w:hAnsi="Book Antiqua"/>
          <w:lang w:val="es-AR"/>
        </w:rPr>
        <w:t>Presidente Perón</w:t>
      </w:r>
      <w:r w:rsidR="00FA0F39" w:rsidRPr="00D342BB">
        <w:rPr>
          <w:rFonts w:ascii="Book Antiqua" w:hAnsi="Book Antiqua"/>
          <w:lang w:val="es-AR"/>
        </w:rPr>
        <w:t>.</w:t>
      </w:r>
    </w:p>
    <w:p w:rsidR="00C520DD" w:rsidRPr="00FA0F39" w:rsidRDefault="008C1E73" w:rsidP="00FA0F39">
      <w:pPr>
        <w:keepNext/>
        <w:spacing w:after="180"/>
        <w:jc w:val="both"/>
        <w:rPr>
          <w:rFonts w:ascii="Book Antiqua" w:hAnsi="Book Antiqua"/>
        </w:rPr>
      </w:pPr>
      <w:r w:rsidRPr="008C1E73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D342BB">
        <w:rPr>
          <w:rFonts w:ascii="Book Antiqua" w:hAnsi="Book Antiqua"/>
        </w:rPr>
        <w:t xml:space="preserve"> </w:t>
      </w:r>
      <w:r w:rsidR="00C520DD" w:rsidRPr="00D342BB">
        <w:rPr>
          <w:rFonts w:ascii="Book Antiqua" w:hAnsi="Book Antiqua"/>
        </w:rPr>
        <w:t>COMUNIQUESE</w:t>
      </w:r>
      <w:r w:rsidR="00FA0F39" w:rsidRPr="00D342BB">
        <w:rPr>
          <w:rFonts w:ascii="Book Antiqua" w:hAnsi="Book Antiqua"/>
        </w:rPr>
        <w:t xml:space="preserve">, </w:t>
      </w:r>
      <w:r w:rsidR="00C520DD" w:rsidRPr="00D342BB">
        <w:rPr>
          <w:rFonts w:ascii="Book Antiqua" w:hAnsi="Book Antiqua"/>
        </w:rPr>
        <w:t>COPIESE Y ARCHIVESE</w:t>
      </w:r>
      <w:r w:rsidR="00FA0F39" w:rsidRPr="00D342BB">
        <w:rPr>
          <w:rFonts w:ascii="Book Antiqua" w:hAnsi="Book Antiqua"/>
        </w:rPr>
        <w:t>.</w:t>
      </w:r>
      <w:r w:rsidR="00D342BB" w:rsidRPr="00FA0F39">
        <w:rPr>
          <w:rFonts w:ascii="Book Antiqua" w:hAnsi="Book Antiqua"/>
        </w:rPr>
        <w:t xml:space="preserve"> </w:t>
      </w:r>
    </w:p>
    <w:sectPr w:rsidR="00C520DD" w:rsidRPr="00FA0F39" w:rsidSect="00A83589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47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76C5" w:rsidRDefault="00D376C5">
      <w:r>
        <w:separator/>
      </w:r>
    </w:p>
  </w:endnote>
  <w:endnote w:type="continuationSeparator" w:id="0">
    <w:p w:rsidR="00D376C5" w:rsidRDefault="00D376C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03EF" w:rsidRDefault="00E80A9A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203E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4203EF" w:rsidRDefault="004203EF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03EF" w:rsidRPr="00A83589" w:rsidRDefault="004203E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76C5" w:rsidRDefault="00D376C5">
      <w:r>
        <w:separator/>
      </w:r>
    </w:p>
  </w:footnote>
  <w:footnote w:type="continuationSeparator" w:id="0">
    <w:p w:rsidR="00D376C5" w:rsidRDefault="00D376C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0235"/>
    <w:rsid w:val="00041589"/>
    <w:rsid w:val="000D0FFC"/>
    <w:rsid w:val="00104DEC"/>
    <w:rsid w:val="00151B57"/>
    <w:rsid w:val="00154E90"/>
    <w:rsid w:val="00157C81"/>
    <w:rsid w:val="001674BD"/>
    <w:rsid w:val="001E5A56"/>
    <w:rsid w:val="001E5F08"/>
    <w:rsid w:val="0026702A"/>
    <w:rsid w:val="003355CE"/>
    <w:rsid w:val="0037558A"/>
    <w:rsid w:val="00385F96"/>
    <w:rsid w:val="00396699"/>
    <w:rsid w:val="004203EF"/>
    <w:rsid w:val="00454F24"/>
    <w:rsid w:val="00496509"/>
    <w:rsid w:val="004B368D"/>
    <w:rsid w:val="004D61BA"/>
    <w:rsid w:val="005A456B"/>
    <w:rsid w:val="0063199D"/>
    <w:rsid w:val="00667F3D"/>
    <w:rsid w:val="00763167"/>
    <w:rsid w:val="007C5FA0"/>
    <w:rsid w:val="007E236F"/>
    <w:rsid w:val="00802930"/>
    <w:rsid w:val="00813DD4"/>
    <w:rsid w:val="008918F1"/>
    <w:rsid w:val="008B64E9"/>
    <w:rsid w:val="008C1E73"/>
    <w:rsid w:val="009003E5"/>
    <w:rsid w:val="009D2508"/>
    <w:rsid w:val="00A665F9"/>
    <w:rsid w:val="00A6667A"/>
    <w:rsid w:val="00A82933"/>
    <w:rsid w:val="00A83589"/>
    <w:rsid w:val="00A93206"/>
    <w:rsid w:val="00AC4C5B"/>
    <w:rsid w:val="00B5325C"/>
    <w:rsid w:val="00B60C3E"/>
    <w:rsid w:val="00B723D2"/>
    <w:rsid w:val="00B76A23"/>
    <w:rsid w:val="00BE6513"/>
    <w:rsid w:val="00BF20CC"/>
    <w:rsid w:val="00BF3D3F"/>
    <w:rsid w:val="00BF739A"/>
    <w:rsid w:val="00C006AC"/>
    <w:rsid w:val="00C47437"/>
    <w:rsid w:val="00C520DD"/>
    <w:rsid w:val="00C9333C"/>
    <w:rsid w:val="00CA0973"/>
    <w:rsid w:val="00CA69F7"/>
    <w:rsid w:val="00CC4A1E"/>
    <w:rsid w:val="00CD16CE"/>
    <w:rsid w:val="00D22653"/>
    <w:rsid w:val="00D342BB"/>
    <w:rsid w:val="00D376C5"/>
    <w:rsid w:val="00D86837"/>
    <w:rsid w:val="00DB174E"/>
    <w:rsid w:val="00DD5A3E"/>
    <w:rsid w:val="00DD7DA4"/>
    <w:rsid w:val="00E80A9A"/>
    <w:rsid w:val="00EA5560"/>
    <w:rsid w:val="00EB72D3"/>
    <w:rsid w:val="00EF5A5E"/>
    <w:rsid w:val="00F009A5"/>
    <w:rsid w:val="00F66123"/>
    <w:rsid w:val="00F9388D"/>
    <w:rsid w:val="00FA0F39"/>
    <w:rsid w:val="00FA5C82"/>
    <w:rsid w:val="00FA6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76A2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76A23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B76A23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B76A23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76A2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76A23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76A2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76A23"/>
  </w:style>
  <w:style w:type="paragraph" w:styleId="Sangradetextonormal">
    <w:name w:val="Body Text Indent"/>
    <w:basedOn w:val="Normal"/>
    <w:rsid w:val="00B76A23"/>
    <w:pPr>
      <w:ind w:firstLine="1800"/>
      <w:jc w:val="both"/>
    </w:pPr>
  </w:style>
  <w:style w:type="paragraph" w:styleId="Sangra2detindependiente">
    <w:name w:val="Body Text Indent 2"/>
    <w:basedOn w:val="Normal"/>
    <w:rsid w:val="00B76A23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B76A23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24</cp:revision>
  <cp:lastPrinted>2017-10-04T15:22:00Z</cp:lastPrinted>
  <dcterms:created xsi:type="dcterms:W3CDTF">2017-05-11T14:15:00Z</dcterms:created>
  <dcterms:modified xsi:type="dcterms:W3CDTF">2017-10-04T15:22:00Z</dcterms:modified>
</cp:coreProperties>
</file>