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A77" w:rsidRPr="00731A77" w:rsidRDefault="00731A77" w:rsidP="00731A7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31A77">
        <w:rPr>
          <w:rFonts w:ascii="Book Antiqua" w:hAnsi="Book Antiqua"/>
          <w:bCs/>
          <w:lang w:val="es-AR"/>
        </w:rPr>
        <w:t>Yerba Buena, 19 de Junio de 2014</w:t>
      </w:r>
    </w:p>
    <w:p w:rsidR="00731A77" w:rsidRPr="00640F2B" w:rsidRDefault="00731A77" w:rsidP="00731A77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640F2B">
        <w:rPr>
          <w:rFonts w:ascii="Book Antiqua" w:hAnsi="Book Antiqua"/>
          <w:b/>
          <w:bCs/>
          <w:lang w:val="es-AR"/>
        </w:rPr>
        <w:t>ORDENANZA Nº 1987</w:t>
      </w:r>
    </w:p>
    <w:p w:rsidR="00731A77" w:rsidRPr="00640F2B" w:rsidRDefault="00731A77" w:rsidP="00731A77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640F2B">
        <w:rPr>
          <w:rFonts w:ascii="Book Antiqua" w:hAnsi="Book Antiqua"/>
          <w:b/>
        </w:rPr>
        <w:t>VISTO:</w:t>
      </w:r>
    </w:p>
    <w:p w:rsidR="00D135B6" w:rsidRPr="00640F2B" w:rsidRDefault="00C870FF" w:rsidP="00731A7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40F2B">
        <w:rPr>
          <w:rFonts w:ascii="Book Antiqua" w:hAnsi="Book Antiqua"/>
        </w:rPr>
        <w:t>El</w:t>
      </w:r>
      <w:r w:rsidR="005A1934" w:rsidRPr="00640F2B">
        <w:rPr>
          <w:rFonts w:ascii="Book Antiqua" w:hAnsi="Book Antiqua"/>
        </w:rPr>
        <w:t xml:space="preserve"> actual deterioro que presenta la calle Bascary</w:t>
      </w:r>
      <w:r w:rsidR="00731A77" w:rsidRPr="00640F2B">
        <w:rPr>
          <w:rFonts w:ascii="Book Antiqua" w:hAnsi="Book Antiqua"/>
        </w:rPr>
        <w:t xml:space="preserve">, </w:t>
      </w:r>
      <w:r w:rsidR="005A1934" w:rsidRPr="00640F2B">
        <w:rPr>
          <w:rFonts w:ascii="Book Antiqua" w:hAnsi="Book Antiqua"/>
        </w:rPr>
        <w:t>entre Av</w:t>
      </w:r>
      <w:r w:rsidR="00731A77" w:rsidRPr="00640F2B">
        <w:rPr>
          <w:rFonts w:ascii="Book Antiqua" w:hAnsi="Book Antiqua"/>
        </w:rPr>
        <w:t xml:space="preserve">. </w:t>
      </w:r>
      <w:r w:rsidR="005A1934" w:rsidRPr="00640F2B">
        <w:rPr>
          <w:rFonts w:ascii="Book Antiqua" w:hAnsi="Book Antiqua"/>
        </w:rPr>
        <w:t>Aconquija y Av</w:t>
      </w:r>
      <w:r w:rsidR="00731A77" w:rsidRPr="00640F2B">
        <w:rPr>
          <w:rFonts w:ascii="Book Antiqua" w:hAnsi="Book Antiqua"/>
        </w:rPr>
        <w:t xml:space="preserve">. </w:t>
      </w:r>
      <w:r w:rsidR="005A1934" w:rsidRPr="00640F2B">
        <w:rPr>
          <w:rFonts w:ascii="Book Antiqua" w:hAnsi="Book Antiqua"/>
        </w:rPr>
        <w:t>Presidente Perón</w:t>
      </w:r>
      <w:r w:rsidR="00731A77" w:rsidRPr="00640F2B">
        <w:rPr>
          <w:rFonts w:ascii="Book Antiqua" w:hAnsi="Book Antiqua"/>
        </w:rPr>
        <w:t xml:space="preserve">; </w:t>
      </w:r>
      <w:r w:rsidR="00B927FB" w:rsidRPr="00640F2B">
        <w:rPr>
          <w:rFonts w:ascii="Book Antiqua" w:hAnsi="Book Antiqua"/>
        </w:rPr>
        <w:t>y</w:t>
      </w:r>
    </w:p>
    <w:p w:rsidR="00731A77" w:rsidRPr="00640F2B" w:rsidRDefault="00731A77" w:rsidP="00731A77">
      <w:pPr>
        <w:keepNext/>
        <w:spacing w:before="60" w:after="60"/>
        <w:rPr>
          <w:rFonts w:ascii="Book Antiqua" w:hAnsi="Book Antiqua"/>
          <w:b/>
        </w:rPr>
      </w:pPr>
      <w:r w:rsidRPr="00640F2B">
        <w:rPr>
          <w:rFonts w:ascii="Book Antiqua" w:hAnsi="Book Antiqua"/>
          <w:b/>
        </w:rPr>
        <w:t>CONSIDERANDO:</w:t>
      </w:r>
    </w:p>
    <w:p w:rsidR="008D57CB" w:rsidRPr="00640F2B" w:rsidRDefault="003015A5" w:rsidP="00731A77">
      <w:pPr>
        <w:keepNext/>
        <w:spacing w:after="180"/>
        <w:jc w:val="both"/>
        <w:rPr>
          <w:rFonts w:ascii="Book Antiqua" w:hAnsi="Book Antiqua"/>
        </w:rPr>
      </w:pPr>
      <w:r w:rsidRPr="00640F2B">
        <w:rPr>
          <w:rFonts w:ascii="Book Antiqua" w:hAnsi="Book Antiqua"/>
        </w:rPr>
        <w:t>Que</w:t>
      </w:r>
      <w:r w:rsidR="005A1934" w:rsidRPr="00640F2B">
        <w:rPr>
          <w:rFonts w:ascii="Book Antiqua" w:hAnsi="Book Antiqua"/>
        </w:rPr>
        <w:t xml:space="preserve"> el pavimento de la calle en cuestión presenta numerosos baches</w:t>
      </w:r>
      <w:r w:rsidR="00731A77" w:rsidRPr="00640F2B">
        <w:rPr>
          <w:rFonts w:ascii="Book Antiqua" w:hAnsi="Book Antiqua"/>
        </w:rPr>
        <w:t xml:space="preserve">, </w:t>
      </w:r>
      <w:r w:rsidR="005A1934" w:rsidRPr="00640F2B">
        <w:rPr>
          <w:rFonts w:ascii="Book Antiqua" w:hAnsi="Book Antiqua"/>
        </w:rPr>
        <w:t>roturas y un marcado deterioro que hacen imposible una correcta y normal circulación de los vehículos</w:t>
      </w:r>
      <w:r w:rsidR="00731A77" w:rsidRPr="00640F2B">
        <w:rPr>
          <w:rFonts w:ascii="Book Antiqua" w:hAnsi="Book Antiqua"/>
        </w:rPr>
        <w:t xml:space="preserve">; </w:t>
      </w:r>
      <w:r w:rsidR="00152CA5" w:rsidRPr="00640F2B">
        <w:rPr>
          <w:rFonts w:ascii="Book Antiqua" w:hAnsi="Book Antiqua"/>
        </w:rPr>
        <w:t>y</w:t>
      </w:r>
    </w:p>
    <w:p w:rsidR="00B73832" w:rsidRPr="00640F2B" w:rsidRDefault="005A1934" w:rsidP="00731A77">
      <w:pPr>
        <w:keepNext/>
        <w:spacing w:after="180"/>
        <w:jc w:val="both"/>
        <w:rPr>
          <w:rFonts w:ascii="Book Antiqua" w:hAnsi="Book Antiqua"/>
        </w:rPr>
      </w:pPr>
      <w:r w:rsidRPr="00640F2B">
        <w:rPr>
          <w:rFonts w:ascii="Book Antiqua" w:hAnsi="Book Antiqua"/>
        </w:rPr>
        <w:t>Que la antes mencionada calle es una de las arterias principales que contribuye al acceso y la descongestión del transito en el ejido municipal</w:t>
      </w:r>
      <w:r w:rsidR="00731A77" w:rsidRPr="00640F2B">
        <w:rPr>
          <w:rFonts w:ascii="Book Antiqua" w:hAnsi="Book Antiqua"/>
        </w:rPr>
        <w:t xml:space="preserve">; </w:t>
      </w:r>
      <w:r w:rsidR="00152CA5" w:rsidRPr="00640F2B">
        <w:rPr>
          <w:rFonts w:ascii="Book Antiqua" w:hAnsi="Book Antiqua"/>
        </w:rPr>
        <w:t>y</w:t>
      </w:r>
    </w:p>
    <w:p w:rsidR="005A1934" w:rsidRPr="00640F2B" w:rsidRDefault="005A1934" w:rsidP="00731A77">
      <w:pPr>
        <w:keepNext/>
        <w:spacing w:after="180"/>
        <w:jc w:val="both"/>
        <w:rPr>
          <w:rFonts w:ascii="Book Antiqua" w:hAnsi="Book Antiqua"/>
        </w:rPr>
      </w:pPr>
      <w:r w:rsidRPr="00640F2B">
        <w:rPr>
          <w:rFonts w:ascii="Book Antiqua" w:hAnsi="Book Antiqua"/>
        </w:rPr>
        <w:t>Que el mantenimiento de las calles</w:t>
      </w:r>
      <w:r w:rsidR="00731A77" w:rsidRPr="00640F2B">
        <w:rPr>
          <w:rFonts w:ascii="Book Antiqua" w:hAnsi="Book Antiqua"/>
        </w:rPr>
        <w:t xml:space="preserve">, </w:t>
      </w:r>
      <w:r w:rsidRPr="00640F2B">
        <w:rPr>
          <w:rFonts w:ascii="Book Antiqua" w:hAnsi="Book Antiqua"/>
        </w:rPr>
        <w:t>pasajes y avenidas son de suma importancia para la seguridad vial</w:t>
      </w:r>
      <w:r w:rsidR="00731A77" w:rsidRPr="00640F2B">
        <w:rPr>
          <w:rFonts w:ascii="Book Antiqua" w:hAnsi="Book Antiqua"/>
        </w:rPr>
        <w:t xml:space="preserve">; </w:t>
      </w:r>
      <w:r w:rsidR="00152CA5" w:rsidRPr="00640F2B">
        <w:rPr>
          <w:rFonts w:ascii="Book Antiqua" w:hAnsi="Book Antiqua"/>
        </w:rPr>
        <w:t>y</w:t>
      </w:r>
    </w:p>
    <w:p w:rsidR="00583EB2" w:rsidRPr="00640F2B" w:rsidRDefault="005A1934" w:rsidP="00731A77">
      <w:pPr>
        <w:keepNext/>
        <w:spacing w:after="180"/>
        <w:jc w:val="both"/>
        <w:rPr>
          <w:rFonts w:ascii="Book Antiqua" w:hAnsi="Book Antiqua"/>
        </w:rPr>
      </w:pPr>
      <w:r w:rsidRPr="00640F2B">
        <w:rPr>
          <w:rFonts w:ascii="Book Antiqua" w:hAnsi="Book Antiqua"/>
        </w:rPr>
        <w:t>Que es obligación de este Honorable Cuerpo como así también del Ejecutivo Municipal el velar por el bienestar y la seguridad de la comunidad</w:t>
      </w:r>
      <w:r w:rsidR="00731A77" w:rsidRPr="00640F2B">
        <w:rPr>
          <w:rFonts w:ascii="Book Antiqua" w:hAnsi="Book Antiqua"/>
        </w:rPr>
        <w:t>;</w:t>
      </w:r>
    </w:p>
    <w:p w:rsidR="00D135B6" w:rsidRPr="00640F2B" w:rsidRDefault="00D87B93" w:rsidP="00D87B9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40F2B">
        <w:rPr>
          <w:rFonts w:ascii="Book Antiqua" w:hAnsi="Book Antiqua"/>
          <w:b/>
        </w:rPr>
        <w:t>EL CONCEJO DELIBERANTE SANCIONA CON FUERZA DE ORDENANZA</w:t>
      </w:r>
    </w:p>
    <w:p w:rsidR="00583EB2" w:rsidRPr="00640F2B" w:rsidRDefault="0045753B" w:rsidP="0045753B">
      <w:pPr>
        <w:keepNext/>
        <w:spacing w:after="180"/>
        <w:jc w:val="both"/>
        <w:rPr>
          <w:rFonts w:ascii="Book Antiqua" w:hAnsi="Book Antiqua"/>
        </w:rPr>
      </w:pPr>
      <w:r w:rsidRPr="0045753B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640F2B">
        <w:rPr>
          <w:rFonts w:ascii="Book Antiqua" w:hAnsi="Book Antiqua"/>
        </w:rPr>
        <w:t xml:space="preserve"> </w:t>
      </w:r>
      <w:r w:rsidR="005A1934" w:rsidRPr="00640F2B">
        <w:rPr>
          <w:rFonts w:ascii="Book Antiqua" w:hAnsi="Book Antiqua"/>
        </w:rPr>
        <w:t>PROCEDASE</w:t>
      </w:r>
      <w:r w:rsidR="003B4CCE" w:rsidRPr="00640F2B">
        <w:rPr>
          <w:rFonts w:ascii="Book Antiqua" w:hAnsi="Book Antiqua"/>
        </w:rPr>
        <w:t xml:space="preserve"> </w:t>
      </w:r>
      <w:r w:rsidR="005A1934" w:rsidRPr="00640F2B">
        <w:rPr>
          <w:rFonts w:ascii="Book Antiqua" w:hAnsi="Book Antiqua"/>
        </w:rPr>
        <w:t>en forma perentoria a reparar la Calle Bascary desde Avenida Aconquija a Presidente Perón a través de Bacheo</w:t>
      </w:r>
      <w:r w:rsidR="00731A77" w:rsidRPr="00640F2B">
        <w:rPr>
          <w:rFonts w:ascii="Book Antiqua" w:hAnsi="Book Antiqua"/>
        </w:rPr>
        <w:t xml:space="preserve">, </w:t>
      </w:r>
      <w:r w:rsidR="005A1934" w:rsidRPr="00640F2B">
        <w:rPr>
          <w:rFonts w:ascii="Book Antiqua" w:hAnsi="Book Antiqua"/>
        </w:rPr>
        <w:t>repavimentación y/o colocación de pavimento articulado según corresponda</w:t>
      </w:r>
      <w:r w:rsidR="00731A77" w:rsidRPr="00640F2B">
        <w:rPr>
          <w:rFonts w:ascii="Book Antiqua" w:hAnsi="Book Antiqua"/>
        </w:rPr>
        <w:t>;</w:t>
      </w:r>
    </w:p>
    <w:p w:rsidR="008839B1" w:rsidRPr="00731A77" w:rsidRDefault="0045753B" w:rsidP="00731A77">
      <w:pPr>
        <w:keepNext/>
        <w:spacing w:after="180"/>
        <w:jc w:val="both"/>
        <w:rPr>
          <w:rFonts w:ascii="Book Antiqua" w:hAnsi="Book Antiqua"/>
        </w:rPr>
      </w:pPr>
      <w:r w:rsidRPr="0045753B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640F2B">
        <w:rPr>
          <w:rFonts w:ascii="Book Antiqua" w:hAnsi="Book Antiqua"/>
        </w:rPr>
        <w:t xml:space="preserve"> </w:t>
      </w:r>
      <w:r w:rsidR="00F7002C" w:rsidRPr="00640F2B">
        <w:rPr>
          <w:rFonts w:ascii="Book Antiqua" w:hAnsi="Book Antiqua"/>
        </w:rPr>
        <w:t>COMUNIQUESE</w:t>
      </w:r>
      <w:r w:rsidR="00731A77" w:rsidRPr="00640F2B">
        <w:rPr>
          <w:rFonts w:ascii="Book Antiqua" w:hAnsi="Book Antiqua"/>
        </w:rPr>
        <w:t xml:space="preserve">, </w:t>
      </w:r>
      <w:r w:rsidR="00C759AB" w:rsidRPr="00640F2B">
        <w:rPr>
          <w:rFonts w:ascii="Book Antiqua" w:hAnsi="Book Antiqua"/>
        </w:rPr>
        <w:t>REGISTRESE Y ARCHIVESE</w:t>
      </w:r>
      <w:r w:rsidR="00731A77" w:rsidRPr="00640F2B">
        <w:rPr>
          <w:rFonts w:ascii="Book Antiqua" w:hAnsi="Book Antiqua"/>
        </w:rPr>
        <w:t>.</w:t>
      </w:r>
      <w:r w:rsidR="00640F2B" w:rsidRPr="00731A77">
        <w:rPr>
          <w:rFonts w:ascii="Book Antiqua" w:hAnsi="Book Antiqua"/>
        </w:rPr>
        <w:t xml:space="preserve"> </w:t>
      </w:r>
    </w:p>
    <w:sectPr w:rsidR="008839B1" w:rsidRPr="00731A77" w:rsidSect="00F53828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737A" w:rsidRDefault="00D9737A">
      <w:r>
        <w:separator/>
      </w:r>
    </w:p>
  </w:endnote>
  <w:endnote w:type="continuationSeparator" w:id="0">
    <w:p w:rsidR="00D9737A" w:rsidRDefault="00D973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934" w:rsidRDefault="00E43FA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A193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A1934" w:rsidRDefault="005A193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934" w:rsidRPr="00F53828" w:rsidRDefault="005A193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737A" w:rsidRDefault="00D9737A">
      <w:r>
        <w:separator/>
      </w:r>
    </w:p>
  </w:footnote>
  <w:footnote w:type="continuationSeparator" w:id="0">
    <w:p w:rsidR="00D9737A" w:rsidRDefault="00D973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934" w:rsidRDefault="005A193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A1934" w:rsidRDefault="005A193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10BDF"/>
    <w:rsid w:val="00111936"/>
    <w:rsid w:val="00134DF8"/>
    <w:rsid w:val="00135D8E"/>
    <w:rsid w:val="00142DE8"/>
    <w:rsid w:val="00144124"/>
    <w:rsid w:val="00152CA5"/>
    <w:rsid w:val="001674BD"/>
    <w:rsid w:val="00174AAE"/>
    <w:rsid w:val="00186EB8"/>
    <w:rsid w:val="0019166D"/>
    <w:rsid w:val="00196682"/>
    <w:rsid w:val="001E5A56"/>
    <w:rsid w:val="001E5F08"/>
    <w:rsid w:val="002219B0"/>
    <w:rsid w:val="00222A12"/>
    <w:rsid w:val="00233EE8"/>
    <w:rsid w:val="00246480"/>
    <w:rsid w:val="002621EF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1431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3F54"/>
    <w:rsid w:val="00447C30"/>
    <w:rsid w:val="0045498D"/>
    <w:rsid w:val="0045753B"/>
    <w:rsid w:val="00463AC2"/>
    <w:rsid w:val="00465376"/>
    <w:rsid w:val="00465BE5"/>
    <w:rsid w:val="00474802"/>
    <w:rsid w:val="0047544D"/>
    <w:rsid w:val="00482A1C"/>
    <w:rsid w:val="004835FA"/>
    <w:rsid w:val="004A68D5"/>
    <w:rsid w:val="004B6465"/>
    <w:rsid w:val="004D7C42"/>
    <w:rsid w:val="004E6EEE"/>
    <w:rsid w:val="005032A2"/>
    <w:rsid w:val="0052636F"/>
    <w:rsid w:val="0054491C"/>
    <w:rsid w:val="00550616"/>
    <w:rsid w:val="00551969"/>
    <w:rsid w:val="00555AD6"/>
    <w:rsid w:val="00560C93"/>
    <w:rsid w:val="00566E72"/>
    <w:rsid w:val="00572820"/>
    <w:rsid w:val="00583EB2"/>
    <w:rsid w:val="00594E5B"/>
    <w:rsid w:val="005A1934"/>
    <w:rsid w:val="005A456B"/>
    <w:rsid w:val="005B4116"/>
    <w:rsid w:val="005C0C9C"/>
    <w:rsid w:val="005F2919"/>
    <w:rsid w:val="005F5556"/>
    <w:rsid w:val="00604FCA"/>
    <w:rsid w:val="00614EC9"/>
    <w:rsid w:val="00633D92"/>
    <w:rsid w:val="00640F2B"/>
    <w:rsid w:val="00642F08"/>
    <w:rsid w:val="00646C1B"/>
    <w:rsid w:val="00667595"/>
    <w:rsid w:val="006B4B6F"/>
    <w:rsid w:val="006C1083"/>
    <w:rsid w:val="006C2DBE"/>
    <w:rsid w:val="006C5295"/>
    <w:rsid w:val="006E0DD7"/>
    <w:rsid w:val="00716A43"/>
    <w:rsid w:val="007202A3"/>
    <w:rsid w:val="00723AC9"/>
    <w:rsid w:val="00731A77"/>
    <w:rsid w:val="007320F6"/>
    <w:rsid w:val="007472A1"/>
    <w:rsid w:val="00771589"/>
    <w:rsid w:val="007B41D9"/>
    <w:rsid w:val="007C17BA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87F"/>
    <w:rsid w:val="00830F6B"/>
    <w:rsid w:val="00841033"/>
    <w:rsid w:val="008513EE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C6671"/>
    <w:rsid w:val="008D57CB"/>
    <w:rsid w:val="0090017D"/>
    <w:rsid w:val="00942B6F"/>
    <w:rsid w:val="009437C0"/>
    <w:rsid w:val="009447F8"/>
    <w:rsid w:val="009544C1"/>
    <w:rsid w:val="00967D4B"/>
    <w:rsid w:val="0097727F"/>
    <w:rsid w:val="00984FC7"/>
    <w:rsid w:val="00994185"/>
    <w:rsid w:val="009A6433"/>
    <w:rsid w:val="009A7DC1"/>
    <w:rsid w:val="009B1576"/>
    <w:rsid w:val="009B2A48"/>
    <w:rsid w:val="009F05AD"/>
    <w:rsid w:val="009F771A"/>
    <w:rsid w:val="00A1515A"/>
    <w:rsid w:val="00A643F7"/>
    <w:rsid w:val="00A6667A"/>
    <w:rsid w:val="00A75EC1"/>
    <w:rsid w:val="00A82457"/>
    <w:rsid w:val="00A87BCF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45564"/>
    <w:rsid w:val="00B53CB1"/>
    <w:rsid w:val="00B723D2"/>
    <w:rsid w:val="00B7383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09ED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06F9D"/>
    <w:rsid w:val="00D135B6"/>
    <w:rsid w:val="00D171CA"/>
    <w:rsid w:val="00D30AE8"/>
    <w:rsid w:val="00D4223C"/>
    <w:rsid w:val="00D460AD"/>
    <w:rsid w:val="00D80648"/>
    <w:rsid w:val="00D87B93"/>
    <w:rsid w:val="00D9737A"/>
    <w:rsid w:val="00DA0BE6"/>
    <w:rsid w:val="00DB04FA"/>
    <w:rsid w:val="00DB191D"/>
    <w:rsid w:val="00DD6132"/>
    <w:rsid w:val="00DE64FC"/>
    <w:rsid w:val="00E234CD"/>
    <w:rsid w:val="00E3215C"/>
    <w:rsid w:val="00E33CDC"/>
    <w:rsid w:val="00E41580"/>
    <w:rsid w:val="00E43DC9"/>
    <w:rsid w:val="00E43FA7"/>
    <w:rsid w:val="00E538D8"/>
    <w:rsid w:val="00E65141"/>
    <w:rsid w:val="00E7614F"/>
    <w:rsid w:val="00E769ED"/>
    <w:rsid w:val="00E81833"/>
    <w:rsid w:val="00E85789"/>
    <w:rsid w:val="00EB336E"/>
    <w:rsid w:val="00EB3B77"/>
    <w:rsid w:val="00EB4B5B"/>
    <w:rsid w:val="00ED1DF9"/>
    <w:rsid w:val="00ED26BD"/>
    <w:rsid w:val="00EE1E6E"/>
    <w:rsid w:val="00EF0EFA"/>
    <w:rsid w:val="00EF49C4"/>
    <w:rsid w:val="00F12B7C"/>
    <w:rsid w:val="00F21032"/>
    <w:rsid w:val="00F331D4"/>
    <w:rsid w:val="00F33C4C"/>
    <w:rsid w:val="00F3412E"/>
    <w:rsid w:val="00F53828"/>
    <w:rsid w:val="00F56674"/>
    <w:rsid w:val="00F7002C"/>
    <w:rsid w:val="00F874A3"/>
    <w:rsid w:val="00F90ABA"/>
    <w:rsid w:val="00F91C2F"/>
    <w:rsid w:val="00FA001D"/>
    <w:rsid w:val="00FC262E"/>
    <w:rsid w:val="00FD0199"/>
    <w:rsid w:val="00FD3680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7F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47F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447F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447F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47F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447F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447F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447F8"/>
  </w:style>
  <w:style w:type="paragraph" w:styleId="Sangradetextonormal">
    <w:name w:val="Body Text Indent"/>
    <w:basedOn w:val="Normal"/>
    <w:rsid w:val="009447F8"/>
    <w:pPr>
      <w:ind w:firstLine="1800"/>
      <w:jc w:val="both"/>
    </w:pPr>
  </w:style>
  <w:style w:type="paragraph" w:styleId="Sangra2detindependiente">
    <w:name w:val="Body Text Indent 2"/>
    <w:basedOn w:val="Normal"/>
    <w:rsid w:val="009447F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447F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