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429" w:rsidRPr="00500786" w:rsidRDefault="00456A1F" w:rsidP="00A56429">
      <w:pPr>
        <w:spacing w:after="0" w:line="240" w:lineRule="auto"/>
        <w:ind w:left="2835"/>
        <w:contextualSpacing/>
        <w:jc w:val="left"/>
        <w:rPr>
          <w:rFonts w:ascii="Book Antiqua" w:hAnsi="Book Antiqua" w:cs="Segoe UI"/>
          <w:b/>
          <w:spacing w:val="-40"/>
          <w:sz w:val="48"/>
          <w:szCs w:val="48"/>
        </w:rPr>
      </w:pPr>
      <w:r>
        <w:rPr>
          <w:rFonts w:ascii="Book Antiqua" w:hAnsi="Book Antiqua" w:cs="Segoe UI"/>
          <w:b/>
          <w:noProof/>
          <w:spacing w:val="-40"/>
          <w:sz w:val="48"/>
          <w:szCs w:val="48"/>
          <w:lang w:eastAsia="es-AR"/>
        </w:rPr>
        <w:drawing>
          <wp:anchor distT="0" distB="0" distL="114300" distR="114300" simplePos="0" relativeHeight="251659264" behindDoc="0" locked="0" layoutInCell="1" allowOverlap="1">
            <wp:simplePos x="0" y="0"/>
            <wp:positionH relativeFrom="column">
              <wp:posOffset>6858</wp:posOffset>
            </wp:positionH>
            <wp:positionV relativeFrom="paragraph">
              <wp:posOffset>0</wp:posOffset>
            </wp:positionV>
            <wp:extent cx="8673846" cy="195072"/>
            <wp:effectExtent l="1905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8673846" cy="195072"/>
                    </a:xfrm>
                    <a:prstGeom prst="rect">
                      <a:avLst/>
                    </a:prstGeom>
                    <a:noFill/>
                    <a:ln w="9525">
                      <a:noFill/>
                      <a:miter lim="800000"/>
                      <a:headEnd/>
                      <a:tailEnd/>
                    </a:ln>
                  </pic:spPr>
                </pic:pic>
              </a:graphicData>
            </a:graphic>
          </wp:anchor>
        </w:drawing>
      </w:r>
    </w:p>
    <w:p w:rsidR="00A56429" w:rsidRPr="00500786" w:rsidRDefault="00A56429" w:rsidP="00A56429">
      <w:pPr>
        <w:spacing w:after="0" w:line="240" w:lineRule="auto"/>
        <w:ind w:left="2835"/>
        <w:contextualSpacing/>
        <w:jc w:val="left"/>
        <w:rPr>
          <w:rFonts w:ascii="Book Antiqua" w:hAnsi="Book Antiqua" w:cs="Segoe UI"/>
          <w:b/>
          <w:spacing w:val="-40"/>
          <w:sz w:val="48"/>
          <w:szCs w:val="48"/>
        </w:rPr>
      </w:pPr>
    </w:p>
    <w:p w:rsidR="00A56429"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500786" w:rsidRDefault="00500786" w:rsidP="00A56429">
      <w:pPr>
        <w:autoSpaceDE w:val="0"/>
        <w:autoSpaceDN w:val="0"/>
        <w:adjustRightInd w:val="0"/>
        <w:spacing w:after="0" w:line="240" w:lineRule="auto"/>
        <w:ind w:left="2835"/>
        <w:jc w:val="left"/>
        <w:rPr>
          <w:rFonts w:ascii="Book Antiqua" w:hAnsi="Book Antiqua" w:cs="Segoe UI"/>
          <w:sz w:val="24"/>
          <w:szCs w:val="24"/>
        </w:rPr>
      </w:pPr>
    </w:p>
    <w:p w:rsidR="00500786" w:rsidRDefault="00500786" w:rsidP="00A56429">
      <w:pPr>
        <w:autoSpaceDE w:val="0"/>
        <w:autoSpaceDN w:val="0"/>
        <w:adjustRightInd w:val="0"/>
        <w:spacing w:after="0" w:line="240" w:lineRule="auto"/>
        <w:ind w:left="2835"/>
        <w:jc w:val="left"/>
        <w:rPr>
          <w:rFonts w:ascii="Book Antiqua" w:hAnsi="Book Antiqua" w:cs="Segoe UI"/>
          <w:sz w:val="24"/>
          <w:szCs w:val="24"/>
        </w:rPr>
      </w:pPr>
    </w:p>
    <w:p w:rsidR="00500786" w:rsidRDefault="00500786" w:rsidP="00A56429">
      <w:pPr>
        <w:autoSpaceDE w:val="0"/>
        <w:autoSpaceDN w:val="0"/>
        <w:adjustRightInd w:val="0"/>
        <w:spacing w:after="0" w:line="240" w:lineRule="auto"/>
        <w:ind w:left="2835"/>
        <w:jc w:val="left"/>
        <w:rPr>
          <w:rFonts w:ascii="Book Antiqua" w:hAnsi="Book Antiqua" w:cs="Segoe UI"/>
          <w:sz w:val="24"/>
          <w:szCs w:val="24"/>
        </w:rPr>
      </w:pPr>
    </w:p>
    <w:p w:rsidR="00500786" w:rsidRDefault="003E05E1" w:rsidP="003E05E1">
      <w:pPr>
        <w:autoSpaceDE w:val="0"/>
        <w:autoSpaceDN w:val="0"/>
        <w:adjustRightInd w:val="0"/>
        <w:spacing w:after="0" w:line="240" w:lineRule="auto"/>
        <w:ind w:left="2835"/>
        <w:jc w:val="center"/>
        <w:rPr>
          <w:rFonts w:ascii="Book Antiqua" w:hAnsi="Book Antiqua" w:cs="Segoe UI"/>
          <w:sz w:val="24"/>
          <w:szCs w:val="24"/>
        </w:rPr>
      </w:pPr>
      <w:r>
        <w:rPr>
          <w:rFonts w:ascii="Book Antiqua" w:hAnsi="Book Antiqua" w:cs="Segoe UI"/>
          <w:noProof/>
          <w:sz w:val="24"/>
          <w:szCs w:val="24"/>
          <w:lang w:eastAsia="es-AR"/>
        </w:rPr>
        <w:drawing>
          <wp:anchor distT="0" distB="0" distL="114300" distR="114300" simplePos="0" relativeHeight="251658240" behindDoc="0" locked="0" layoutInCell="1" allowOverlap="1">
            <wp:simplePos x="0" y="0"/>
            <wp:positionH relativeFrom="column">
              <wp:posOffset>-60960</wp:posOffset>
            </wp:positionH>
            <wp:positionV relativeFrom="paragraph">
              <wp:posOffset>198120</wp:posOffset>
            </wp:positionV>
            <wp:extent cx="7635875" cy="2950210"/>
            <wp:effectExtent l="19050" t="0" r="317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7635875" cy="2950210"/>
                    </a:xfrm>
                    <a:prstGeom prst="rect">
                      <a:avLst/>
                    </a:prstGeom>
                    <a:noFill/>
                    <a:ln w="9525">
                      <a:noFill/>
                      <a:miter lim="800000"/>
                      <a:headEnd/>
                      <a:tailEnd/>
                    </a:ln>
                  </pic:spPr>
                </pic:pic>
              </a:graphicData>
            </a:graphic>
          </wp:anchor>
        </w:drawing>
      </w:r>
    </w:p>
    <w:p w:rsidR="00500786" w:rsidRPr="00500786" w:rsidRDefault="00500786" w:rsidP="003E05E1">
      <w:pPr>
        <w:autoSpaceDE w:val="0"/>
        <w:autoSpaceDN w:val="0"/>
        <w:adjustRightInd w:val="0"/>
        <w:spacing w:after="0" w:line="240" w:lineRule="auto"/>
        <w:ind w:left="2835"/>
        <w:jc w:val="center"/>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A56429" w:rsidRPr="00500786" w:rsidRDefault="00A56429" w:rsidP="00A56429">
      <w:pPr>
        <w:autoSpaceDE w:val="0"/>
        <w:autoSpaceDN w:val="0"/>
        <w:adjustRightInd w:val="0"/>
        <w:spacing w:after="0" w:line="240" w:lineRule="auto"/>
        <w:ind w:left="2835"/>
        <w:jc w:val="left"/>
        <w:rPr>
          <w:rFonts w:ascii="Book Antiqua" w:hAnsi="Book Antiqua" w:cs="Segoe UI"/>
          <w:sz w:val="24"/>
          <w:szCs w:val="24"/>
        </w:rPr>
      </w:pPr>
    </w:p>
    <w:p w:rsidR="00553020" w:rsidRDefault="00553020" w:rsidP="00500786">
      <w:pPr>
        <w:autoSpaceDE w:val="0"/>
        <w:autoSpaceDN w:val="0"/>
        <w:adjustRightInd w:val="0"/>
        <w:spacing w:after="0" w:line="240" w:lineRule="auto"/>
        <w:ind w:left="2835" w:right="1274"/>
        <w:rPr>
          <w:rFonts w:ascii="Book Antiqua" w:hAnsi="Book Antiqua" w:cs="Segoe UI"/>
          <w:szCs w:val="24"/>
        </w:rPr>
      </w:pPr>
    </w:p>
    <w:p w:rsidR="00553020" w:rsidRDefault="00553020" w:rsidP="00500786">
      <w:pPr>
        <w:autoSpaceDE w:val="0"/>
        <w:autoSpaceDN w:val="0"/>
        <w:adjustRightInd w:val="0"/>
        <w:spacing w:after="0" w:line="240" w:lineRule="auto"/>
        <w:ind w:left="2835" w:right="1274"/>
        <w:rPr>
          <w:rFonts w:ascii="Book Antiqua" w:hAnsi="Book Antiqua" w:cs="Segoe UI"/>
          <w:szCs w:val="24"/>
        </w:rPr>
      </w:pPr>
    </w:p>
    <w:p w:rsidR="00553020" w:rsidRDefault="00553020" w:rsidP="00500786">
      <w:pPr>
        <w:autoSpaceDE w:val="0"/>
        <w:autoSpaceDN w:val="0"/>
        <w:adjustRightInd w:val="0"/>
        <w:spacing w:after="0" w:line="240" w:lineRule="auto"/>
        <w:ind w:left="2835" w:right="1274"/>
        <w:rPr>
          <w:rFonts w:ascii="Book Antiqua" w:hAnsi="Book Antiqua" w:cs="Segoe UI"/>
          <w:szCs w:val="24"/>
        </w:rPr>
      </w:pPr>
    </w:p>
    <w:p w:rsidR="00553020" w:rsidRDefault="00553020" w:rsidP="00500786">
      <w:pPr>
        <w:autoSpaceDE w:val="0"/>
        <w:autoSpaceDN w:val="0"/>
        <w:adjustRightInd w:val="0"/>
        <w:spacing w:after="0" w:line="240" w:lineRule="auto"/>
        <w:ind w:left="2835" w:right="1274"/>
        <w:rPr>
          <w:rFonts w:ascii="Book Antiqua" w:hAnsi="Book Antiqua" w:cs="Segoe UI"/>
          <w:szCs w:val="24"/>
        </w:rPr>
      </w:pPr>
    </w:p>
    <w:p w:rsidR="00553020" w:rsidRDefault="00553020" w:rsidP="00500786">
      <w:pPr>
        <w:autoSpaceDE w:val="0"/>
        <w:autoSpaceDN w:val="0"/>
        <w:adjustRightInd w:val="0"/>
        <w:spacing w:after="0" w:line="240" w:lineRule="auto"/>
        <w:ind w:left="2835" w:right="1274"/>
        <w:rPr>
          <w:rFonts w:ascii="Book Antiqua" w:hAnsi="Book Antiqua" w:cs="Segoe UI"/>
          <w:szCs w:val="24"/>
        </w:rPr>
      </w:pPr>
    </w:p>
    <w:p w:rsidR="00553020" w:rsidRDefault="00553020" w:rsidP="00456A1F">
      <w:pPr>
        <w:autoSpaceDE w:val="0"/>
        <w:autoSpaceDN w:val="0"/>
        <w:adjustRightInd w:val="0"/>
        <w:spacing w:after="0" w:line="240" w:lineRule="auto"/>
        <w:ind w:left="2694" w:right="1274"/>
        <w:rPr>
          <w:rFonts w:ascii="Book Antiqua" w:hAnsi="Book Antiqua" w:cs="Segoe UI"/>
          <w:szCs w:val="24"/>
        </w:rPr>
      </w:pPr>
    </w:p>
    <w:p w:rsidR="00A56429" w:rsidRPr="00500786" w:rsidRDefault="00A56429" w:rsidP="00456A1F">
      <w:pPr>
        <w:tabs>
          <w:tab w:val="left" w:pos="11340"/>
        </w:tabs>
        <w:autoSpaceDE w:val="0"/>
        <w:autoSpaceDN w:val="0"/>
        <w:adjustRightInd w:val="0"/>
        <w:spacing w:after="0" w:line="240" w:lineRule="auto"/>
        <w:ind w:left="3402" w:right="566"/>
        <w:rPr>
          <w:rFonts w:ascii="Book Antiqua" w:hAnsi="Book Antiqua" w:cs="Segoe UI"/>
          <w:sz w:val="24"/>
          <w:szCs w:val="24"/>
        </w:rPr>
      </w:pPr>
      <w:r w:rsidRPr="00500786">
        <w:rPr>
          <w:rFonts w:ascii="Book Antiqua" w:hAnsi="Book Antiqua" w:cs="Segoe UI"/>
          <w:szCs w:val="24"/>
        </w:rPr>
        <w:t xml:space="preserve">El presente Digesto </w:t>
      </w:r>
      <w:r w:rsidRPr="00500786">
        <w:rPr>
          <w:rFonts w:ascii="Book Antiqua" w:hAnsi="Book Antiqua" w:cs="Segoe UI"/>
          <w:sz w:val="24"/>
          <w:szCs w:val="24"/>
        </w:rPr>
        <w:t>digital no tiene validez como documento legal, sirviendo meramente a modo informativo, para que el ciudadano de Yerba Buena pueda consultar e informarse sobre la existencia de ordenanzas en la materia o tema de su interés, no estando exento su contenido de errores de tipeo. Para su uso legal deberá solicitarse copia de la ordenanza correspondiente en la secretaría del Concejo Deliberante de Yerba Buena</w:t>
      </w:r>
    </w:p>
    <w:p w:rsidR="00A56429" w:rsidRPr="00500786" w:rsidRDefault="00A56429" w:rsidP="00456A1F">
      <w:pPr>
        <w:tabs>
          <w:tab w:val="left" w:pos="11340"/>
        </w:tabs>
        <w:autoSpaceDE w:val="0"/>
        <w:autoSpaceDN w:val="0"/>
        <w:adjustRightInd w:val="0"/>
        <w:spacing w:after="0" w:line="240" w:lineRule="auto"/>
        <w:ind w:left="3402" w:right="566"/>
        <w:rPr>
          <w:rFonts w:ascii="Book Antiqua" w:hAnsi="Book Antiqua" w:cs="Segoe UI"/>
          <w:sz w:val="24"/>
          <w:szCs w:val="24"/>
        </w:rPr>
      </w:pPr>
    </w:p>
    <w:p w:rsidR="00A56429" w:rsidRPr="00500786" w:rsidRDefault="00A56429" w:rsidP="00456A1F">
      <w:pPr>
        <w:tabs>
          <w:tab w:val="left" w:pos="11340"/>
        </w:tabs>
        <w:autoSpaceDE w:val="0"/>
        <w:autoSpaceDN w:val="0"/>
        <w:adjustRightInd w:val="0"/>
        <w:spacing w:after="0" w:line="240" w:lineRule="auto"/>
        <w:ind w:left="3402" w:right="566"/>
        <w:rPr>
          <w:rFonts w:ascii="Book Antiqua" w:hAnsi="Book Antiqua" w:cs="Segoe UI"/>
          <w:sz w:val="24"/>
          <w:szCs w:val="24"/>
        </w:rPr>
      </w:pPr>
      <w:r w:rsidRPr="00500786">
        <w:rPr>
          <w:rFonts w:ascii="Book Antiqua" w:hAnsi="Book Antiqua" w:cs="Segoe UI"/>
          <w:b/>
          <w:bCs/>
          <w:sz w:val="24"/>
          <w:szCs w:val="24"/>
        </w:rPr>
        <w:t xml:space="preserve">Producción </w:t>
      </w:r>
      <w:r w:rsidRPr="00500786">
        <w:rPr>
          <w:rFonts w:ascii="Book Antiqua" w:hAnsi="Book Antiqua" w:cs="Segoe UI"/>
          <w:sz w:val="24"/>
          <w:szCs w:val="24"/>
        </w:rPr>
        <w:t>CYB Y TODO SU EQUIPO TÉCNICO,</w:t>
      </w:r>
    </w:p>
    <w:p w:rsidR="00A56429" w:rsidRPr="00500786" w:rsidRDefault="00A56429" w:rsidP="00456A1F">
      <w:pPr>
        <w:tabs>
          <w:tab w:val="left" w:pos="11340"/>
        </w:tabs>
        <w:autoSpaceDE w:val="0"/>
        <w:autoSpaceDN w:val="0"/>
        <w:adjustRightInd w:val="0"/>
        <w:spacing w:after="0" w:line="240" w:lineRule="auto"/>
        <w:ind w:left="3402" w:right="566"/>
        <w:rPr>
          <w:rFonts w:ascii="Book Antiqua" w:hAnsi="Book Antiqua" w:cs="Segoe UI"/>
          <w:sz w:val="24"/>
          <w:szCs w:val="24"/>
        </w:rPr>
      </w:pPr>
      <w:r w:rsidRPr="00500786">
        <w:rPr>
          <w:rFonts w:ascii="Book Antiqua" w:hAnsi="Book Antiqua" w:cs="Segoe UI"/>
          <w:b/>
          <w:bCs/>
          <w:sz w:val="24"/>
          <w:szCs w:val="24"/>
        </w:rPr>
        <w:t>Dirección:</w:t>
      </w:r>
      <w:r w:rsidRPr="00500786">
        <w:rPr>
          <w:rFonts w:ascii="Book Antiqua" w:hAnsi="Book Antiqua" w:cs="Segoe UI"/>
          <w:sz w:val="24"/>
          <w:szCs w:val="24"/>
        </w:rPr>
        <w:t>Dr</w:t>
      </w:r>
      <w:r w:rsidR="00500786" w:rsidRPr="00500786">
        <w:rPr>
          <w:rFonts w:ascii="Book Antiqua" w:hAnsi="Book Antiqua" w:cs="Segoe UI"/>
          <w:sz w:val="24"/>
          <w:szCs w:val="24"/>
        </w:rPr>
        <w:t>.</w:t>
      </w:r>
      <w:r w:rsidRPr="00500786">
        <w:rPr>
          <w:rFonts w:ascii="Book Antiqua" w:hAnsi="Book Antiqua" w:cs="Segoe UI"/>
          <w:sz w:val="24"/>
          <w:szCs w:val="24"/>
        </w:rPr>
        <w:t xml:space="preserve"> Alvaro</w:t>
      </w:r>
      <w:r w:rsidR="00456A1F">
        <w:rPr>
          <w:rFonts w:ascii="Book Antiqua" w:hAnsi="Book Antiqua" w:cs="Segoe UI"/>
          <w:sz w:val="24"/>
          <w:szCs w:val="24"/>
        </w:rPr>
        <w:t xml:space="preserve"> </w:t>
      </w:r>
      <w:r w:rsidRPr="00500786">
        <w:rPr>
          <w:rFonts w:ascii="Book Antiqua" w:hAnsi="Book Antiqua" w:cs="Segoe UI"/>
          <w:sz w:val="24"/>
          <w:szCs w:val="24"/>
        </w:rPr>
        <w:t>Avellaneda, Dra</w:t>
      </w:r>
      <w:r w:rsidR="00500786" w:rsidRPr="00500786">
        <w:rPr>
          <w:rFonts w:ascii="Book Antiqua" w:hAnsi="Book Antiqua" w:cs="Segoe UI"/>
          <w:sz w:val="24"/>
          <w:szCs w:val="24"/>
        </w:rPr>
        <w:t>.</w:t>
      </w:r>
      <w:r w:rsidR="00456A1F">
        <w:rPr>
          <w:rFonts w:ascii="Book Antiqua" w:hAnsi="Book Antiqua" w:cs="Segoe UI"/>
          <w:sz w:val="24"/>
          <w:szCs w:val="24"/>
        </w:rPr>
        <w:t xml:space="preserve"> </w:t>
      </w:r>
      <w:r w:rsidRPr="00500786">
        <w:rPr>
          <w:rFonts w:ascii="Book Antiqua" w:hAnsi="Book Antiqua" w:cs="Segoe UI"/>
          <w:sz w:val="24"/>
          <w:szCs w:val="24"/>
        </w:rPr>
        <w:t xml:space="preserve">Luz Sobrecasas, </w:t>
      </w:r>
      <w:r w:rsidR="00456A1F">
        <w:rPr>
          <w:rFonts w:ascii="Book Antiqua" w:hAnsi="Book Antiqua" w:cs="Segoe UI"/>
          <w:sz w:val="24"/>
          <w:szCs w:val="24"/>
        </w:rPr>
        <w:t xml:space="preserve"> </w:t>
      </w:r>
      <w:r w:rsidRPr="00500786">
        <w:rPr>
          <w:rFonts w:ascii="Book Antiqua" w:hAnsi="Book Antiqua" w:cs="Segoe UI"/>
          <w:sz w:val="24"/>
          <w:szCs w:val="24"/>
        </w:rPr>
        <w:t>C</w:t>
      </w:r>
      <w:r w:rsidR="00456A1F">
        <w:rPr>
          <w:rFonts w:ascii="Book Antiqua" w:hAnsi="Book Antiqua" w:cs="Segoe UI"/>
          <w:sz w:val="24"/>
          <w:szCs w:val="24"/>
        </w:rPr>
        <w:t>.</w:t>
      </w:r>
      <w:r w:rsidRPr="00500786">
        <w:rPr>
          <w:rFonts w:ascii="Book Antiqua" w:hAnsi="Book Antiqua" w:cs="Segoe UI"/>
          <w:sz w:val="24"/>
          <w:szCs w:val="24"/>
        </w:rPr>
        <w:t>P</w:t>
      </w:r>
      <w:r w:rsidR="00456A1F">
        <w:rPr>
          <w:rFonts w:ascii="Book Antiqua" w:hAnsi="Book Antiqua" w:cs="Segoe UI"/>
          <w:sz w:val="24"/>
          <w:szCs w:val="24"/>
        </w:rPr>
        <w:t>.</w:t>
      </w:r>
      <w:r w:rsidRPr="00500786">
        <w:rPr>
          <w:rFonts w:ascii="Book Antiqua" w:hAnsi="Book Antiqua" w:cs="Segoe UI"/>
          <w:sz w:val="24"/>
          <w:szCs w:val="24"/>
        </w:rPr>
        <w:t>N</w:t>
      </w:r>
      <w:r w:rsidR="00456A1F">
        <w:rPr>
          <w:rFonts w:ascii="Book Antiqua" w:hAnsi="Book Antiqua" w:cs="Segoe UI"/>
          <w:sz w:val="24"/>
          <w:szCs w:val="24"/>
        </w:rPr>
        <w:t>.</w:t>
      </w:r>
      <w:r w:rsidRPr="00500786">
        <w:rPr>
          <w:rFonts w:ascii="Book Antiqua" w:hAnsi="Book Antiqua" w:cs="Segoe UI"/>
          <w:sz w:val="24"/>
          <w:szCs w:val="24"/>
        </w:rPr>
        <w:t xml:space="preserve"> P</w:t>
      </w:r>
      <w:r w:rsidR="00456A1F">
        <w:rPr>
          <w:rFonts w:ascii="Book Antiqua" w:hAnsi="Book Antiqua" w:cs="Segoe UI"/>
          <w:sz w:val="24"/>
          <w:szCs w:val="24"/>
        </w:rPr>
        <w:t>í</w:t>
      </w:r>
      <w:r w:rsidRPr="00500786">
        <w:rPr>
          <w:rFonts w:ascii="Book Antiqua" w:hAnsi="Book Antiqua" w:cs="Segoe UI"/>
          <w:sz w:val="24"/>
          <w:szCs w:val="24"/>
        </w:rPr>
        <w:t>a Quaia</w:t>
      </w:r>
    </w:p>
    <w:p w:rsidR="00A56429" w:rsidRPr="00500786" w:rsidRDefault="00456A1F" w:rsidP="00456A1F">
      <w:pPr>
        <w:tabs>
          <w:tab w:val="left" w:pos="11340"/>
        </w:tabs>
        <w:ind w:left="3402" w:right="566"/>
        <w:rPr>
          <w:rFonts w:ascii="Book Antiqua" w:hAnsi="Book Antiqua" w:cs="Segoe UI"/>
          <w:sz w:val="20"/>
        </w:rPr>
      </w:pPr>
      <w:r>
        <w:rPr>
          <w:rFonts w:ascii="Book Antiqua" w:hAnsi="Book Antiqua" w:cs="Segoe UI"/>
          <w:b/>
          <w:bCs/>
          <w:noProof/>
          <w:sz w:val="24"/>
          <w:szCs w:val="24"/>
          <w:lang w:eastAsia="es-AR"/>
        </w:rPr>
        <w:drawing>
          <wp:anchor distT="0" distB="0" distL="114300" distR="114300" simplePos="0" relativeHeight="251661312" behindDoc="0" locked="0" layoutInCell="1" allowOverlap="1">
            <wp:simplePos x="0" y="0"/>
            <wp:positionH relativeFrom="column">
              <wp:posOffset>19050</wp:posOffset>
            </wp:positionH>
            <wp:positionV relativeFrom="paragraph">
              <wp:posOffset>1395095</wp:posOffset>
            </wp:positionV>
            <wp:extent cx="8667750" cy="168275"/>
            <wp:effectExtent l="19050" t="0" r="0" b="0"/>
            <wp:wrapTopAndBottom/>
            <wp:docPr id="3"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srcRect/>
                    <a:stretch>
                      <a:fillRect/>
                    </a:stretch>
                  </pic:blipFill>
                  <pic:spPr bwMode="auto">
                    <a:xfrm>
                      <a:off x="0" y="0"/>
                      <a:ext cx="8667750" cy="168275"/>
                    </a:xfrm>
                    <a:prstGeom prst="rect">
                      <a:avLst/>
                    </a:prstGeom>
                    <a:noFill/>
                    <a:ln w="9525">
                      <a:noFill/>
                      <a:miter lim="800000"/>
                      <a:headEnd/>
                      <a:tailEnd/>
                    </a:ln>
                  </pic:spPr>
                </pic:pic>
              </a:graphicData>
            </a:graphic>
          </wp:anchor>
        </w:drawing>
      </w:r>
      <w:r w:rsidR="00A56429" w:rsidRPr="00500786">
        <w:rPr>
          <w:rFonts w:ascii="Book Antiqua" w:hAnsi="Book Antiqua" w:cs="Segoe UI"/>
          <w:b/>
          <w:bCs/>
          <w:sz w:val="24"/>
          <w:szCs w:val="24"/>
        </w:rPr>
        <w:t xml:space="preserve">Coordinación: </w:t>
      </w:r>
      <w:r w:rsidR="00A56429" w:rsidRPr="00500786">
        <w:rPr>
          <w:rFonts w:ascii="Book Antiqua" w:hAnsi="Book Antiqua" w:cs="Segoe UI"/>
          <w:sz w:val="24"/>
          <w:szCs w:val="24"/>
        </w:rPr>
        <w:t>Ing</w:t>
      </w:r>
      <w:r>
        <w:rPr>
          <w:rFonts w:ascii="Book Antiqua" w:hAnsi="Book Antiqua" w:cs="Segoe UI"/>
          <w:sz w:val="24"/>
          <w:szCs w:val="24"/>
        </w:rPr>
        <w:t>.</w:t>
      </w:r>
      <w:r w:rsidR="00A56429" w:rsidRPr="00500786">
        <w:rPr>
          <w:rFonts w:ascii="Book Antiqua" w:hAnsi="Book Antiqua" w:cs="Segoe UI"/>
          <w:sz w:val="24"/>
          <w:szCs w:val="24"/>
        </w:rPr>
        <w:t xml:space="preserve"> Alejandro Di</w:t>
      </w:r>
      <w:r w:rsidR="00A56429" w:rsidRPr="00500786">
        <w:rPr>
          <w:rFonts w:ascii="Book Antiqua" w:hAnsi="Book Antiqua" w:cs="Segoe UI"/>
          <w:szCs w:val="24"/>
        </w:rPr>
        <w:t xml:space="preserve"> Battista</w:t>
      </w:r>
    </w:p>
    <w:sectPr w:rsidR="00A56429" w:rsidRPr="00500786" w:rsidSect="007178CE">
      <w:footerReference w:type="default" r:id="rId8"/>
      <w:pgSz w:w="11906" w:h="16838"/>
      <w:pgMar w:top="0" w:right="0" w:bottom="0" w:left="0" w:header="709" w:footer="709" w:gutter="0"/>
      <w:pgNumType w:start="292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22411" w:rsidRDefault="00722411" w:rsidP="00903FB1">
      <w:pPr>
        <w:spacing w:after="0" w:line="240" w:lineRule="auto"/>
      </w:pPr>
      <w:r>
        <w:separator/>
      </w:r>
    </w:p>
  </w:endnote>
  <w:endnote w:type="continuationSeparator" w:id="0">
    <w:p w:rsidR="00722411" w:rsidRDefault="00722411" w:rsidP="00903FB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2541F" w:rsidRPr="007178CE" w:rsidRDefault="00A2541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22411" w:rsidRDefault="00722411" w:rsidP="00903FB1">
      <w:pPr>
        <w:spacing w:after="0" w:line="240" w:lineRule="auto"/>
      </w:pPr>
      <w:r>
        <w:separator/>
      </w:r>
    </w:p>
  </w:footnote>
  <w:footnote w:type="continuationSeparator" w:id="0">
    <w:p w:rsidR="00722411" w:rsidRDefault="00722411" w:rsidP="00903FB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D575E"/>
    <w:rsid w:val="000049DE"/>
    <w:rsid w:val="000334F6"/>
    <w:rsid w:val="00044FF4"/>
    <w:rsid w:val="00050143"/>
    <w:rsid w:val="00094664"/>
    <w:rsid w:val="000B518A"/>
    <w:rsid w:val="000C5466"/>
    <w:rsid w:val="000C645F"/>
    <w:rsid w:val="00114DC1"/>
    <w:rsid w:val="001206E6"/>
    <w:rsid w:val="00162C36"/>
    <w:rsid w:val="001A032A"/>
    <w:rsid w:val="001B7F53"/>
    <w:rsid w:val="001D2359"/>
    <w:rsid w:val="001E1EE5"/>
    <w:rsid w:val="001F695C"/>
    <w:rsid w:val="00213D89"/>
    <w:rsid w:val="002353A3"/>
    <w:rsid w:val="00236D0A"/>
    <w:rsid w:val="00261D35"/>
    <w:rsid w:val="002748D8"/>
    <w:rsid w:val="0027661F"/>
    <w:rsid w:val="002C7BA2"/>
    <w:rsid w:val="002D575E"/>
    <w:rsid w:val="002E7979"/>
    <w:rsid w:val="00303A3B"/>
    <w:rsid w:val="003049CA"/>
    <w:rsid w:val="00345DB5"/>
    <w:rsid w:val="00363EC1"/>
    <w:rsid w:val="00365ABD"/>
    <w:rsid w:val="00393ACF"/>
    <w:rsid w:val="003E05E1"/>
    <w:rsid w:val="00430D77"/>
    <w:rsid w:val="004444ED"/>
    <w:rsid w:val="0045516E"/>
    <w:rsid w:val="00456A1F"/>
    <w:rsid w:val="004609E4"/>
    <w:rsid w:val="00464792"/>
    <w:rsid w:val="004947CB"/>
    <w:rsid w:val="004E14B0"/>
    <w:rsid w:val="004E3F79"/>
    <w:rsid w:val="004E7AA5"/>
    <w:rsid w:val="00500786"/>
    <w:rsid w:val="0050553F"/>
    <w:rsid w:val="005154B1"/>
    <w:rsid w:val="00534733"/>
    <w:rsid w:val="005461CB"/>
    <w:rsid w:val="00553020"/>
    <w:rsid w:val="00561BA2"/>
    <w:rsid w:val="00587312"/>
    <w:rsid w:val="005E5A4F"/>
    <w:rsid w:val="00604CEC"/>
    <w:rsid w:val="00634D43"/>
    <w:rsid w:val="00662E84"/>
    <w:rsid w:val="00671D55"/>
    <w:rsid w:val="0068012E"/>
    <w:rsid w:val="00690638"/>
    <w:rsid w:val="00696019"/>
    <w:rsid w:val="006E44B9"/>
    <w:rsid w:val="006F2884"/>
    <w:rsid w:val="006F6BAB"/>
    <w:rsid w:val="007178CE"/>
    <w:rsid w:val="00722411"/>
    <w:rsid w:val="00740AC8"/>
    <w:rsid w:val="00777811"/>
    <w:rsid w:val="007857DA"/>
    <w:rsid w:val="00796233"/>
    <w:rsid w:val="007A66BD"/>
    <w:rsid w:val="007D7EEA"/>
    <w:rsid w:val="007E507C"/>
    <w:rsid w:val="007E6ABD"/>
    <w:rsid w:val="007F191F"/>
    <w:rsid w:val="007F7BDB"/>
    <w:rsid w:val="008621F2"/>
    <w:rsid w:val="008C2BF7"/>
    <w:rsid w:val="008C3DE9"/>
    <w:rsid w:val="008D6600"/>
    <w:rsid w:val="00903FB1"/>
    <w:rsid w:val="00906948"/>
    <w:rsid w:val="00912599"/>
    <w:rsid w:val="009510FD"/>
    <w:rsid w:val="0098221F"/>
    <w:rsid w:val="00982750"/>
    <w:rsid w:val="00984F29"/>
    <w:rsid w:val="00986A3B"/>
    <w:rsid w:val="009A566C"/>
    <w:rsid w:val="009C7254"/>
    <w:rsid w:val="009F2CF9"/>
    <w:rsid w:val="00A2541F"/>
    <w:rsid w:val="00A56429"/>
    <w:rsid w:val="00A65B8E"/>
    <w:rsid w:val="00A703B2"/>
    <w:rsid w:val="00AA2944"/>
    <w:rsid w:val="00AC2EA9"/>
    <w:rsid w:val="00AC5F11"/>
    <w:rsid w:val="00AE3B9D"/>
    <w:rsid w:val="00B019AF"/>
    <w:rsid w:val="00B15C60"/>
    <w:rsid w:val="00B213EB"/>
    <w:rsid w:val="00B26E0F"/>
    <w:rsid w:val="00B33414"/>
    <w:rsid w:val="00B52CBF"/>
    <w:rsid w:val="00B66147"/>
    <w:rsid w:val="00B67324"/>
    <w:rsid w:val="00B7090F"/>
    <w:rsid w:val="00B77385"/>
    <w:rsid w:val="00B77880"/>
    <w:rsid w:val="00B9702E"/>
    <w:rsid w:val="00BB2ED4"/>
    <w:rsid w:val="00BC159C"/>
    <w:rsid w:val="00C10D28"/>
    <w:rsid w:val="00C41BCE"/>
    <w:rsid w:val="00C50B08"/>
    <w:rsid w:val="00C55749"/>
    <w:rsid w:val="00C62ACB"/>
    <w:rsid w:val="00CC0E49"/>
    <w:rsid w:val="00D02F1D"/>
    <w:rsid w:val="00D137DA"/>
    <w:rsid w:val="00D1450A"/>
    <w:rsid w:val="00D32959"/>
    <w:rsid w:val="00D54ABA"/>
    <w:rsid w:val="00D84229"/>
    <w:rsid w:val="00D97A2B"/>
    <w:rsid w:val="00DF0C6C"/>
    <w:rsid w:val="00E42F4A"/>
    <w:rsid w:val="00E76C31"/>
    <w:rsid w:val="00E76FC5"/>
    <w:rsid w:val="00E95B9B"/>
    <w:rsid w:val="00ED0016"/>
    <w:rsid w:val="00EF145B"/>
    <w:rsid w:val="00EF66A5"/>
    <w:rsid w:val="00F1586C"/>
    <w:rsid w:val="00F358C8"/>
    <w:rsid w:val="00F72DB9"/>
    <w:rsid w:val="00F76EC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03F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03FB1"/>
  </w:style>
  <w:style w:type="paragraph" w:styleId="Piedepgina">
    <w:name w:val="footer"/>
    <w:basedOn w:val="Normal"/>
    <w:link w:val="PiedepginaCar"/>
    <w:uiPriority w:val="99"/>
    <w:semiHidden/>
    <w:unhideWhenUsed/>
    <w:rsid w:val="00903F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3FB1"/>
  </w:style>
  <w:style w:type="paragraph" w:styleId="Textodeglobo">
    <w:name w:val="Balloon Text"/>
    <w:basedOn w:val="Normal"/>
    <w:link w:val="TextodegloboCar"/>
    <w:uiPriority w:val="99"/>
    <w:semiHidden/>
    <w:unhideWhenUsed/>
    <w:rsid w:val="0050078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0078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93</Words>
  <Characters>512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8</cp:revision>
  <cp:lastPrinted>2017-10-04T15:24:00Z</cp:lastPrinted>
  <dcterms:created xsi:type="dcterms:W3CDTF">2017-08-25T15:12:00Z</dcterms:created>
  <dcterms:modified xsi:type="dcterms:W3CDTF">2017-10-04T15:24:00Z</dcterms:modified>
</cp:coreProperties>
</file>