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73B" w:rsidRPr="00A0673B" w:rsidRDefault="00A0673B" w:rsidP="009904B3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Yerba Buena, 20 de Julio de 2000</w:t>
      </w:r>
    </w:p>
    <w:p w:rsidR="00A0673B" w:rsidRPr="00A0673B" w:rsidRDefault="00A0673B" w:rsidP="009904B3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ORDENANZA Nº 1092</w:t>
      </w:r>
    </w:p>
    <w:p w:rsidR="00A0673B" w:rsidRPr="00A0673B" w:rsidRDefault="00A0673B" w:rsidP="009904B3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VISTO:</w:t>
      </w:r>
    </w:p>
    <w:p w:rsidR="00196986" w:rsidRPr="00A0673B" w:rsidRDefault="0033766D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1086 de fecha 12/07/00</w:t>
      </w:r>
      <w:r w:rsidR="00A0673B">
        <w:rPr>
          <w:rFonts w:ascii="Book Antiqua" w:hAnsi="Book Antiqua" w:cs="Times New Roman"/>
          <w:sz w:val="24"/>
          <w:szCs w:val="24"/>
        </w:rPr>
        <w:t xml:space="preserve">, </w:t>
      </w:r>
      <w:r w:rsidRPr="00A0673B">
        <w:rPr>
          <w:rFonts w:ascii="Book Antiqua" w:hAnsi="Book Antiqua" w:cs="Times New Roman"/>
          <w:sz w:val="24"/>
          <w:szCs w:val="24"/>
        </w:rPr>
        <w:t>mediante la cual se prorroga la vigencia de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 xml:space="preserve">1008 </w:t>
      </w:r>
      <w:r w:rsidR="00A0673B">
        <w:rPr>
          <w:rFonts w:ascii="Book Antiqua" w:hAnsi="Book Antiqua" w:cs="Times New Roman"/>
          <w:sz w:val="24"/>
          <w:szCs w:val="24"/>
        </w:rPr>
        <w:t xml:space="preserve"> (</w:t>
      </w:r>
      <w:r w:rsidRPr="00A0673B">
        <w:rPr>
          <w:rFonts w:ascii="Book Antiqua" w:hAnsi="Book Antiqua" w:cs="Times New Roman"/>
          <w:sz w:val="24"/>
          <w:szCs w:val="24"/>
        </w:rPr>
        <w:t>Fiscal año 1999</w:t>
      </w:r>
      <w:r w:rsidR="00A0673B">
        <w:rPr>
          <w:rFonts w:ascii="Book Antiqua" w:hAnsi="Book Antiqua" w:cs="Times New Roman"/>
          <w:sz w:val="24"/>
          <w:szCs w:val="24"/>
        </w:rPr>
        <w:t xml:space="preserve">) </w:t>
      </w:r>
      <w:r w:rsidRPr="00A0673B">
        <w:rPr>
          <w:rFonts w:ascii="Book Antiqua" w:hAnsi="Book Antiqua" w:cs="Times New Roman"/>
          <w:sz w:val="24"/>
          <w:szCs w:val="24"/>
        </w:rPr>
        <w:t xml:space="preserve"> hasta la sanción de la correspondiente al año en curso</w:t>
      </w:r>
      <w:r w:rsidR="00A0673B">
        <w:rPr>
          <w:rFonts w:ascii="Book Antiqua" w:hAnsi="Book Antiqua" w:cs="Times New Roman"/>
          <w:sz w:val="24"/>
          <w:szCs w:val="24"/>
        </w:rPr>
        <w:t xml:space="preserve">, </w:t>
      </w:r>
      <w:r w:rsidRPr="00A0673B">
        <w:rPr>
          <w:rFonts w:ascii="Book Antiqua" w:hAnsi="Book Antiqua" w:cs="Times New Roman"/>
          <w:sz w:val="24"/>
          <w:szCs w:val="24"/>
        </w:rPr>
        <w:t>y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1087/00 por la cual se modifica los importes máximos de tributo establecidos en el Artículo Segundo de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1008</w:t>
      </w:r>
      <w:r w:rsidR="00A0673B">
        <w:rPr>
          <w:rFonts w:ascii="Book Antiqua" w:hAnsi="Book Antiqua" w:cs="Times New Roman"/>
          <w:sz w:val="24"/>
          <w:szCs w:val="24"/>
        </w:rPr>
        <w:t xml:space="preserve">, </w:t>
      </w:r>
      <w:r w:rsidRPr="00A0673B">
        <w:rPr>
          <w:rFonts w:ascii="Book Antiqua" w:hAnsi="Book Antiqua" w:cs="Times New Roman"/>
          <w:sz w:val="24"/>
          <w:szCs w:val="24"/>
        </w:rPr>
        <w:t>consignándose en el VISTO</w:t>
      </w:r>
      <w:r w:rsidR="009904B3">
        <w:rPr>
          <w:rFonts w:ascii="Book Antiqua" w:hAnsi="Book Antiqua" w:cs="Times New Roman"/>
          <w:sz w:val="24"/>
          <w:szCs w:val="24"/>
        </w:rPr>
        <w:t xml:space="preserve"> </w:t>
      </w:r>
      <w:r w:rsidRPr="00A0673B">
        <w:rPr>
          <w:rFonts w:ascii="Book Antiqua" w:hAnsi="Book Antiqua" w:cs="Times New Roman"/>
          <w:sz w:val="24"/>
          <w:szCs w:val="24"/>
        </w:rPr>
        <w:t>que la misma fue prorrogada mediante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1086 cuando debe decir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1044</w:t>
      </w:r>
      <w:r w:rsidR="00A0673B">
        <w:rPr>
          <w:rFonts w:ascii="Book Antiqua" w:hAnsi="Book Antiqua" w:cs="Times New Roman"/>
          <w:sz w:val="24"/>
          <w:szCs w:val="24"/>
        </w:rPr>
        <w:t xml:space="preserve">; </w:t>
      </w:r>
      <w:r w:rsidRPr="00A0673B">
        <w:rPr>
          <w:rFonts w:ascii="Book Antiqua" w:hAnsi="Book Antiqua" w:cs="Times New Roman"/>
          <w:sz w:val="24"/>
          <w:szCs w:val="24"/>
        </w:rPr>
        <w:t>y</w:t>
      </w:r>
    </w:p>
    <w:p w:rsidR="00A0673B" w:rsidRPr="00A0673B" w:rsidRDefault="00A0673B" w:rsidP="009904B3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352DB" w:rsidRPr="00A0673B" w:rsidRDefault="000D5A23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 xml:space="preserve">Que </w:t>
      </w:r>
      <w:r w:rsidR="003D3D20" w:rsidRPr="00A0673B">
        <w:rPr>
          <w:rFonts w:ascii="Book Antiqua" w:hAnsi="Book Antiqua" w:cs="Times New Roman"/>
          <w:sz w:val="24"/>
          <w:szCs w:val="24"/>
        </w:rPr>
        <w:t>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="003D3D20" w:rsidRPr="00A0673B">
        <w:rPr>
          <w:rFonts w:ascii="Book Antiqua" w:hAnsi="Book Antiqua" w:cs="Times New Roman"/>
          <w:sz w:val="24"/>
          <w:szCs w:val="24"/>
        </w:rPr>
        <w:t>1008 fue prorrogada oportunamente mediante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="003D3D20" w:rsidRPr="00A0673B">
        <w:rPr>
          <w:rFonts w:ascii="Book Antiqua" w:hAnsi="Book Antiqua" w:cs="Times New Roman"/>
          <w:sz w:val="24"/>
          <w:szCs w:val="24"/>
        </w:rPr>
        <w:t>1044 de fecha 14/01/00</w:t>
      </w:r>
      <w:r w:rsidR="00A0673B">
        <w:rPr>
          <w:rFonts w:ascii="Book Antiqua" w:hAnsi="Book Antiqua" w:cs="Times New Roman"/>
          <w:sz w:val="24"/>
          <w:szCs w:val="24"/>
        </w:rPr>
        <w:t xml:space="preserve">; </w:t>
      </w:r>
    </w:p>
    <w:p w:rsidR="002352DB" w:rsidRPr="00A0673B" w:rsidRDefault="003D3D20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Que se hace necesario dictar el instrumento legal Derogando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 xml:space="preserve">1086 como así también rectificando lo consignado en el </w:t>
      </w:r>
      <w:r w:rsidR="00D93778" w:rsidRPr="00A0673B">
        <w:rPr>
          <w:rFonts w:ascii="Book Antiqua" w:hAnsi="Book Antiqua" w:cs="Times New Roman"/>
          <w:sz w:val="24"/>
          <w:szCs w:val="24"/>
        </w:rPr>
        <w:t>VISTO</w:t>
      </w:r>
      <w:r w:rsidR="009904B3">
        <w:rPr>
          <w:rFonts w:ascii="Book Antiqua" w:hAnsi="Book Antiqua" w:cs="Times New Roman"/>
          <w:sz w:val="24"/>
          <w:szCs w:val="24"/>
        </w:rPr>
        <w:t xml:space="preserve"> </w:t>
      </w:r>
      <w:r w:rsidRPr="00A0673B">
        <w:rPr>
          <w:rFonts w:ascii="Book Antiqua" w:hAnsi="Book Antiqua" w:cs="Times New Roman"/>
          <w:sz w:val="24"/>
          <w:szCs w:val="24"/>
        </w:rPr>
        <w:t>de 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1087</w:t>
      </w:r>
      <w:r w:rsidR="00A0673B">
        <w:rPr>
          <w:rFonts w:ascii="Book Antiqua" w:hAnsi="Book Antiqua" w:cs="Times New Roman"/>
          <w:sz w:val="24"/>
          <w:szCs w:val="24"/>
        </w:rPr>
        <w:t xml:space="preserve">; </w:t>
      </w:r>
    </w:p>
    <w:p w:rsidR="002352DB" w:rsidRPr="00A0673B" w:rsidRDefault="000D5A23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 xml:space="preserve">Por ello y </w:t>
      </w:r>
      <w:r w:rsidR="003D3D20" w:rsidRPr="00A0673B">
        <w:rPr>
          <w:rFonts w:ascii="Book Antiqua" w:hAnsi="Book Antiqua" w:cs="Times New Roman"/>
          <w:sz w:val="24"/>
          <w:szCs w:val="24"/>
        </w:rPr>
        <w:t xml:space="preserve">virtud </w:t>
      </w:r>
      <w:r w:rsidRPr="00A0673B">
        <w:rPr>
          <w:rFonts w:ascii="Book Antiqua" w:hAnsi="Book Antiqua" w:cs="Times New Roman"/>
          <w:sz w:val="24"/>
          <w:szCs w:val="24"/>
        </w:rPr>
        <w:t>de las facultades que le confiere el Decreto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822/1 de fecha 19 de Mayo de 2000</w:t>
      </w:r>
      <w:r w:rsidR="00A0673B">
        <w:rPr>
          <w:rFonts w:ascii="Book Antiqua" w:hAnsi="Book Antiqua" w:cs="Times New Roman"/>
          <w:sz w:val="24"/>
          <w:szCs w:val="24"/>
        </w:rPr>
        <w:t xml:space="preserve">; </w:t>
      </w:r>
    </w:p>
    <w:p w:rsidR="00A0673B" w:rsidRPr="00A0673B" w:rsidRDefault="00A0673B" w:rsidP="00A0673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2352DB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3766D" w:rsidRPr="00A0673B">
        <w:rPr>
          <w:rFonts w:ascii="Book Antiqua" w:hAnsi="Book Antiqua" w:cs="Times New Roman"/>
          <w:sz w:val="24"/>
          <w:szCs w:val="24"/>
        </w:rPr>
        <w:t>DEROGASE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1086 de fecha 07 de Julio de 2000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A0673B" w:rsidRPr="00A0673B" w:rsidRDefault="00A0673B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33766D" w:rsidRPr="00A0673B">
        <w:rPr>
          <w:rFonts w:ascii="Book Antiqua" w:hAnsi="Book Antiqua" w:cs="Times New Roman"/>
          <w:sz w:val="24"/>
          <w:szCs w:val="24"/>
        </w:rPr>
        <w:t>RECTIFICASE el VISTO</w:t>
      </w:r>
      <w:r w:rsidR="009904B3">
        <w:rPr>
          <w:rFonts w:ascii="Book Antiqua" w:hAnsi="Book Antiqua" w:cs="Times New Roman"/>
          <w:sz w:val="24"/>
          <w:szCs w:val="24"/>
        </w:rPr>
        <w:t xml:space="preserve"> </w:t>
      </w:r>
      <w:r w:rsidR="0033766D" w:rsidRPr="00A0673B">
        <w:rPr>
          <w:rFonts w:ascii="Book Antiqua" w:hAnsi="Book Antiqua" w:cs="Times New Roman"/>
          <w:sz w:val="24"/>
          <w:szCs w:val="24"/>
        </w:rPr>
        <w:t>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3766D" w:rsidRPr="00A0673B">
        <w:rPr>
          <w:rFonts w:ascii="Book Antiqua" w:hAnsi="Book Antiqua" w:cs="Times New Roman"/>
          <w:sz w:val="24"/>
          <w:szCs w:val="24"/>
        </w:rPr>
        <w:t>1087 de fecha 12/07/00 el cual quedará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E70E96" w:rsidRPr="00A0673B" w:rsidRDefault="0033766D" w:rsidP="00A0673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</w:rPr>
        <w:t>“La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 xml:space="preserve">1008 de fecha 17/09/99 </w:t>
      </w:r>
      <w:r w:rsidR="00A0673B">
        <w:rPr>
          <w:rFonts w:ascii="Book Antiqua" w:hAnsi="Book Antiqua" w:cs="Times New Roman"/>
          <w:sz w:val="24"/>
          <w:szCs w:val="24"/>
        </w:rPr>
        <w:t>(</w:t>
      </w:r>
      <w:r w:rsidRPr="00A0673B">
        <w:rPr>
          <w:rFonts w:ascii="Book Antiqua" w:hAnsi="Book Antiqua" w:cs="Times New Roman"/>
          <w:sz w:val="24"/>
          <w:szCs w:val="24"/>
        </w:rPr>
        <w:t>Ordenanza Fiscal Anual Año 1999</w:t>
      </w:r>
      <w:r w:rsidR="00A0673B">
        <w:rPr>
          <w:rFonts w:ascii="Book Antiqua" w:hAnsi="Book Antiqua" w:cs="Times New Roman"/>
          <w:sz w:val="24"/>
          <w:szCs w:val="24"/>
        </w:rPr>
        <w:t xml:space="preserve">) </w:t>
      </w:r>
      <w:r w:rsidRPr="00A0673B">
        <w:rPr>
          <w:rFonts w:ascii="Book Antiqua" w:hAnsi="Book Antiqua" w:cs="Times New Roman"/>
          <w:sz w:val="24"/>
          <w:szCs w:val="24"/>
        </w:rPr>
        <w:t xml:space="preserve"> la que fue prorrogada mediante Ordenanza N</w:t>
      </w:r>
      <w:r w:rsidR="00A0673B">
        <w:rPr>
          <w:rFonts w:ascii="Book Antiqua" w:hAnsi="Book Antiqua" w:cs="Times New Roman"/>
          <w:sz w:val="24"/>
          <w:szCs w:val="24"/>
        </w:rPr>
        <w:t xml:space="preserve">º </w:t>
      </w:r>
      <w:r w:rsidRPr="00A0673B">
        <w:rPr>
          <w:rFonts w:ascii="Book Antiqua" w:hAnsi="Book Antiqua" w:cs="Times New Roman"/>
          <w:sz w:val="24"/>
          <w:szCs w:val="24"/>
        </w:rPr>
        <w:t>1044 de fecha 14/01/00”</w:t>
      </w:r>
    </w:p>
    <w:p w:rsidR="0054729E" w:rsidRPr="00A0673B" w:rsidRDefault="00A0673B" w:rsidP="009904B3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A0673B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904B3">
        <w:rPr>
          <w:rFonts w:ascii="Book Antiqua" w:hAnsi="Book Antiqua" w:cs="Times New Roman"/>
          <w:sz w:val="24"/>
          <w:szCs w:val="24"/>
        </w:rPr>
        <w:t>COMUNIQUESE</w:t>
      </w:r>
      <w:bookmarkStart w:id="0" w:name="_GoBack"/>
      <w:bookmarkEnd w:id="0"/>
      <w:r>
        <w:rPr>
          <w:rFonts w:ascii="Book Antiqua" w:hAnsi="Book Antiqua" w:cs="Times New Roman"/>
          <w:sz w:val="24"/>
          <w:szCs w:val="24"/>
        </w:rPr>
        <w:t xml:space="preserve">, </w:t>
      </w:r>
      <w:r w:rsidR="003D3D20" w:rsidRPr="00A0673B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A0673B" w:rsidSect="00A0673B">
      <w:footerReference w:type="default" r:id="rId8"/>
      <w:pgSz w:w="11906" w:h="16838"/>
      <w:pgMar w:top="1417" w:right="1134" w:bottom="1134" w:left="1701" w:header="709" w:footer="709" w:gutter="0"/>
      <w:pgNumType w:start="9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E38B0" w:rsidRDefault="007E38B0" w:rsidP="00E21B32">
      <w:pPr>
        <w:spacing w:after="0" w:line="240" w:lineRule="auto"/>
      </w:pPr>
      <w:r>
        <w:separator/>
      </w:r>
    </w:p>
  </w:endnote>
  <w:endnote w:type="continuationSeparator" w:id="0">
    <w:p w:rsidR="007E38B0" w:rsidRDefault="007E38B0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5059" w:rsidRPr="00610C7F" w:rsidRDefault="00BA50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E38B0" w:rsidRDefault="007E38B0" w:rsidP="00E21B32">
      <w:pPr>
        <w:spacing w:after="0" w:line="240" w:lineRule="auto"/>
      </w:pPr>
      <w:r>
        <w:separator/>
      </w:r>
    </w:p>
  </w:footnote>
  <w:footnote w:type="continuationSeparator" w:id="0">
    <w:p w:rsidR="007E38B0" w:rsidRDefault="007E38B0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 w15:restartNumberingAfterBreak="0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 w15:restartNumberingAfterBreak="0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0BA8"/>
    <w:rsid w:val="00004CAC"/>
    <w:rsid w:val="00031789"/>
    <w:rsid w:val="000506A3"/>
    <w:rsid w:val="00076C51"/>
    <w:rsid w:val="00081675"/>
    <w:rsid w:val="000831D4"/>
    <w:rsid w:val="000A142D"/>
    <w:rsid w:val="000A365A"/>
    <w:rsid w:val="000C41ED"/>
    <w:rsid w:val="000C7C29"/>
    <w:rsid w:val="000D5A23"/>
    <w:rsid w:val="00135078"/>
    <w:rsid w:val="00163364"/>
    <w:rsid w:val="0017500D"/>
    <w:rsid w:val="00196986"/>
    <w:rsid w:val="001C34EE"/>
    <w:rsid w:val="001C4974"/>
    <w:rsid w:val="001F62E0"/>
    <w:rsid w:val="001F6DC8"/>
    <w:rsid w:val="002157FA"/>
    <w:rsid w:val="002352DB"/>
    <w:rsid w:val="002730B9"/>
    <w:rsid w:val="00287584"/>
    <w:rsid w:val="002C36A6"/>
    <w:rsid w:val="002D0AFE"/>
    <w:rsid w:val="00313F47"/>
    <w:rsid w:val="00315B94"/>
    <w:rsid w:val="00324E92"/>
    <w:rsid w:val="0033766D"/>
    <w:rsid w:val="0034403D"/>
    <w:rsid w:val="00350C9D"/>
    <w:rsid w:val="00381CCB"/>
    <w:rsid w:val="003D3D20"/>
    <w:rsid w:val="003E4865"/>
    <w:rsid w:val="003F6D82"/>
    <w:rsid w:val="00404A66"/>
    <w:rsid w:val="00407BD2"/>
    <w:rsid w:val="0041286A"/>
    <w:rsid w:val="00434087"/>
    <w:rsid w:val="00440951"/>
    <w:rsid w:val="00446E44"/>
    <w:rsid w:val="0047234E"/>
    <w:rsid w:val="004929EF"/>
    <w:rsid w:val="004C4A3C"/>
    <w:rsid w:val="004C5431"/>
    <w:rsid w:val="004D02EC"/>
    <w:rsid w:val="004D11B4"/>
    <w:rsid w:val="004D71AE"/>
    <w:rsid w:val="004F0B2B"/>
    <w:rsid w:val="0054729E"/>
    <w:rsid w:val="005974BF"/>
    <w:rsid w:val="005B175D"/>
    <w:rsid w:val="005B1863"/>
    <w:rsid w:val="005C0E57"/>
    <w:rsid w:val="005C6990"/>
    <w:rsid w:val="005E2578"/>
    <w:rsid w:val="00610C7F"/>
    <w:rsid w:val="0061141E"/>
    <w:rsid w:val="00625207"/>
    <w:rsid w:val="00642770"/>
    <w:rsid w:val="00692F83"/>
    <w:rsid w:val="00697158"/>
    <w:rsid w:val="00706B32"/>
    <w:rsid w:val="0071778F"/>
    <w:rsid w:val="007223AC"/>
    <w:rsid w:val="007277DF"/>
    <w:rsid w:val="0073064C"/>
    <w:rsid w:val="0073752F"/>
    <w:rsid w:val="007501C7"/>
    <w:rsid w:val="007B188A"/>
    <w:rsid w:val="007C7D1F"/>
    <w:rsid w:val="007E38B0"/>
    <w:rsid w:val="0080738D"/>
    <w:rsid w:val="008233F7"/>
    <w:rsid w:val="00876D51"/>
    <w:rsid w:val="008D189A"/>
    <w:rsid w:val="008D71FF"/>
    <w:rsid w:val="008E321D"/>
    <w:rsid w:val="008E469C"/>
    <w:rsid w:val="0090799B"/>
    <w:rsid w:val="009100D9"/>
    <w:rsid w:val="009207A2"/>
    <w:rsid w:val="00920884"/>
    <w:rsid w:val="0093383E"/>
    <w:rsid w:val="0093767D"/>
    <w:rsid w:val="009904B3"/>
    <w:rsid w:val="009974B6"/>
    <w:rsid w:val="009A13F2"/>
    <w:rsid w:val="00A04C92"/>
    <w:rsid w:val="00A05581"/>
    <w:rsid w:val="00A057EB"/>
    <w:rsid w:val="00A0673B"/>
    <w:rsid w:val="00A61965"/>
    <w:rsid w:val="00A63AB7"/>
    <w:rsid w:val="00A93CF9"/>
    <w:rsid w:val="00AE578E"/>
    <w:rsid w:val="00AE7D49"/>
    <w:rsid w:val="00B01DC9"/>
    <w:rsid w:val="00B44AC9"/>
    <w:rsid w:val="00B5086E"/>
    <w:rsid w:val="00B5755E"/>
    <w:rsid w:val="00B62C6A"/>
    <w:rsid w:val="00B96ECD"/>
    <w:rsid w:val="00BA5059"/>
    <w:rsid w:val="00BB43FC"/>
    <w:rsid w:val="00BC3490"/>
    <w:rsid w:val="00C07F08"/>
    <w:rsid w:val="00C3356C"/>
    <w:rsid w:val="00C70300"/>
    <w:rsid w:val="00C80817"/>
    <w:rsid w:val="00C936F9"/>
    <w:rsid w:val="00CA4882"/>
    <w:rsid w:val="00CD155C"/>
    <w:rsid w:val="00CE45DF"/>
    <w:rsid w:val="00D61863"/>
    <w:rsid w:val="00D76C80"/>
    <w:rsid w:val="00D83B25"/>
    <w:rsid w:val="00D93778"/>
    <w:rsid w:val="00DA1162"/>
    <w:rsid w:val="00DC4C94"/>
    <w:rsid w:val="00E015D8"/>
    <w:rsid w:val="00E0728B"/>
    <w:rsid w:val="00E21B32"/>
    <w:rsid w:val="00E70E96"/>
    <w:rsid w:val="00EA0667"/>
    <w:rsid w:val="00EB1BEE"/>
    <w:rsid w:val="00F13276"/>
    <w:rsid w:val="00F46AEB"/>
    <w:rsid w:val="00F62A8D"/>
    <w:rsid w:val="00F80444"/>
    <w:rsid w:val="00F8059C"/>
    <w:rsid w:val="00FA515D"/>
    <w:rsid w:val="00FC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4ADFF4"/>
  <w15:docId w15:val="{1A059815-9CEA-4482-8844-5B4249A2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2268F90-71D0-E84B-A3C3-6ABB7CAC6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2017-10-04T15:16:00Z</cp:lastPrinted>
  <dcterms:created xsi:type="dcterms:W3CDTF">2017-01-25T21:45:00Z</dcterms:created>
  <dcterms:modified xsi:type="dcterms:W3CDTF">2018-07-13T05:32:00Z</dcterms:modified>
</cp:coreProperties>
</file>