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0FF0" w:rsidRPr="00790FF0" w:rsidRDefault="00790FF0" w:rsidP="0020127D">
      <w:pPr>
        <w:keepNext/>
        <w:spacing w:after="180" w:line="240" w:lineRule="auto"/>
        <w:jc w:val="right"/>
        <w:outlineLvl w:val="0"/>
        <w:rPr>
          <w:rFonts w:ascii="Book Antiqua" w:hAnsi="Book Antiqua" w:cs="Times New Roman"/>
          <w:sz w:val="24"/>
          <w:szCs w:val="24"/>
        </w:rPr>
      </w:pPr>
      <w:r w:rsidRPr="00790FF0">
        <w:rPr>
          <w:rFonts w:ascii="Book Antiqua" w:hAnsi="Book Antiqua" w:cs="Times New Roman"/>
          <w:sz w:val="24"/>
          <w:szCs w:val="24"/>
        </w:rPr>
        <w:t xml:space="preserve">Yerba Buena, 07 de </w:t>
      </w:r>
      <w:proofErr w:type="gramStart"/>
      <w:r w:rsidRPr="00790FF0">
        <w:rPr>
          <w:rFonts w:ascii="Book Antiqua" w:hAnsi="Book Antiqua" w:cs="Times New Roman"/>
          <w:sz w:val="24"/>
          <w:szCs w:val="24"/>
        </w:rPr>
        <w:t>Noviembre</w:t>
      </w:r>
      <w:proofErr w:type="gramEnd"/>
      <w:r w:rsidRPr="00790FF0">
        <w:rPr>
          <w:rFonts w:ascii="Book Antiqua" w:hAnsi="Book Antiqua" w:cs="Times New Roman"/>
          <w:sz w:val="24"/>
          <w:szCs w:val="24"/>
        </w:rPr>
        <w:t xml:space="preserve"> de 1984</w:t>
      </w:r>
    </w:p>
    <w:p w:rsidR="00790FF0" w:rsidRPr="00790FF0" w:rsidRDefault="00790FF0" w:rsidP="0020127D">
      <w:pPr>
        <w:keepNext/>
        <w:spacing w:before="480" w:after="18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790FF0">
        <w:rPr>
          <w:rFonts w:ascii="Book Antiqua" w:hAnsi="Book Antiqua" w:cs="Times New Roman"/>
          <w:b/>
          <w:sz w:val="24"/>
          <w:szCs w:val="24"/>
        </w:rPr>
        <w:t>ORDENANZA Nº 87</w:t>
      </w:r>
    </w:p>
    <w:p w:rsidR="00790FF0" w:rsidRPr="00790FF0" w:rsidRDefault="00790FF0" w:rsidP="0020127D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790FF0">
        <w:rPr>
          <w:rFonts w:ascii="Book Antiqua" w:hAnsi="Book Antiqua" w:cs="Times New Roman"/>
          <w:b/>
          <w:sz w:val="24"/>
          <w:szCs w:val="24"/>
        </w:rPr>
        <w:t>VISTO:</w:t>
      </w:r>
    </w:p>
    <w:p w:rsidR="00830622" w:rsidRPr="00790FF0" w:rsidRDefault="00790FF0" w:rsidP="00790FF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C9496B" w:rsidRPr="00790FF0">
        <w:rPr>
          <w:rFonts w:ascii="Book Antiqua" w:hAnsi="Book Antiqua" w:cs="Times New Roman"/>
          <w:sz w:val="24"/>
          <w:szCs w:val="24"/>
        </w:rPr>
        <w:t xml:space="preserve">La necesidad de </w:t>
      </w:r>
      <w:r w:rsidR="00E13827" w:rsidRPr="00790FF0">
        <w:rPr>
          <w:rFonts w:ascii="Book Antiqua" w:hAnsi="Book Antiqua" w:cs="Times New Roman"/>
          <w:sz w:val="24"/>
          <w:szCs w:val="24"/>
        </w:rPr>
        <w:t>dictar una norma legal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13827" w:rsidRPr="00790FF0">
        <w:rPr>
          <w:rFonts w:ascii="Book Antiqua" w:hAnsi="Book Antiqua" w:cs="Times New Roman"/>
          <w:sz w:val="24"/>
          <w:szCs w:val="24"/>
        </w:rPr>
        <w:t>que contemple las coberturas mínimas indispensables para la subsistencia del hombre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E13827" w:rsidRPr="00790FF0">
        <w:rPr>
          <w:rFonts w:ascii="Book Antiqua" w:hAnsi="Book Antiqua" w:cs="Times New Roman"/>
          <w:sz w:val="24"/>
          <w:szCs w:val="24"/>
        </w:rPr>
        <w:t>y</w:t>
      </w:r>
    </w:p>
    <w:p w:rsidR="00790FF0" w:rsidRPr="00790FF0" w:rsidRDefault="00790FF0" w:rsidP="0020127D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790FF0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6C3DB5" w:rsidRPr="00790FF0" w:rsidRDefault="00790FF0" w:rsidP="00790FF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B5755E" w:rsidRPr="00790FF0">
        <w:rPr>
          <w:rFonts w:ascii="Book Antiqua" w:hAnsi="Book Antiqua" w:cs="Times New Roman"/>
          <w:sz w:val="24"/>
          <w:szCs w:val="24"/>
        </w:rPr>
        <w:t xml:space="preserve">Que </w:t>
      </w:r>
      <w:r w:rsidR="00E13827" w:rsidRPr="00790FF0">
        <w:rPr>
          <w:rFonts w:ascii="Book Antiqua" w:hAnsi="Book Antiqua" w:cs="Times New Roman"/>
          <w:sz w:val="24"/>
          <w:szCs w:val="24"/>
        </w:rPr>
        <w:t>es imprescindible que los Empleados de la Municipalidad de la Ciudad de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13827" w:rsidRPr="00790FF0">
        <w:rPr>
          <w:rFonts w:ascii="Book Antiqua" w:hAnsi="Book Antiqua" w:cs="Times New Roman"/>
          <w:sz w:val="24"/>
          <w:szCs w:val="24"/>
        </w:rPr>
        <w:t>conozcan que sus familiares contarán para el futuro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13827" w:rsidRPr="00790FF0">
        <w:rPr>
          <w:rFonts w:ascii="Book Antiqua" w:hAnsi="Book Antiqua" w:cs="Times New Roman"/>
          <w:sz w:val="24"/>
          <w:szCs w:val="24"/>
        </w:rPr>
        <w:t>de un reaseguro que les posibilitará el sustento diario en caso de ausencia obligada y/o de otra naturaleza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7F0B95" w:rsidRPr="00790FF0" w:rsidRDefault="00790FF0" w:rsidP="00790FF0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790FF0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6C3DB5" w:rsidRPr="00790FF0" w:rsidRDefault="00790FF0" w:rsidP="00790FF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90FF0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13827" w:rsidRPr="00790FF0">
        <w:rPr>
          <w:rFonts w:ascii="Book Antiqua" w:hAnsi="Book Antiqua" w:cs="Times New Roman"/>
          <w:sz w:val="24"/>
          <w:szCs w:val="24"/>
        </w:rPr>
        <w:t>En caso de fallecimiento o incapacidad total y permanente del Agente Municipal con revista en Planta Permanente se designará un familiar directo del mismo</w:t>
      </w:r>
      <w:r w:rsidR="006C3DB5" w:rsidRPr="00790FF0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E13827" w:rsidRPr="00790FF0">
        <w:rPr>
          <w:rFonts w:ascii="Book Antiqua" w:hAnsi="Book Antiqua" w:cs="Times New Roman"/>
          <w:sz w:val="24"/>
          <w:szCs w:val="24"/>
        </w:rPr>
        <w:t>esposa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13827" w:rsidRPr="00790FF0">
        <w:rPr>
          <w:rFonts w:ascii="Book Antiqua" w:hAnsi="Book Antiqua" w:cs="Times New Roman"/>
          <w:sz w:val="24"/>
          <w:szCs w:val="24"/>
        </w:rPr>
        <w:t>hijo/a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6C3DB5" w:rsidRPr="00790FF0">
        <w:rPr>
          <w:rFonts w:ascii="Book Antiqua" w:hAnsi="Book Antiqua" w:cs="Times New Roman"/>
          <w:sz w:val="24"/>
          <w:szCs w:val="24"/>
        </w:rPr>
        <w:t xml:space="preserve"> </w:t>
      </w:r>
      <w:r w:rsidR="00E13827" w:rsidRPr="00790FF0">
        <w:rPr>
          <w:rFonts w:ascii="Book Antiqua" w:hAnsi="Book Antiqua" w:cs="Times New Roman"/>
          <w:sz w:val="24"/>
          <w:szCs w:val="24"/>
        </w:rPr>
        <w:t>que se encontraron bajo su relación de dependencia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13827" w:rsidRPr="00790FF0">
        <w:rPr>
          <w:rFonts w:ascii="Book Antiqua" w:hAnsi="Book Antiqua" w:cs="Times New Roman"/>
          <w:sz w:val="24"/>
          <w:szCs w:val="24"/>
        </w:rPr>
        <w:t>a que constituyen el sostén de la familia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13827" w:rsidRPr="00790FF0">
        <w:rPr>
          <w:rFonts w:ascii="Book Antiqua" w:hAnsi="Book Antiqua" w:cs="Times New Roman"/>
          <w:sz w:val="24"/>
          <w:szCs w:val="24"/>
        </w:rPr>
        <w:t>en la categoría mínima</w:t>
      </w:r>
      <w:r w:rsidR="006C3DB5" w:rsidRPr="00790FF0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E13827" w:rsidRPr="00790FF0">
        <w:rPr>
          <w:rFonts w:ascii="Book Antiqua" w:hAnsi="Book Antiqua" w:cs="Times New Roman"/>
          <w:sz w:val="24"/>
          <w:szCs w:val="24"/>
        </w:rPr>
        <w:t>04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6C3DB5" w:rsidRPr="00790FF0">
        <w:rPr>
          <w:rFonts w:ascii="Book Antiqua" w:hAnsi="Book Antiqua" w:cs="Times New Roman"/>
          <w:sz w:val="24"/>
          <w:szCs w:val="24"/>
        </w:rPr>
        <w:t xml:space="preserve"> </w:t>
      </w:r>
      <w:r w:rsidR="00E13827" w:rsidRPr="00790FF0">
        <w:rPr>
          <w:rFonts w:ascii="Book Antiqua" w:hAnsi="Book Antiqua" w:cs="Times New Roman"/>
          <w:sz w:val="24"/>
          <w:szCs w:val="24"/>
        </w:rPr>
        <w:t>No obstante ello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13827" w:rsidRPr="00790FF0">
        <w:rPr>
          <w:rFonts w:ascii="Book Antiqua" w:hAnsi="Book Antiqua" w:cs="Times New Roman"/>
          <w:sz w:val="24"/>
          <w:szCs w:val="24"/>
        </w:rPr>
        <w:t>el Concejo de la Municipalidad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13827" w:rsidRPr="00790FF0">
        <w:rPr>
          <w:rFonts w:ascii="Book Antiqua" w:hAnsi="Book Antiqua" w:cs="Times New Roman"/>
          <w:sz w:val="24"/>
          <w:szCs w:val="24"/>
        </w:rPr>
        <w:t>si lo considera factible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13827" w:rsidRPr="00790FF0">
        <w:rPr>
          <w:rFonts w:ascii="Book Antiqua" w:hAnsi="Book Antiqua" w:cs="Times New Roman"/>
          <w:sz w:val="24"/>
          <w:szCs w:val="24"/>
        </w:rPr>
        <w:t>previo estudio de los antecedentes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13827" w:rsidRPr="00790FF0">
        <w:rPr>
          <w:rFonts w:ascii="Book Antiqua" w:hAnsi="Book Antiqua" w:cs="Times New Roman"/>
          <w:sz w:val="24"/>
          <w:szCs w:val="24"/>
        </w:rPr>
        <w:t>y de la situación presupuestaria respectiva de cada uno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13827" w:rsidRPr="00790FF0">
        <w:rPr>
          <w:rFonts w:ascii="Book Antiqua" w:hAnsi="Book Antiqua" w:cs="Times New Roman"/>
          <w:sz w:val="24"/>
          <w:szCs w:val="24"/>
        </w:rPr>
        <w:t>podrá modificar la categoría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0127D" w:rsidRPr="00790FF0" w:rsidRDefault="00790FF0" w:rsidP="00790FF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90FF0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13827" w:rsidRPr="00790FF0">
        <w:rPr>
          <w:rFonts w:ascii="Book Antiqua" w:hAnsi="Book Antiqua" w:cs="Times New Roman"/>
          <w:sz w:val="24"/>
          <w:szCs w:val="24"/>
        </w:rPr>
        <w:t>C</w:t>
      </w:r>
      <w:bookmarkStart w:id="0" w:name="_GoBack"/>
      <w:bookmarkEnd w:id="0"/>
      <w:r w:rsidR="00E13827" w:rsidRPr="00790FF0">
        <w:rPr>
          <w:rFonts w:ascii="Book Antiqua" w:hAnsi="Book Antiqua" w:cs="Times New Roman"/>
          <w:sz w:val="24"/>
          <w:szCs w:val="24"/>
        </w:rPr>
        <w:t>OMUNIQUESE AL DEPARTAMENTO EJECUTIVO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13827" w:rsidRPr="00790FF0">
        <w:rPr>
          <w:rFonts w:ascii="Book Antiqua" w:hAnsi="Book Antiqua" w:cs="Times New Roman"/>
          <w:sz w:val="24"/>
          <w:szCs w:val="24"/>
        </w:rPr>
        <w:t>COPIESE Y ARCHIVESE</w:t>
      </w:r>
      <w:r w:rsidR="0020127D">
        <w:rPr>
          <w:rFonts w:ascii="Book Antiqua" w:hAnsi="Book Antiqua" w:cs="Times New Roman"/>
          <w:sz w:val="24"/>
          <w:szCs w:val="24"/>
        </w:rPr>
        <w:t>.</w:t>
      </w:r>
    </w:p>
    <w:sectPr w:rsidR="0020127D" w:rsidRPr="00790FF0" w:rsidSect="00790FF0">
      <w:footerReference w:type="default" r:id="rId7"/>
      <w:pgSz w:w="11906" w:h="16838"/>
      <w:pgMar w:top="1417" w:right="1134" w:bottom="1134" w:left="1701" w:header="709" w:footer="709" w:gutter="0"/>
      <w:pgNumType w:start="5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5FD6" w:rsidRDefault="00065FD6" w:rsidP="002B092C">
      <w:pPr>
        <w:spacing w:after="0" w:line="240" w:lineRule="auto"/>
      </w:pPr>
      <w:r>
        <w:separator/>
      </w:r>
    </w:p>
  </w:endnote>
  <w:endnote w:type="continuationSeparator" w:id="0">
    <w:p w:rsidR="00065FD6" w:rsidRDefault="00065FD6" w:rsidP="002B0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092C" w:rsidRPr="008421CA" w:rsidRDefault="002B092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5FD6" w:rsidRDefault="00065FD6" w:rsidP="002B092C">
      <w:pPr>
        <w:spacing w:after="0" w:line="240" w:lineRule="auto"/>
      </w:pPr>
      <w:r>
        <w:separator/>
      </w:r>
    </w:p>
  </w:footnote>
  <w:footnote w:type="continuationSeparator" w:id="0">
    <w:p w:rsidR="00065FD6" w:rsidRDefault="00065FD6" w:rsidP="002B09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064C"/>
    <w:rsid w:val="00004CAC"/>
    <w:rsid w:val="00031789"/>
    <w:rsid w:val="00041460"/>
    <w:rsid w:val="00046B26"/>
    <w:rsid w:val="00063ADA"/>
    <w:rsid w:val="00065FD6"/>
    <w:rsid w:val="00081675"/>
    <w:rsid w:val="000860C1"/>
    <w:rsid w:val="000A142D"/>
    <w:rsid w:val="000C41ED"/>
    <w:rsid w:val="000F53E2"/>
    <w:rsid w:val="00112830"/>
    <w:rsid w:val="00162193"/>
    <w:rsid w:val="00173553"/>
    <w:rsid w:val="0017500D"/>
    <w:rsid w:val="001F6CFB"/>
    <w:rsid w:val="001F6DC8"/>
    <w:rsid w:val="0020127D"/>
    <w:rsid w:val="002157FA"/>
    <w:rsid w:val="00253FDA"/>
    <w:rsid w:val="002730B9"/>
    <w:rsid w:val="002B092C"/>
    <w:rsid w:val="002C1D9F"/>
    <w:rsid w:val="002C36A6"/>
    <w:rsid w:val="002D0AFE"/>
    <w:rsid w:val="00313F47"/>
    <w:rsid w:val="00315B94"/>
    <w:rsid w:val="003A16F5"/>
    <w:rsid w:val="003B2123"/>
    <w:rsid w:val="00404A66"/>
    <w:rsid w:val="00412155"/>
    <w:rsid w:val="0041286A"/>
    <w:rsid w:val="0047234E"/>
    <w:rsid w:val="004848C8"/>
    <w:rsid w:val="004A6A67"/>
    <w:rsid w:val="004C008C"/>
    <w:rsid w:val="004D02EC"/>
    <w:rsid w:val="004D11B4"/>
    <w:rsid w:val="005014F5"/>
    <w:rsid w:val="0055341D"/>
    <w:rsid w:val="00570CAE"/>
    <w:rsid w:val="005848C5"/>
    <w:rsid w:val="0058756E"/>
    <w:rsid w:val="005B175D"/>
    <w:rsid w:val="005C0E57"/>
    <w:rsid w:val="005D3B91"/>
    <w:rsid w:val="00605240"/>
    <w:rsid w:val="00610FE0"/>
    <w:rsid w:val="00625207"/>
    <w:rsid w:val="00626B06"/>
    <w:rsid w:val="00642770"/>
    <w:rsid w:val="00660A71"/>
    <w:rsid w:val="00673339"/>
    <w:rsid w:val="00686F6F"/>
    <w:rsid w:val="006C3DB5"/>
    <w:rsid w:val="006C60CA"/>
    <w:rsid w:val="006F6C23"/>
    <w:rsid w:val="00706B32"/>
    <w:rsid w:val="0073064C"/>
    <w:rsid w:val="0073752F"/>
    <w:rsid w:val="00746A14"/>
    <w:rsid w:val="00790FF0"/>
    <w:rsid w:val="007F0B95"/>
    <w:rsid w:val="00830622"/>
    <w:rsid w:val="008421CA"/>
    <w:rsid w:val="0085220C"/>
    <w:rsid w:val="00892538"/>
    <w:rsid w:val="008A6C40"/>
    <w:rsid w:val="008B3ABF"/>
    <w:rsid w:val="008D22AF"/>
    <w:rsid w:val="008D24E4"/>
    <w:rsid w:val="008E469C"/>
    <w:rsid w:val="008F0EC3"/>
    <w:rsid w:val="00907367"/>
    <w:rsid w:val="0090799B"/>
    <w:rsid w:val="009207A2"/>
    <w:rsid w:val="009C5205"/>
    <w:rsid w:val="009F1087"/>
    <w:rsid w:val="00A041B9"/>
    <w:rsid w:val="00A057EB"/>
    <w:rsid w:val="00A1559A"/>
    <w:rsid w:val="00AB606B"/>
    <w:rsid w:val="00AE7D49"/>
    <w:rsid w:val="00B13638"/>
    <w:rsid w:val="00B215AA"/>
    <w:rsid w:val="00B2647A"/>
    <w:rsid w:val="00B5755E"/>
    <w:rsid w:val="00B96ECD"/>
    <w:rsid w:val="00BC6426"/>
    <w:rsid w:val="00C11227"/>
    <w:rsid w:val="00C3356C"/>
    <w:rsid w:val="00C70300"/>
    <w:rsid w:val="00C936F9"/>
    <w:rsid w:val="00C94532"/>
    <w:rsid w:val="00C9496B"/>
    <w:rsid w:val="00CC4887"/>
    <w:rsid w:val="00CE45DF"/>
    <w:rsid w:val="00D54D89"/>
    <w:rsid w:val="00D76C80"/>
    <w:rsid w:val="00DC4C94"/>
    <w:rsid w:val="00DD7379"/>
    <w:rsid w:val="00DF62D5"/>
    <w:rsid w:val="00E0728B"/>
    <w:rsid w:val="00E13827"/>
    <w:rsid w:val="00E15A75"/>
    <w:rsid w:val="00EB1BEE"/>
    <w:rsid w:val="00EC4EFC"/>
    <w:rsid w:val="00EE5455"/>
    <w:rsid w:val="00F80444"/>
    <w:rsid w:val="00F90D0C"/>
    <w:rsid w:val="00FC55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DF2594"/>
  <w15:docId w15:val="{8520597C-A67B-4F48-BD52-2CE80E25C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2B09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B092C"/>
  </w:style>
  <w:style w:type="paragraph" w:styleId="Piedepgina">
    <w:name w:val="footer"/>
    <w:basedOn w:val="Normal"/>
    <w:link w:val="PiedepginaCar"/>
    <w:uiPriority w:val="99"/>
    <w:semiHidden/>
    <w:unhideWhenUsed/>
    <w:rsid w:val="002B09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B09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34</cp:revision>
  <cp:lastPrinted>2017-10-04T15:10:00Z</cp:lastPrinted>
  <dcterms:created xsi:type="dcterms:W3CDTF">2017-03-09T20:00:00Z</dcterms:created>
  <dcterms:modified xsi:type="dcterms:W3CDTF">2018-07-08T23:13:00Z</dcterms:modified>
</cp:coreProperties>
</file>