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7847" w:rsidRPr="004B7847" w:rsidRDefault="004B7847" w:rsidP="004B784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Yerba Buena, 28 de Febrero de 1984</w:t>
      </w:r>
    </w:p>
    <w:p w:rsidR="004B7847" w:rsidRPr="004B7847" w:rsidRDefault="004B7847" w:rsidP="004B7847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ORDENANZA Nº 25</w:t>
      </w:r>
    </w:p>
    <w:p w:rsidR="004B7847" w:rsidRPr="004B7847" w:rsidRDefault="004B7847" w:rsidP="004B7847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VISTO:</w:t>
      </w:r>
    </w:p>
    <w:p w:rsidR="00806821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A4749E" w:rsidRPr="004B7847">
        <w:rPr>
          <w:rFonts w:ascii="Book Antiqua" w:hAnsi="Book Antiqua" w:cs="Times New Roman"/>
          <w:sz w:val="24"/>
        </w:rPr>
        <w:t>La</w:t>
      </w:r>
      <w:r w:rsidR="00205D57" w:rsidRPr="004B7847">
        <w:rPr>
          <w:rFonts w:ascii="Book Antiqua" w:hAnsi="Book Antiqua" w:cs="Times New Roman"/>
          <w:sz w:val="24"/>
        </w:rPr>
        <w:t xml:space="preserve"> necesidad de contar con un mercado dominical</w:t>
      </w:r>
      <w:r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a los efectos de fomentar el turismo y teniendo en cuenta el marco maravilloso que nos ofrecen los cerros del Aconquija</w:t>
      </w:r>
      <w:r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siendo motivo de una diaria admiración por nuestros vecinos y paseo obligado por los turistas de nuestro país</w:t>
      </w:r>
      <w:r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como los del extranjero</w:t>
      </w:r>
      <w:r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 xml:space="preserve">este mercado sería un punto </w:t>
      </w:r>
      <w:r w:rsidR="00A4749E" w:rsidRPr="004B7847">
        <w:rPr>
          <w:rFonts w:ascii="Book Antiqua" w:hAnsi="Book Antiqua" w:cs="Times New Roman"/>
          <w:sz w:val="24"/>
        </w:rPr>
        <w:t>más</w:t>
      </w:r>
      <w:r w:rsidR="00205D57" w:rsidRPr="004B7847">
        <w:rPr>
          <w:rFonts w:ascii="Book Antiqua" w:hAnsi="Book Antiqua" w:cs="Times New Roman"/>
          <w:sz w:val="24"/>
        </w:rPr>
        <w:t xml:space="preserve"> de atracción turística</w:t>
      </w:r>
      <w:r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y</w:t>
      </w:r>
    </w:p>
    <w:p w:rsidR="004B7847" w:rsidRPr="004B7847" w:rsidRDefault="004B7847" w:rsidP="004B7847">
      <w:pPr>
        <w:keepNext/>
        <w:spacing w:before="240" w:after="60" w:line="240" w:lineRule="auto"/>
        <w:contextualSpacing/>
        <w:jc w:val="left"/>
        <w:rPr>
          <w:rFonts w:ascii="Book Antiqua" w:hAnsi="Book Antiqua" w:cs="Times New Roman"/>
          <w:b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CONSIDERANDO:</w:t>
      </w:r>
    </w:p>
    <w:p w:rsidR="00CA3C27" w:rsidRPr="004B7847" w:rsidRDefault="004B7847" w:rsidP="004B7847">
      <w:pPr>
        <w:keepNext/>
        <w:spacing w:after="180" w:line="240" w:lineRule="auto"/>
        <w:contextualSpacing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E34AE4" w:rsidRPr="004B7847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 xml:space="preserve">otro objetivo sería fomentar la venta de flores y plantas </w:t>
      </w:r>
      <w:r w:rsidR="00A4749E" w:rsidRPr="004B7847">
        <w:rPr>
          <w:rFonts w:ascii="Book Antiqua" w:hAnsi="Book Antiqua" w:cs="Times New Roman"/>
          <w:sz w:val="24"/>
        </w:rPr>
        <w:t>ornamentales</w:t>
      </w:r>
      <w:r w:rsidR="00205D57" w:rsidRPr="004B7847">
        <w:rPr>
          <w:rFonts w:ascii="Book Antiqua" w:hAnsi="Book Antiqua" w:cs="Times New Roman"/>
          <w:sz w:val="24"/>
        </w:rPr>
        <w:t xml:space="preserve"> que en nuestra zona se cultivan con gran variedad</w:t>
      </w:r>
      <w:r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de esta manera se daría oportunidad a los floricultores y viveristas de la venta directa sin intermediarios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205D57" w:rsidP="004B7847">
      <w:pPr>
        <w:keepNext/>
        <w:spacing w:after="180" w:line="240" w:lineRule="auto"/>
        <w:contextualSpacing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también cabe destacar la importancia que tiene la faz cultural</w:t>
      </w:r>
      <w:r w:rsidR="004B7847">
        <w:rPr>
          <w:rFonts w:ascii="Book Antiqua" w:hAnsi="Book Antiqua" w:cs="Times New Roman"/>
          <w:sz w:val="24"/>
        </w:rPr>
        <w:t xml:space="preserve">; </w:t>
      </w:r>
      <w:r w:rsidRPr="004B7847">
        <w:rPr>
          <w:rFonts w:ascii="Book Antiqua" w:hAnsi="Book Antiqua" w:cs="Times New Roman"/>
          <w:sz w:val="24"/>
        </w:rPr>
        <w:t xml:space="preserve">sobre este tema es necesario promocionar a grupos musicales de </w:t>
      </w:r>
      <w:r w:rsidR="00A4749E" w:rsidRPr="004B7847">
        <w:rPr>
          <w:rFonts w:ascii="Book Antiqua" w:hAnsi="Book Antiqua" w:cs="Times New Roman"/>
          <w:sz w:val="24"/>
        </w:rPr>
        <w:t>jóvenes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como así también la participación de coros y orquestas que deleiten al público con sus representaciones</w:t>
      </w:r>
      <w:r w:rsidR="004B7847">
        <w:rPr>
          <w:rFonts w:ascii="Book Antiqua" w:hAnsi="Book Antiqua" w:cs="Times New Roman"/>
          <w:sz w:val="24"/>
        </w:rPr>
        <w:t xml:space="preserve">. </w:t>
      </w:r>
      <w:r w:rsidRPr="004B7847">
        <w:rPr>
          <w:rFonts w:ascii="Book Antiqua" w:hAnsi="Book Antiqua" w:cs="Times New Roman"/>
          <w:sz w:val="24"/>
        </w:rPr>
        <w:t>También a grupos teatrales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teniendo en cuenta el auge de los teatros al aire libre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4B7847" w:rsidRPr="004B7847" w:rsidRDefault="00205D57" w:rsidP="004B7847">
      <w:pPr>
        <w:keepNext/>
        <w:spacing w:after="180" w:line="240" w:lineRule="auto"/>
        <w:contextualSpacing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 xml:space="preserve">A </w:t>
      </w:r>
      <w:r w:rsidR="00A4749E" w:rsidRPr="004B7847">
        <w:rPr>
          <w:rFonts w:ascii="Book Antiqua" w:hAnsi="Book Antiqua" w:cs="Times New Roman"/>
          <w:sz w:val="24"/>
        </w:rPr>
        <w:t>continuación</w:t>
      </w:r>
      <w:r w:rsidRPr="004B7847">
        <w:rPr>
          <w:rFonts w:ascii="Book Antiqua" w:hAnsi="Book Antiqua" w:cs="Times New Roman"/>
          <w:sz w:val="24"/>
        </w:rPr>
        <w:t xml:space="preserve"> se detallan los siguientes rubros</w:t>
      </w:r>
      <w:r w:rsidR="004B7847">
        <w:rPr>
          <w:rFonts w:ascii="Book Antiqua" w:hAnsi="Book Antiqua" w:cs="Times New Roman"/>
          <w:sz w:val="24"/>
        </w:rPr>
        <w:t xml:space="preserve">: </w:t>
      </w:r>
    </w:p>
    <w:p w:rsidR="00CA3C27" w:rsidRPr="004B7847" w:rsidRDefault="00A4749E" w:rsidP="004B7847">
      <w:pPr>
        <w:pStyle w:val="Prrafodelista"/>
        <w:keepNext/>
        <w:numPr>
          <w:ilvl w:val="0"/>
          <w:numId w:val="3"/>
        </w:numPr>
        <w:tabs>
          <w:tab w:val="left" w:pos="284"/>
        </w:tabs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Antigüedades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2</w:t>
      </w:r>
      <w:r w:rsidR="004B7847">
        <w:rPr>
          <w:rFonts w:ascii="Book Antiqua" w:hAnsi="Book Antiqua" w:cs="Times New Roman"/>
          <w:sz w:val="24"/>
        </w:rPr>
        <w:t xml:space="preserve">) 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libros usados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3</w:t>
      </w:r>
      <w:r w:rsidR="004B7847">
        <w:rPr>
          <w:rFonts w:ascii="Book Antiqua" w:hAnsi="Book Antiqua" w:cs="Times New Roman"/>
          <w:sz w:val="24"/>
        </w:rPr>
        <w:t xml:space="preserve">) 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textos primarios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secundarios y universitarios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4</w:t>
      </w:r>
      <w:r w:rsidR="004B7847">
        <w:rPr>
          <w:rFonts w:ascii="Book Antiqua" w:hAnsi="Book Antiqua" w:cs="Times New Roman"/>
          <w:sz w:val="24"/>
        </w:rPr>
        <w:t xml:space="preserve">) 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del libro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4B7847">
        <w:rPr>
          <w:rFonts w:ascii="Book Antiqua" w:hAnsi="Book Antiqua" w:cs="Times New Roman"/>
          <w:sz w:val="24"/>
        </w:rPr>
        <w:t xml:space="preserve"> (</w:t>
      </w:r>
      <w:r w:rsidR="00205D57" w:rsidRPr="004B7847">
        <w:rPr>
          <w:rFonts w:ascii="Book Antiqua" w:hAnsi="Book Antiqua" w:cs="Times New Roman"/>
          <w:sz w:val="24"/>
        </w:rPr>
        <w:t>libros de actualidad</w:t>
      </w:r>
      <w:r w:rsidR="004B7847">
        <w:rPr>
          <w:rFonts w:ascii="Book Antiqua" w:hAnsi="Book Antiqua" w:cs="Times New Roman"/>
          <w:sz w:val="24"/>
        </w:rPr>
        <w:t xml:space="preserve">) 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5</w:t>
      </w:r>
      <w:r w:rsidR="004B7847">
        <w:rPr>
          <w:rFonts w:ascii="Book Antiqua" w:hAnsi="Book Antiqua" w:cs="Times New Roman"/>
          <w:sz w:val="24"/>
        </w:rPr>
        <w:t xml:space="preserve">) 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libros donados para ser entregados a niños y jóvenes de menores recursos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6</w:t>
      </w:r>
      <w:r w:rsidR="004B7847">
        <w:rPr>
          <w:rFonts w:ascii="Book Antiqua" w:hAnsi="Book Antiqua" w:cs="Times New Roman"/>
          <w:sz w:val="24"/>
        </w:rPr>
        <w:t xml:space="preserve">) 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Numismática y Filatelia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7</w:t>
      </w:r>
      <w:r w:rsidR="004B7847">
        <w:rPr>
          <w:rFonts w:ascii="Book Antiqua" w:hAnsi="Book Antiqua" w:cs="Times New Roman"/>
          <w:sz w:val="24"/>
        </w:rPr>
        <w:t xml:space="preserve">) 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Exposición de pinturas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8</w:t>
      </w:r>
      <w:r w:rsidR="004B7847">
        <w:rPr>
          <w:rFonts w:ascii="Book Antiqua" w:hAnsi="Book Antiqua" w:cs="Times New Roman"/>
          <w:sz w:val="24"/>
        </w:rPr>
        <w:t xml:space="preserve">) 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Feria de Flores y plantas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9</w:t>
      </w:r>
      <w:r w:rsidR="004B7847">
        <w:rPr>
          <w:rFonts w:ascii="Book Antiqua" w:hAnsi="Book Antiqua" w:cs="Times New Roman"/>
          <w:sz w:val="24"/>
        </w:rPr>
        <w:t xml:space="preserve">) 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Espacio para compras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ventas y canjes de distintos objetos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205D57" w:rsidRPr="004B7847">
        <w:rPr>
          <w:rFonts w:ascii="Book Antiqua" w:hAnsi="Book Antiqua" w:cs="Times New Roman"/>
          <w:sz w:val="24"/>
        </w:rPr>
        <w:t>10</w:t>
      </w:r>
      <w:r w:rsidR="004B7847">
        <w:rPr>
          <w:rFonts w:ascii="Book Antiqua" w:hAnsi="Book Antiqua" w:cs="Times New Roman"/>
          <w:sz w:val="24"/>
        </w:rPr>
        <w:t xml:space="preserve">) 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205D57" w:rsidRPr="004B7847">
        <w:rPr>
          <w:rFonts w:ascii="Book Antiqua" w:hAnsi="Book Antiqua" w:cs="Times New Roman"/>
          <w:sz w:val="24"/>
        </w:rPr>
        <w:t>Artesanías</w:t>
      </w:r>
      <w:r w:rsidR="00CA3C27" w:rsidRPr="004B7847">
        <w:rPr>
          <w:rFonts w:ascii="Book Antiqua" w:hAnsi="Book Antiqua" w:cs="Times New Roman"/>
          <w:sz w:val="24"/>
        </w:rPr>
        <w:t xml:space="preserve"> </w:t>
      </w:r>
      <w:r w:rsidR="004B7847">
        <w:rPr>
          <w:rFonts w:ascii="Book Antiqua" w:hAnsi="Book Antiqua" w:cs="Times New Roman"/>
          <w:sz w:val="24"/>
        </w:rPr>
        <w:t xml:space="preserve"> (</w:t>
      </w:r>
      <w:r w:rsidR="00205D57" w:rsidRPr="004B7847">
        <w:rPr>
          <w:rFonts w:ascii="Book Antiqua" w:hAnsi="Book Antiqua" w:cs="Times New Roman"/>
          <w:sz w:val="24"/>
        </w:rPr>
        <w:t>cuero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cobre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hierro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bordado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tapices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205D57" w:rsidRPr="004B7847">
        <w:rPr>
          <w:rFonts w:ascii="Book Antiqua" w:hAnsi="Book Antiqua" w:cs="Times New Roman"/>
          <w:sz w:val="24"/>
        </w:rPr>
        <w:t>etc</w:t>
      </w:r>
      <w:r w:rsidR="004B7847">
        <w:rPr>
          <w:rFonts w:ascii="Book Antiqua" w:hAnsi="Book Antiqua" w:cs="Times New Roman"/>
          <w:sz w:val="24"/>
        </w:rPr>
        <w:t xml:space="preserve">.)  </w:t>
      </w:r>
    </w:p>
    <w:p w:rsidR="00CA3C27" w:rsidRPr="004B7847" w:rsidRDefault="00326AF2" w:rsidP="004B7847">
      <w:pPr>
        <w:pStyle w:val="Prrafodelista"/>
        <w:keepNext/>
        <w:spacing w:after="180" w:line="240" w:lineRule="auto"/>
        <w:ind w:left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el mercado de Yerba Buena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funcionará todos los domingos en horarios a convenir según la estación del año</w:t>
      </w:r>
      <w:r w:rsidR="004B7847">
        <w:rPr>
          <w:rFonts w:ascii="Book Antiqua" w:hAnsi="Book Antiqua" w:cs="Times New Roman"/>
          <w:sz w:val="24"/>
        </w:rPr>
        <w:t xml:space="preserve">. </w:t>
      </w:r>
      <w:r w:rsidRPr="004B7847">
        <w:rPr>
          <w:rFonts w:ascii="Book Antiqua" w:hAnsi="Book Antiqua" w:cs="Times New Roman"/>
          <w:sz w:val="24"/>
        </w:rPr>
        <w:t>Horario sugerido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A4749E" w:rsidRPr="004B7847">
        <w:rPr>
          <w:rFonts w:ascii="Book Antiqua" w:hAnsi="Book Antiqua" w:cs="Times New Roman"/>
          <w:sz w:val="24"/>
        </w:rPr>
        <w:t>verano</w:t>
      </w:r>
      <w:r w:rsidR="004B7847">
        <w:rPr>
          <w:rFonts w:ascii="Book Antiqua" w:hAnsi="Book Antiqua" w:cs="Times New Roman"/>
          <w:sz w:val="24"/>
        </w:rPr>
        <w:t xml:space="preserve">; </w:t>
      </w:r>
      <w:r w:rsidRPr="004B7847">
        <w:rPr>
          <w:rFonts w:ascii="Book Antiqua" w:hAnsi="Book Antiqua" w:cs="Times New Roman"/>
          <w:sz w:val="24"/>
        </w:rPr>
        <w:t>9</w:t>
      </w:r>
      <w:r w:rsidR="00184D6C" w:rsidRPr="004B7847">
        <w:rPr>
          <w:rFonts w:ascii="Book Antiqua" w:hAnsi="Book Antiqua" w:cs="Times New Roman"/>
          <w:sz w:val="24"/>
        </w:rPr>
        <w:t>hs</w:t>
      </w:r>
      <w:r w:rsidRPr="004B7847">
        <w:rPr>
          <w:rFonts w:ascii="Book Antiqua" w:hAnsi="Book Antiqua" w:cs="Times New Roman"/>
          <w:sz w:val="24"/>
        </w:rPr>
        <w:t xml:space="preserve"> a 20hs</w:t>
      </w:r>
      <w:r w:rsidR="004B7847">
        <w:rPr>
          <w:rFonts w:ascii="Book Antiqua" w:hAnsi="Book Antiqua" w:cs="Times New Roman"/>
          <w:sz w:val="24"/>
        </w:rPr>
        <w:t xml:space="preserve">; </w:t>
      </w:r>
      <w:r w:rsidR="00A4749E" w:rsidRPr="004B7847">
        <w:rPr>
          <w:rFonts w:ascii="Book Antiqua" w:hAnsi="Book Antiqua" w:cs="Times New Roman"/>
          <w:sz w:val="24"/>
        </w:rPr>
        <w:t>invierno</w:t>
      </w:r>
      <w:r w:rsidR="004B7847">
        <w:rPr>
          <w:rFonts w:ascii="Book Antiqua" w:hAnsi="Book Antiqua" w:cs="Times New Roman"/>
          <w:sz w:val="24"/>
        </w:rPr>
        <w:t xml:space="preserve">: </w:t>
      </w:r>
      <w:r w:rsidRPr="004B7847">
        <w:rPr>
          <w:rFonts w:ascii="Book Antiqua" w:hAnsi="Book Antiqua" w:cs="Times New Roman"/>
          <w:sz w:val="24"/>
        </w:rPr>
        <w:t>10</w:t>
      </w:r>
      <w:r w:rsidR="00184D6C" w:rsidRPr="004B7847">
        <w:rPr>
          <w:rFonts w:ascii="Book Antiqua" w:hAnsi="Book Antiqua" w:cs="Times New Roman"/>
          <w:sz w:val="24"/>
        </w:rPr>
        <w:t>hs</w:t>
      </w:r>
      <w:r w:rsidRPr="004B7847">
        <w:rPr>
          <w:rFonts w:ascii="Book Antiqua" w:hAnsi="Book Antiqua" w:cs="Times New Roman"/>
          <w:sz w:val="24"/>
        </w:rPr>
        <w:t xml:space="preserve"> a 18hs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326AF2" w:rsidP="004B7847">
      <w:pPr>
        <w:pStyle w:val="Prrafodelista"/>
        <w:keepNext/>
        <w:spacing w:after="180" w:line="240" w:lineRule="auto"/>
        <w:ind w:left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el lugar donde podría instalarse sería la Plaza de Marcos Paz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 xml:space="preserve">se eligió este predio por </w:t>
      </w:r>
      <w:r w:rsidR="00A4749E" w:rsidRPr="004B7847">
        <w:rPr>
          <w:rFonts w:ascii="Book Antiqua" w:hAnsi="Book Antiqua" w:cs="Times New Roman"/>
          <w:sz w:val="24"/>
        </w:rPr>
        <w:t>ser</w:t>
      </w:r>
      <w:r w:rsidRPr="004B7847">
        <w:rPr>
          <w:rFonts w:ascii="Book Antiqua" w:hAnsi="Book Antiqua" w:cs="Times New Roman"/>
          <w:sz w:val="24"/>
        </w:rPr>
        <w:t xml:space="preserve"> amplio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 xml:space="preserve">arbolado y el estacionamiento puede ser realizado </w:t>
      </w:r>
      <w:r w:rsidR="00A4749E" w:rsidRPr="004B7847">
        <w:rPr>
          <w:rFonts w:ascii="Book Antiqua" w:hAnsi="Book Antiqua" w:cs="Times New Roman"/>
          <w:sz w:val="24"/>
        </w:rPr>
        <w:t>cómodamente</w:t>
      </w:r>
      <w:r w:rsidR="004B7847">
        <w:rPr>
          <w:rFonts w:ascii="Book Antiqua" w:hAnsi="Book Antiqua" w:cs="Times New Roman"/>
          <w:sz w:val="24"/>
        </w:rPr>
        <w:t xml:space="preserve">, </w:t>
      </w:r>
      <w:r w:rsidR="00A4749E" w:rsidRPr="004B7847">
        <w:rPr>
          <w:rFonts w:ascii="Book Antiqua" w:hAnsi="Book Antiqua" w:cs="Times New Roman"/>
          <w:sz w:val="24"/>
        </w:rPr>
        <w:t>además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el acceso al mismo es por ruta pavimentada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184D6C" w:rsidP="004B7847">
      <w:pPr>
        <w:pStyle w:val="Prrafodelista"/>
        <w:keepNext/>
        <w:spacing w:after="180" w:line="240" w:lineRule="auto"/>
        <w:ind w:left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Que la Municipalidad debe rentar a los participantes un espacio mínimo de 5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00 o 6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00mts Renovado cada 3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00mts es esta renta</w:t>
      </w:r>
      <w:r w:rsidR="004B7847">
        <w:rPr>
          <w:rFonts w:ascii="Book Antiqua" w:hAnsi="Book Antiqua" w:cs="Times New Roman"/>
          <w:sz w:val="24"/>
        </w:rPr>
        <w:t xml:space="preserve">, considerando </w:t>
      </w:r>
      <w:r w:rsidRPr="004B7847">
        <w:rPr>
          <w:rFonts w:ascii="Book Antiqua" w:hAnsi="Book Antiqua" w:cs="Times New Roman"/>
          <w:sz w:val="24"/>
        </w:rPr>
        <w:t>los primeros meses en forma gratuita</w:t>
      </w:r>
      <w:r w:rsidR="004B7847">
        <w:rPr>
          <w:rFonts w:ascii="Book Antiqua" w:hAnsi="Book Antiqua" w:cs="Times New Roman"/>
          <w:sz w:val="24"/>
        </w:rPr>
        <w:t xml:space="preserve">; </w:t>
      </w:r>
      <w:r w:rsidRPr="004B7847">
        <w:rPr>
          <w:rFonts w:ascii="Book Antiqua" w:hAnsi="Book Antiqua" w:cs="Times New Roman"/>
          <w:sz w:val="24"/>
        </w:rPr>
        <w:t>y</w:t>
      </w:r>
      <w:r w:rsidR="004B7847">
        <w:rPr>
          <w:rFonts w:ascii="Book Antiqua" w:hAnsi="Book Antiqua" w:cs="Times New Roman"/>
          <w:sz w:val="24"/>
        </w:rPr>
        <w:t xml:space="preserve">; </w:t>
      </w:r>
    </w:p>
    <w:p w:rsidR="004B7847" w:rsidRPr="004B7847" w:rsidRDefault="004B7847" w:rsidP="004B784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E72265" w:rsidRPr="004B7847">
        <w:rPr>
          <w:rFonts w:ascii="Book Antiqua" w:hAnsi="Book Antiqua" w:cs="Times New Roman"/>
          <w:sz w:val="24"/>
        </w:rPr>
        <w:t xml:space="preserve">Crease </w:t>
      </w:r>
      <w:r w:rsidR="006B0C8A" w:rsidRPr="004B7847">
        <w:rPr>
          <w:rFonts w:ascii="Book Antiqua" w:hAnsi="Book Antiqua" w:cs="Times New Roman"/>
          <w:sz w:val="24"/>
        </w:rPr>
        <w:t xml:space="preserve">el </w:t>
      </w:r>
      <w:r w:rsidR="00326AF2" w:rsidRPr="004B7847">
        <w:rPr>
          <w:rFonts w:ascii="Book Antiqua" w:hAnsi="Book Antiqua" w:cs="Times New Roman"/>
          <w:sz w:val="24"/>
        </w:rPr>
        <w:t>mercado dominical de Yerba Buena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que funcionara según lo establezcan la presente ordenanza y su reglamentación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6B0C8A" w:rsidRPr="004B7847">
        <w:rPr>
          <w:rFonts w:ascii="Book Antiqua" w:hAnsi="Book Antiqua" w:cs="Times New Roman"/>
          <w:sz w:val="24"/>
        </w:rPr>
        <w:t xml:space="preserve">Este </w:t>
      </w:r>
      <w:r w:rsidR="00326AF2" w:rsidRPr="004B7847">
        <w:rPr>
          <w:rFonts w:ascii="Book Antiqua" w:hAnsi="Book Antiqua" w:cs="Times New Roman"/>
          <w:sz w:val="24"/>
        </w:rPr>
        <w:t>mercado funcionará los domingos en horario continuado de 9</w:t>
      </w:r>
      <w:r w:rsidR="00184D6C" w:rsidRPr="004B7847">
        <w:rPr>
          <w:rFonts w:ascii="Book Antiqua" w:hAnsi="Book Antiqua" w:cs="Times New Roman"/>
          <w:sz w:val="24"/>
        </w:rPr>
        <w:t>hs</w:t>
      </w:r>
      <w:r w:rsidR="00326AF2" w:rsidRPr="004B7847">
        <w:rPr>
          <w:rFonts w:ascii="Book Antiqua" w:hAnsi="Book Antiqua" w:cs="Times New Roman"/>
          <w:sz w:val="24"/>
        </w:rPr>
        <w:t xml:space="preserve"> a 20hs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en verano y de 10</w:t>
      </w:r>
      <w:r w:rsidR="00184D6C" w:rsidRPr="004B7847">
        <w:rPr>
          <w:rFonts w:ascii="Book Antiqua" w:hAnsi="Book Antiqua" w:cs="Times New Roman"/>
          <w:sz w:val="24"/>
        </w:rPr>
        <w:t>hs</w:t>
      </w:r>
      <w:r w:rsidR="00326AF2" w:rsidRPr="004B7847">
        <w:rPr>
          <w:rFonts w:ascii="Book Antiqua" w:hAnsi="Book Antiqua" w:cs="Times New Roman"/>
          <w:sz w:val="24"/>
        </w:rPr>
        <w:t xml:space="preserve"> a 18hs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en invierno</w:t>
      </w:r>
      <w:r>
        <w:rPr>
          <w:rFonts w:ascii="Book Antiqua" w:hAnsi="Book Antiqua" w:cs="Times New Roman"/>
          <w:sz w:val="24"/>
        </w:rPr>
        <w:t xml:space="preserve">, </w:t>
      </w:r>
      <w:r w:rsidR="00326AF2" w:rsidRPr="004B7847">
        <w:rPr>
          <w:rFonts w:ascii="Book Antiqua" w:hAnsi="Book Antiqua" w:cs="Times New Roman"/>
          <w:sz w:val="24"/>
        </w:rPr>
        <w:t>en el lugar que la Municipalidad considere conveniente</w:t>
      </w:r>
      <w:r>
        <w:rPr>
          <w:rFonts w:ascii="Book Antiqua" w:hAnsi="Book Antiqua" w:cs="Times New Roman"/>
          <w:sz w:val="24"/>
        </w:rPr>
        <w:t xml:space="preserve">. </w:t>
      </w:r>
    </w:p>
    <w:p w:rsidR="004B784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326AF2" w:rsidRPr="004B7847">
        <w:rPr>
          <w:rFonts w:ascii="Book Antiqua" w:hAnsi="Book Antiqua" w:cs="Times New Roman"/>
          <w:sz w:val="24"/>
        </w:rPr>
        <w:t xml:space="preserve">Los rubros que comprenderá este mercado </w:t>
      </w:r>
      <w:r w:rsidR="00A4749E" w:rsidRPr="004B7847">
        <w:rPr>
          <w:rFonts w:ascii="Book Antiqua" w:hAnsi="Book Antiqua" w:cs="Times New Roman"/>
          <w:sz w:val="24"/>
        </w:rPr>
        <w:t>serán</w:t>
      </w:r>
      <w:r w:rsidR="00326AF2" w:rsidRPr="004B7847">
        <w:rPr>
          <w:rFonts w:ascii="Book Antiqua" w:hAnsi="Book Antiqua" w:cs="Times New Roman"/>
          <w:sz w:val="24"/>
        </w:rPr>
        <w:t xml:space="preserve"> los siguientes</w:t>
      </w:r>
      <w:r>
        <w:rPr>
          <w:rFonts w:ascii="Book Antiqua" w:hAnsi="Book Antiqua" w:cs="Times New Roman"/>
          <w:sz w:val="24"/>
        </w:rPr>
        <w:t xml:space="preserve">: </w:t>
      </w:r>
    </w:p>
    <w:p w:rsidR="004B7847" w:rsidRPr="004B7847" w:rsidRDefault="00326AF2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lastRenderedPageBreak/>
        <w:t>1</w:t>
      </w:r>
      <w:r w:rsidR="004B7847">
        <w:rPr>
          <w:rFonts w:ascii="Book Antiqua" w:hAnsi="Book Antiqua" w:cs="Times New Roman"/>
          <w:sz w:val="24"/>
        </w:rPr>
        <w:t xml:space="preserve">º </w:t>
      </w:r>
    </w:p>
    <w:p w:rsidR="00A97A17" w:rsidRPr="004B7847" w:rsidRDefault="00326AF2" w:rsidP="004B7847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 xml:space="preserve">Obras </w:t>
      </w:r>
      <w:r w:rsidR="00A97A17" w:rsidRPr="004B7847">
        <w:rPr>
          <w:rFonts w:ascii="Book Antiqua" w:hAnsi="Book Antiqua" w:cs="Times New Roman"/>
          <w:sz w:val="24"/>
        </w:rPr>
        <w:t>de arte</w:t>
      </w:r>
    </w:p>
    <w:p w:rsidR="00A97A17" w:rsidRPr="004B7847" w:rsidRDefault="00A97A17" w:rsidP="004B7847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Artesanías</w:t>
      </w:r>
    </w:p>
    <w:p w:rsidR="00806821" w:rsidRPr="004B7847" w:rsidRDefault="00A4749E" w:rsidP="004B7847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Antigüedades</w:t>
      </w:r>
    </w:p>
    <w:p w:rsidR="00CA3C27" w:rsidRPr="004B7847" w:rsidRDefault="00A97A17" w:rsidP="004B7847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Plantas y flores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806821" w:rsidRPr="004B7847" w:rsidRDefault="00A97A17" w:rsidP="004B7847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Libros y revistas</w:t>
      </w:r>
    </w:p>
    <w:p w:rsidR="00A97A17" w:rsidRPr="004B7847" w:rsidRDefault="00A97A17" w:rsidP="004B7847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Productos regionales</w:t>
      </w:r>
    </w:p>
    <w:p w:rsidR="004B7847" w:rsidRPr="004B7847" w:rsidRDefault="00A82D44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2</w:t>
      </w:r>
      <w:r w:rsidR="004B7847">
        <w:rPr>
          <w:rFonts w:ascii="Book Antiqua" w:hAnsi="Book Antiqua" w:cs="Times New Roman"/>
          <w:sz w:val="24"/>
        </w:rPr>
        <w:t xml:space="preserve">º </w:t>
      </w:r>
    </w:p>
    <w:p w:rsidR="00A97A17" w:rsidRPr="004B7847" w:rsidRDefault="00A97A17" w:rsidP="004B7847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Compra-venta de libros usados</w:t>
      </w:r>
    </w:p>
    <w:p w:rsidR="00A97A17" w:rsidRPr="004B7847" w:rsidRDefault="00A97A17" w:rsidP="004B7847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Compra-venta y canjes de textos</w:t>
      </w:r>
    </w:p>
    <w:p w:rsidR="00A97A17" w:rsidRPr="004B7847" w:rsidRDefault="00A97A17" w:rsidP="004B7847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Compra-venta y canje de objetos varios</w:t>
      </w:r>
    </w:p>
    <w:p w:rsidR="00A97A17" w:rsidRPr="004B7847" w:rsidRDefault="00A97A17" w:rsidP="004B7847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Numismática y filatelia</w:t>
      </w:r>
    </w:p>
    <w:p w:rsidR="00CA3C27" w:rsidRPr="004B7847" w:rsidRDefault="00A97A17" w:rsidP="004B7847">
      <w:pPr>
        <w:pStyle w:val="Prrafodelista"/>
        <w:keepNext/>
        <w:numPr>
          <w:ilvl w:val="0"/>
          <w:numId w:val="10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Recepción de libros usados para ulteriores donaciones a entidades de bien público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A82D44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3</w:t>
      </w:r>
      <w:r w:rsidR="004B7847">
        <w:rPr>
          <w:rFonts w:ascii="Book Antiqua" w:hAnsi="Book Antiqua" w:cs="Times New Roman"/>
          <w:sz w:val="24"/>
        </w:rPr>
        <w:t xml:space="preserve">º </w:t>
      </w:r>
      <w:r w:rsidRPr="004B7847">
        <w:rPr>
          <w:rFonts w:ascii="Book Antiqua" w:hAnsi="Book Antiqua" w:cs="Times New Roman"/>
          <w:sz w:val="24"/>
        </w:rPr>
        <w:t>Kiosco de bebidas frías y/o calientes</w:t>
      </w:r>
      <w:r w:rsidR="004B7847">
        <w:rPr>
          <w:rFonts w:ascii="Book Antiqua" w:hAnsi="Book Antiqua" w:cs="Times New Roman"/>
          <w:sz w:val="24"/>
        </w:rPr>
        <w:t xml:space="preserve">, </w:t>
      </w:r>
      <w:r w:rsidRPr="004B7847">
        <w:rPr>
          <w:rFonts w:ascii="Book Antiqua" w:hAnsi="Book Antiqua" w:cs="Times New Roman"/>
          <w:sz w:val="24"/>
        </w:rPr>
        <w:t>helados y sándwich a cargo de entidades sin fines de lucro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A82D44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</w:rPr>
        <w:t>4</w:t>
      </w:r>
      <w:r w:rsidR="004B7847">
        <w:rPr>
          <w:rFonts w:ascii="Book Antiqua" w:hAnsi="Book Antiqua" w:cs="Times New Roman"/>
          <w:sz w:val="24"/>
        </w:rPr>
        <w:t xml:space="preserve">º </w:t>
      </w:r>
      <w:r w:rsidRPr="004B7847">
        <w:rPr>
          <w:rFonts w:ascii="Book Antiqua" w:hAnsi="Book Antiqua" w:cs="Times New Roman"/>
          <w:sz w:val="24"/>
        </w:rPr>
        <w:t>Espectáculos a cargo de conjuntos vocales</w:t>
      </w:r>
      <w:r w:rsidR="004B7847"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La Municipalidad mediante el concurso de sus </w:t>
      </w:r>
      <w:r w:rsidR="00A4749E" w:rsidRPr="004B7847">
        <w:rPr>
          <w:rFonts w:ascii="Book Antiqua" w:hAnsi="Book Antiqua" w:cs="Times New Roman"/>
          <w:sz w:val="24"/>
        </w:rPr>
        <w:t>técnicos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 xml:space="preserve">delineará los módulos a los cuales deberá </w:t>
      </w:r>
      <w:r w:rsidR="00A4749E" w:rsidRPr="004B7847">
        <w:rPr>
          <w:rFonts w:ascii="Book Antiqua" w:hAnsi="Book Antiqua" w:cs="Times New Roman"/>
          <w:sz w:val="24"/>
        </w:rPr>
        <w:t>ajustarse</w:t>
      </w:r>
      <w:r w:rsidR="00A97A17" w:rsidRPr="004B7847">
        <w:rPr>
          <w:rFonts w:ascii="Book Antiqua" w:hAnsi="Book Antiqua" w:cs="Times New Roman"/>
          <w:sz w:val="24"/>
        </w:rPr>
        <w:t xml:space="preserve"> éste mercado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La Municipalidad establecerá el </w:t>
      </w:r>
      <w:r w:rsidR="00A4749E" w:rsidRPr="004B7847">
        <w:rPr>
          <w:rFonts w:ascii="Book Antiqua" w:hAnsi="Book Antiqua" w:cs="Times New Roman"/>
          <w:sz w:val="24"/>
        </w:rPr>
        <w:t>reglamento</w:t>
      </w:r>
      <w:r w:rsidR="00A97A17" w:rsidRPr="004B7847">
        <w:rPr>
          <w:rFonts w:ascii="Book Antiqua" w:hAnsi="Book Antiqua" w:cs="Times New Roman"/>
          <w:sz w:val="24"/>
        </w:rPr>
        <w:t xml:space="preserve"> al cual deberá ajustarse el funcionamiento de este mercado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SEXTO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La Municipalidad llamará a concurso público de </w:t>
      </w:r>
      <w:r w:rsidR="00A4749E" w:rsidRPr="004B7847">
        <w:rPr>
          <w:rFonts w:ascii="Book Antiqua" w:hAnsi="Book Antiqua" w:cs="Times New Roman"/>
          <w:sz w:val="24"/>
        </w:rPr>
        <w:t>interesados</w:t>
      </w:r>
      <w:r w:rsidR="00A97A17" w:rsidRPr="004B7847">
        <w:rPr>
          <w:rFonts w:ascii="Book Antiqua" w:hAnsi="Book Antiqua" w:cs="Times New Roman"/>
          <w:sz w:val="24"/>
        </w:rPr>
        <w:t xml:space="preserve"> para locación </w:t>
      </w:r>
      <w:r w:rsidR="00A4749E" w:rsidRPr="004B7847">
        <w:rPr>
          <w:rFonts w:ascii="Book Antiqua" w:hAnsi="Book Antiqua" w:cs="Times New Roman"/>
          <w:sz w:val="24"/>
        </w:rPr>
        <w:t>de los diferentes stands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SÉPTIMO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Los contratos de </w:t>
      </w:r>
      <w:r w:rsidR="00A4749E" w:rsidRPr="004B7847">
        <w:rPr>
          <w:rFonts w:ascii="Book Antiqua" w:hAnsi="Book Antiqua" w:cs="Times New Roman"/>
          <w:sz w:val="24"/>
        </w:rPr>
        <w:t>locación</w:t>
      </w:r>
      <w:r w:rsidR="00A97A17" w:rsidRPr="004B7847">
        <w:rPr>
          <w:rFonts w:ascii="Book Antiqua" w:hAnsi="Book Antiqua" w:cs="Times New Roman"/>
          <w:sz w:val="24"/>
        </w:rPr>
        <w:t xml:space="preserve"> serán por tres meses como mínimo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OCTAVO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>La explotación de estos locales estará libre de impuestos municipales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NOVENO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>La Municipalidad gestionará ante los organismos respectivos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 xml:space="preserve">la </w:t>
      </w:r>
      <w:r w:rsidR="00A4749E" w:rsidRPr="004B7847">
        <w:rPr>
          <w:rFonts w:ascii="Book Antiqua" w:hAnsi="Book Antiqua" w:cs="Times New Roman"/>
          <w:sz w:val="24"/>
        </w:rPr>
        <w:t>eximición</w:t>
      </w:r>
      <w:r w:rsidR="00A97A17" w:rsidRPr="004B7847">
        <w:rPr>
          <w:rFonts w:ascii="Book Antiqua" w:hAnsi="Book Antiqua" w:cs="Times New Roman"/>
          <w:sz w:val="24"/>
        </w:rPr>
        <w:t xml:space="preserve"> de impuestos provinciales y Nacionales para este mercado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DÉCIMO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>La Municipalidad organizará una activa campaña publicitaria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>para la difusión de este mercado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DÉCIMO PRIMERO</w:t>
      </w:r>
      <w:r>
        <w:rPr>
          <w:rFonts w:ascii="Book Antiqua" w:hAnsi="Book Antiqua" w:cs="Times New Roman"/>
          <w:sz w:val="24"/>
        </w:rPr>
        <w:t xml:space="preserve">: </w:t>
      </w:r>
      <w:r w:rsidR="00A97A17" w:rsidRPr="004B7847">
        <w:rPr>
          <w:rFonts w:ascii="Book Antiqua" w:hAnsi="Book Antiqua" w:cs="Times New Roman"/>
          <w:sz w:val="24"/>
        </w:rPr>
        <w:t xml:space="preserve">Los gastos que demande la campaña publicitaria se atenderán con el </w:t>
      </w:r>
      <w:r w:rsidR="00A4749E" w:rsidRPr="004B7847">
        <w:rPr>
          <w:rFonts w:ascii="Book Antiqua" w:hAnsi="Book Antiqua" w:cs="Times New Roman"/>
          <w:sz w:val="24"/>
        </w:rPr>
        <w:t>ítem</w:t>
      </w:r>
      <w:r w:rsidR="00A97A17" w:rsidRPr="004B7847">
        <w:rPr>
          <w:rFonts w:ascii="Book Antiqua" w:hAnsi="Book Antiqua" w:cs="Times New Roman"/>
          <w:sz w:val="24"/>
        </w:rPr>
        <w:t xml:space="preserve"> correspondiente a publicidad</w:t>
      </w:r>
      <w:r>
        <w:rPr>
          <w:rFonts w:ascii="Book Antiqua" w:hAnsi="Book Antiqua" w:cs="Times New Roman"/>
          <w:sz w:val="24"/>
        </w:rPr>
        <w:t xml:space="preserve">, </w:t>
      </w:r>
      <w:r w:rsidR="00A97A17" w:rsidRPr="004B7847">
        <w:rPr>
          <w:rFonts w:ascii="Book Antiqua" w:hAnsi="Book Antiqua" w:cs="Times New Roman"/>
          <w:sz w:val="24"/>
        </w:rPr>
        <w:t>del presupuesto Municipal</w:t>
      </w:r>
      <w:r>
        <w:rPr>
          <w:rFonts w:ascii="Book Antiqua" w:hAnsi="Book Antiqua" w:cs="Times New Roman"/>
          <w:sz w:val="24"/>
        </w:rPr>
        <w:t xml:space="preserve">. </w:t>
      </w:r>
    </w:p>
    <w:p w:rsidR="00CA3C27" w:rsidRPr="004B7847" w:rsidRDefault="004B7847" w:rsidP="004B784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B7847">
        <w:rPr>
          <w:rFonts w:ascii="Book Antiqua" w:hAnsi="Book Antiqua" w:cs="Times New Roman"/>
          <w:sz w:val="24"/>
          <w:u w:val="single"/>
        </w:rPr>
        <w:t>ARTÍCULO DÉCIMO SEGUNDO</w:t>
      </w:r>
      <w:r>
        <w:rPr>
          <w:rFonts w:ascii="Book Antiqua" w:hAnsi="Book Antiqua" w:cs="Times New Roman"/>
          <w:sz w:val="24"/>
        </w:rPr>
        <w:t xml:space="preserve">: </w:t>
      </w:r>
      <w:r w:rsidR="00501D5C" w:rsidRPr="004B7847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501D5C" w:rsidRPr="004B7847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CA3C27" w:rsidRPr="004B7847" w:rsidSect="004B7847">
      <w:footerReference w:type="default" r:id="rId7"/>
      <w:pgSz w:w="11906" w:h="16838"/>
      <w:pgMar w:top="1417" w:right="1134" w:bottom="1134" w:left="1701" w:header="709" w:footer="709" w:gutter="0"/>
      <w:pgNumType w:start="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3C68" w:rsidRDefault="00683C68" w:rsidP="00683C68">
      <w:pPr>
        <w:spacing w:after="0" w:line="240" w:lineRule="auto"/>
      </w:pPr>
      <w:r>
        <w:separator/>
      </w:r>
    </w:p>
  </w:endnote>
  <w:endnote w:type="continuationSeparator" w:id="0">
    <w:p w:rsidR="00683C68" w:rsidRDefault="00683C68" w:rsidP="00683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0E89" w:rsidRPr="00F952D3" w:rsidRDefault="00580E8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3C68" w:rsidRDefault="00683C68" w:rsidP="00683C68">
      <w:pPr>
        <w:spacing w:after="0" w:line="240" w:lineRule="auto"/>
      </w:pPr>
      <w:r>
        <w:separator/>
      </w:r>
    </w:p>
  </w:footnote>
  <w:footnote w:type="continuationSeparator" w:id="0">
    <w:p w:rsidR="00683C68" w:rsidRDefault="00683C68" w:rsidP="00683C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C04E09"/>
    <w:multiLevelType w:val="hybridMultilevel"/>
    <w:tmpl w:val="F39ADE8C"/>
    <w:lvl w:ilvl="0" w:tplc="083886A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35D67"/>
    <w:multiLevelType w:val="hybridMultilevel"/>
    <w:tmpl w:val="43962E1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FD6B45"/>
    <w:multiLevelType w:val="hybridMultilevel"/>
    <w:tmpl w:val="EF842F38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E72DC4"/>
    <w:multiLevelType w:val="hybridMultilevel"/>
    <w:tmpl w:val="E5522E5A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68013A"/>
    <w:multiLevelType w:val="hybridMultilevel"/>
    <w:tmpl w:val="5D445A24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2103D4"/>
    <w:multiLevelType w:val="hybridMultilevel"/>
    <w:tmpl w:val="0464A970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012D07"/>
    <w:multiLevelType w:val="hybridMultilevel"/>
    <w:tmpl w:val="56D0CC46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B776AD"/>
    <w:multiLevelType w:val="hybridMultilevel"/>
    <w:tmpl w:val="2BA47A84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D438AD"/>
    <w:multiLevelType w:val="hybridMultilevel"/>
    <w:tmpl w:val="C6FC27BE"/>
    <w:lvl w:ilvl="0" w:tplc="083886A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7"/>
  </w:num>
  <w:num w:numId="7">
    <w:abstractNumId w:val="9"/>
  </w:num>
  <w:num w:numId="8">
    <w:abstractNumId w:val="0"/>
  </w:num>
  <w:num w:numId="9">
    <w:abstractNumId w:val="1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1F"/>
    <w:rsid w:val="00010C8F"/>
    <w:rsid w:val="00016FD6"/>
    <w:rsid w:val="000259E5"/>
    <w:rsid w:val="000531D1"/>
    <w:rsid w:val="00060034"/>
    <w:rsid w:val="000776C1"/>
    <w:rsid w:val="0007770E"/>
    <w:rsid w:val="000C0DBD"/>
    <w:rsid w:val="000D00F8"/>
    <w:rsid w:val="00104FCB"/>
    <w:rsid w:val="00166DB8"/>
    <w:rsid w:val="00184D6C"/>
    <w:rsid w:val="00192FE0"/>
    <w:rsid w:val="00197E3E"/>
    <w:rsid w:val="001F3F32"/>
    <w:rsid w:val="00205D57"/>
    <w:rsid w:val="00215D07"/>
    <w:rsid w:val="00220AE1"/>
    <w:rsid w:val="00222A31"/>
    <w:rsid w:val="00232AA3"/>
    <w:rsid w:val="00281E5C"/>
    <w:rsid w:val="002C3D92"/>
    <w:rsid w:val="002C6C48"/>
    <w:rsid w:val="002D575E"/>
    <w:rsid w:val="002F5C5F"/>
    <w:rsid w:val="00326AF2"/>
    <w:rsid w:val="00334504"/>
    <w:rsid w:val="00370C5B"/>
    <w:rsid w:val="003934E4"/>
    <w:rsid w:val="003A1D55"/>
    <w:rsid w:val="003E657F"/>
    <w:rsid w:val="00413432"/>
    <w:rsid w:val="0042366D"/>
    <w:rsid w:val="0049711F"/>
    <w:rsid w:val="004A72E7"/>
    <w:rsid w:val="004B7847"/>
    <w:rsid w:val="00501D5C"/>
    <w:rsid w:val="00572B6C"/>
    <w:rsid w:val="00580E89"/>
    <w:rsid w:val="005945B5"/>
    <w:rsid w:val="005F4FA3"/>
    <w:rsid w:val="00676CBA"/>
    <w:rsid w:val="00683C68"/>
    <w:rsid w:val="006B0C8A"/>
    <w:rsid w:val="006F2884"/>
    <w:rsid w:val="006F79E2"/>
    <w:rsid w:val="00753E93"/>
    <w:rsid w:val="00787ECE"/>
    <w:rsid w:val="007B73E1"/>
    <w:rsid w:val="007E6ABD"/>
    <w:rsid w:val="007F1AB9"/>
    <w:rsid w:val="008054E8"/>
    <w:rsid w:val="00806821"/>
    <w:rsid w:val="00832251"/>
    <w:rsid w:val="0083346E"/>
    <w:rsid w:val="00882A0D"/>
    <w:rsid w:val="008E4B70"/>
    <w:rsid w:val="00910EEC"/>
    <w:rsid w:val="00914E34"/>
    <w:rsid w:val="009342CD"/>
    <w:rsid w:val="009470A4"/>
    <w:rsid w:val="009524C3"/>
    <w:rsid w:val="00966FF8"/>
    <w:rsid w:val="00970A6C"/>
    <w:rsid w:val="00976E7A"/>
    <w:rsid w:val="00977B98"/>
    <w:rsid w:val="009E3BC4"/>
    <w:rsid w:val="009F5E73"/>
    <w:rsid w:val="00A1674A"/>
    <w:rsid w:val="00A316A4"/>
    <w:rsid w:val="00A34D7F"/>
    <w:rsid w:val="00A4749E"/>
    <w:rsid w:val="00A703B2"/>
    <w:rsid w:val="00A74DFE"/>
    <w:rsid w:val="00A82D44"/>
    <w:rsid w:val="00A97A17"/>
    <w:rsid w:val="00B612FE"/>
    <w:rsid w:val="00B81B72"/>
    <w:rsid w:val="00B923D8"/>
    <w:rsid w:val="00BA6DA2"/>
    <w:rsid w:val="00BB2ED4"/>
    <w:rsid w:val="00BF023A"/>
    <w:rsid w:val="00C049C7"/>
    <w:rsid w:val="00CA3C27"/>
    <w:rsid w:val="00CE1123"/>
    <w:rsid w:val="00CF44B7"/>
    <w:rsid w:val="00D51AD8"/>
    <w:rsid w:val="00D73909"/>
    <w:rsid w:val="00D92DDF"/>
    <w:rsid w:val="00E3456D"/>
    <w:rsid w:val="00E34AE4"/>
    <w:rsid w:val="00E47BB3"/>
    <w:rsid w:val="00E50693"/>
    <w:rsid w:val="00E72265"/>
    <w:rsid w:val="00E844C6"/>
    <w:rsid w:val="00F533D3"/>
    <w:rsid w:val="00F84D7E"/>
    <w:rsid w:val="00F952D3"/>
    <w:rsid w:val="00FB3289"/>
    <w:rsid w:val="00FC6C0B"/>
    <w:rsid w:val="00FE6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B9CBF361-3892-457F-BD8F-3A8DC53D1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83C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83C68"/>
  </w:style>
  <w:style w:type="paragraph" w:styleId="Piedepgina">
    <w:name w:val="footer"/>
    <w:basedOn w:val="Normal"/>
    <w:link w:val="PiedepginaCar"/>
    <w:uiPriority w:val="99"/>
    <w:semiHidden/>
    <w:unhideWhenUsed/>
    <w:rsid w:val="00683C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83C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622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42</cp:revision>
  <cp:lastPrinted>2017-10-04T15:10:00Z</cp:lastPrinted>
  <dcterms:created xsi:type="dcterms:W3CDTF">2016-12-06T22:40:00Z</dcterms:created>
  <dcterms:modified xsi:type="dcterms:W3CDTF">2018-07-06T11:56:00Z</dcterms:modified>
</cp:coreProperties>
</file>