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AA0" w:rsidRPr="00E82AA0" w:rsidRDefault="00E82AA0" w:rsidP="00E82AA0">
      <w:pPr>
        <w:keepNext/>
        <w:spacing w:after="180"/>
        <w:jc w:val="right"/>
        <w:rPr>
          <w:rFonts w:ascii="Book Antiqua" w:hAnsi="Book Antiqua"/>
          <w:bCs/>
        </w:rPr>
      </w:pPr>
      <w:r w:rsidRPr="00E82AA0">
        <w:rPr>
          <w:rFonts w:ascii="Book Antiqua" w:hAnsi="Book Antiqua"/>
          <w:bCs/>
        </w:rPr>
        <w:t>Yerba Buena, 04 de Diciembre de 1984</w:t>
      </w:r>
    </w:p>
    <w:p w:rsidR="00E82AA0" w:rsidRPr="00E82AA0" w:rsidRDefault="00E82AA0" w:rsidP="00E82AA0">
      <w:pPr>
        <w:keepNext/>
        <w:spacing w:before="480" w:after="180"/>
        <w:rPr>
          <w:rFonts w:ascii="Book Antiqua" w:hAnsi="Book Antiqua"/>
          <w:b/>
          <w:bCs/>
        </w:rPr>
      </w:pPr>
      <w:r w:rsidRPr="00E82AA0">
        <w:rPr>
          <w:rFonts w:ascii="Book Antiqua" w:hAnsi="Book Antiqua"/>
          <w:b/>
          <w:bCs/>
        </w:rPr>
        <w:t>ORDENANZA Nº 111</w:t>
      </w:r>
    </w:p>
    <w:p w:rsidR="00E82AA0" w:rsidRPr="00E82AA0" w:rsidRDefault="00E82AA0" w:rsidP="00E82AA0">
      <w:pPr>
        <w:keepNext/>
        <w:spacing w:before="240" w:after="60"/>
        <w:rPr>
          <w:rFonts w:ascii="Book Antiqua" w:hAnsi="Book Antiqua"/>
          <w:b/>
          <w:bCs/>
        </w:rPr>
      </w:pPr>
      <w:r w:rsidRPr="00E82AA0">
        <w:rPr>
          <w:rFonts w:ascii="Book Antiqua" w:hAnsi="Book Antiqua"/>
          <w:b/>
          <w:bCs/>
        </w:rPr>
        <w:t>VISTO:</w:t>
      </w:r>
    </w:p>
    <w:p w:rsidR="00635AF5" w:rsidRPr="00E82AA0" w:rsidRDefault="00E82AA0" w:rsidP="00E82AA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D222B" w:rsidRPr="00E82AA0">
        <w:rPr>
          <w:rFonts w:ascii="Book Antiqua" w:hAnsi="Book Antiqua"/>
        </w:rPr>
        <w:t>Que en el sistema de vida</w:t>
      </w:r>
      <w:r>
        <w:rPr>
          <w:rFonts w:ascii="Book Antiqua" w:hAnsi="Book Antiqua"/>
        </w:rPr>
        <w:t xml:space="preserve">, </w:t>
      </w:r>
      <w:r w:rsidR="007D222B" w:rsidRPr="00E82AA0">
        <w:rPr>
          <w:rFonts w:ascii="Book Antiqua" w:hAnsi="Book Antiqua"/>
        </w:rPr>
        <w:t>el aspecto laboral es fundamental en todo trabajo</w:t>
      </w:r>
      <w:r>
        <w:rPr>
          <w:rFonts w:ascii="Book Antiqua" w:hAnsi="Book Antiqua"/>
        </w:rPr>
        <w:t xml:space="preserve">; </w:t>
      </w:r>
      <w:r w:rsidR="007D222B" w:rsidRPr="00E82AA0">
        <w:rPr>
          <w:rFonts w:ascii="Book Antiqua" w:hAnsi="Book Antiqua"/>
        </w:rPr>
        <w:t>y</w:t>
      </w:r>
    </w:p>
    <w:p w:rsidR="00E82AA0" w:rsidRPr="00E82AA0" w:rsidRDefault="00E82AA0" w:rsidP="00E82AA0">
      <w:pPr>
        <w:keepNext/>
        <w:spacing w:before="240" w:after="60"/>
        <w:rPr>
          <w:rFonts w:ascii="Book Antiqua" w:hAnsi="Book Antiqua"/>
          <w:b/>
          <w:bCs/>
        </w:rPr>
      </w:pPr>
      <w:r w:rsidRPr="00E82AA0">
        <w:rPr>
          <w:rFonts w:ascii="Book Antiqua" w:hAnsi="Book Antiqua"/>
          <w:b/>
          <w:bCs/>
        </w:rPr>
        <w:t>CONSIDERANDO:</w:t>
      </w:r>
    </w:p>
    <w:p w:rsidR="000A6050" w:rsidRPr="00E82AA0" w:rsidRDefault="00E82AA0" w:rsidP="00E82AA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D222B" w:rsidRPr="00E82AA0">
        <w:rPr>
          <w:rFonts w:ascii="Book Antiqua" w:hAnsi="Book Antiqua"/>
        </w:rPr>
        <w:t>Que el trabajador transcurre gran parte de su vida en su ambiente laboral y ello implica un gran esfuerzo</w:t>
      </w:r>
      <w:r>
        <w:rPr>
          <w:rFonts w:ascii="Book Antiqua" w:hAnsi="Book Antiqua"/>
        </w:rPr>
        <w:t xml:space="preserve">, </w:t>
      </w:r>
      <w:r w:rsidR="007D222B" w:rsidRPr="00E82AA0">
        <w:rPr>
          <w:rFonts w:ascii="Book Antiqua" w:hAnsi="Book Antiqua"/>
        </w:rPr>
        <w:t>porque concurre con rodos sus problemas</w:t>
      </w:r>
      <w:r>
        <w:rPr>
          <w:rFonts w:ascii="Book Antiqua" w:hAnsi="Book Antiqua"/>
        </w:rPr>
        <w:t xml:space="preserve">, </w:t>
      </w:r>
      <w:r w:rsidR="007D222B" w:rsidRPr="00E82AA0">
        <w:rPr>
          <w:rFonts w:ascii="Book Antiqua" w:hAnsi="Book Antiqua"/>
        </w:rPr>
        <w:t>porque hace de su trabajo una dedicación con responsabilidad y cariño</w:t>
      </w:r>
      <w:r>
        <w:rPr>
          <w:rFonts w:ascii="Book Antiqua" w:hAnsi="Book Antiqua"/>
        </w:rPr>
        <w:t xml:space="preserve">, </w:t>
      </w:r>
      <w:r w:rsidR="007D222B" w:rsidRPr="00E82AA0">
        <w:rPr>
          <w:rFonts w:ascii="Book Antiqua" w:hAnsi="Book Antiqua"/>
        </w:rPr>
        <w:t>porque con el tiempo aprende a quererlo y valorarlo</w:t>
      </w:r>
      <w:r>
        <w:rPr>
          <w:rFonts w:ascii="Book Antiqua" w:hAnsi="Book Antiqua"/>
        </w:rPr>
        <w:t xml:space="preserve">. </w:t>
      </w:r>
    </w:p>
    <w:p w:rsidR="000A6050" w:rsidRPr="00E82AA0" w:rsidRDefault="007D222B" w:rsidP="00E82AA0">
      <w:pPr>
        <w:keepNext/>
        <w:spacing w:after="180"/>
        <w:jc w:val="both"/>
        <w:rPr>
          <w:rFonts w:ascii="Book Antiqua" w:hAnsi="Book Antiqua"/>
        </w:rPr>
      </w:pPr>
      <w:r w:rsidRPr="00E82AA0">
        <w:rPr>
          <w:rFonts w:ascii="Book Antiqua" w:hAnsi="Book Antiqua"/>
        </w:rPr>
        <w:t>Aparte de la retribución que recibe por sus servicios</w:t>
      </w:r>
      <w:r w:rsidR="00E82AA0">
        <w:rPr>
          <w:rFonts w:ascii="Book Antiqua" w:hAnsi="Book Antiqua"/>
        </w:rPr>
        <w:t xml:space="preserve">, </w:t>
      </w:r>
      <w:r w:rsidRPr="00E82AA0">
        <w:rPr>
          <w:rFonts w:ascii="Book Antiqua" w:hAnsi="Book Antiqua"/>
        </w:rPr>
        <w:t>pensamos que se debe premiar el esfuerzo</w:t>
      </w:r>
      <w:r w:rsidR="00E82AA0">
        <w:rPr>
          <w:rFonts w:ascii="Book Antiqua" w:hAnsi="Book Antiqua"/>
        </w:rPr>
        <w:t xml:space="preserve">, </w:t>
      </w:r>
      <w:r w:rsidRPr="00E82AA0">
        <w:rPr>
          <w:rFonts w:ascii="Book Antiqua" w:hAnsi="Book Antiqua"/>
        </w:rPr>
        <w:t>constancia</w:t>
      </w:r>
      <w:r w:rsidR="00E82AA0">
        <w:rPr>
          <w:rFonts w:ascii="Book Antiqua" w:hAnsi="Book Antiqua"/>
        </w:rPr>
        <w:t xml:space="preserve">, </w:t>
      </w:r>
      <w:r w:rsidRPr="00E82AA0">
        <w:rPr>
          <w:rFonts w:ascii="Book Antiqua" w:hAnsi="Book Antiqua"/>
        </w:rPr>
        <w:t>sacrificio y dedicación de todo trabajador</w:t>
      </w:r>
      <w:r w:rsidR="00E82AA0">
        <w:rPr>
          <w:rFonts w:ascii="Book Antiqua" w:hAnsi="Book Antiqua"/>
        </w:rPr>
        <w:t xml:space="preserve">; </w:t>
      </w:r>
    </w:p>
    <w:p w:rsidR="00635AF5" w:rsidRPr="00E82AA0" w:rsidRDefault="00E82AA0" w:rsidP="00E82AA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82AA0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0A6050" w:rsidRPr="00E82AA0" w:rsidRDefault="00E82AA0" w:rsidP="00E82AA0">
      <w:pPr>
        <w:keepNext/>
        <w:spacing w:after="180"/>
        <w:jc w:val="both"/>
        <w:rPr>
          <w:rFonts w:ascii="Book Antiqua" w:hAnsi="Book Antiqua"/>
        </w:rPr>
      </w:pPr>
      <w:r w:rsidRPr="00E82AA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D222B" w:rsidRPr="00E82AA0">
        <w:rPr>
          <w:rFonts w:ascii="Book Antiqua" w:hAnsi="Book Antiqua"/>
        </w:rPr>
        <w:t>El Departamento Ejecutivo otorgará una medalla de plata de hasta quince gramos a todo Agente Municipal que a partir del año mil novecientos ochenta y cinco cumpla veinticinco o más años de prestación de servicios</w:t>
      </w:r>
      <w:r>
        <w:rPr>
          <w:rFonts w:ascii="Book Antiqua" w:hAnsi="Book Antiqua"/>
        </w:rPr>
        <w:t xml:space="preserve">. </w:t>
      </w:r>
    </w:p>
    <w:p w:rsidR="000A6050" w:rsidRPr="00E82AA0" w:rsidRDefault="00E82AA0" w:rsidP="00E82AA0">
      <w:pPr>
        <w:keepNext/>
        <w:spacing w:after="180"/>
        <w:jc w:val="both"/>
        <w:rPr>
          <w:rFonts w:ascii="Book Antiqua" w:hAnsi="Book Antiqua"/>
        </w:rPr>
      </w:pPr>
      <w:r w:rsidRPr="00E82AA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ED36D6" w:rsidRPr="00E82AA0">
        <w:rPr>
          <w:rFonts w:ascii="Book Antiqua" w:hAnsi="Book Antiqua"/>
        </w:rPr>
        <w:t>Para el cómputo de la antigüedad conforme estipula el artículo anterior la misma estará dada conforme la prescripta por Ley N</w:t>
      </w:r>
      <w:r>
        <w:rPr>
          <w:rFonts w:ascii="Book Antiqua" w:hAnsi="Book Antiqua"/>
        </w:rPr>
        <w:t xml:space="preserve">º </w:t>
      </w:r>
      <w:r w:rsidR="00ED36D6" w:rsidRPr="00E82AA0">
        <w:rPr>
          <w:rFonts w:ascii="Book Antiqua" w:hAnsi="Book Antiqua"/>
        </w:rPr>
        <w:t>5473 Artículo 12 Incisos a</w:t>
      </w:r>
      <w:r>
        <w:rPr>
          <w:rFonts w:ascii="Book Antiqua" w:hAnsi="Book Antiqua"/>
        </w:rPr>
        <w:t xml:space="preserve">, </w:t>
      </w:r>
      <w:r w:rsidR="00ED36D6" w:rsidRPr="00E82AA0">
        <w:rPr>
          <w:rFonts w:ascii="Book Antiqua" w:hAnsi="Book Antiqua"/>
        </w:rPr>
        <w:t>b</w:t>
      </w:r>
      <w:r>
        <w:rPr>
          <w:rFonts w:ascii="Book Antiqua" w:hAnsi="Book Antiqua"/>
        </w:rPr>
        <w:t xml:space="preserve">, </w:t>
      </w:r>
      <w:r w:rsidR="00ED36D6" w:rsidRPr="00E82AA0">
        <w:rPr>
          <w:rFonts w:ascii="Book Antiqua" w:hAnsi="Book Antiqua"/>
        </w:rPr>
        <w:t>y c</w:t>
      </w:r>
      <w:r>
        <w:rPr>
          <w:rFonts w:ascii="Book Antiqua" w:hAnsi="Book Antiqua"/>
        </w:rPr>
        <w:t xml:space="preserve">. </w:t>
      </w:r>
    </w:p>
    <w:p w:rsidR="000A6050" w:rsidRPr="00E82AA0" w:rsidRDefault="00E82AA0" w:rsidP="00E82AA0">
      <w:pPr>
        <w:keepNext/>
        <w:spacing w:after="180"/>
        <w:jc w:val="both"/>
        <w:rPr>
          <w:rFonts w:ascii="Book Antiqua" w:hAnsi="Book Antiqua"/>
        </w:rPr>
      </w:pPr>
      <w:r w:rsidRPr="00E82AA0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7D222B" w:rsidRPr="00E82AA0">
        <w:rPr>
          <w:rFonts w:ascii="Book Antiqua" w:hAnsi="Book Antiqua"/>
        </w:rPr>
        <w:t>El acto de entrega de dicho reconocimiento se efectuará al festejarse el día del Agente Municipal</w:t>
      </w:r>
      <w:r>
        <w:rPr>
          <w:rFonts w:ascii="Book Antiqua" w:hAnsi="Book Antiqua"/>
        </w:rPr>
        <w:t xml:space="preserve">. </w:t>
      </w:r>
    </w:p>
    <w:p w:rsidR="00635AF5" w:rsidRPr="00E82AA0" w:rsidRDefault="00E82AA0" w:rsidP="00E82AA0">
      <w:pPr>
        <w:keepNext/>
        <w:spacing w:after="180"/>
        <w:jc w:val="both"/>
        <w:rPr>
          <w:rFonts w:ascii="Book Antiqua" w:hAnsi="Book Antiqua"/>
        </w:rPr>
      </w:pPr>
      <w:r w:rsidRPr="00E82AA0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7D222B" w:rsidRPr="00E82AA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D222B" w:rsidRPr="00E82AA0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635AF5" w:rsidRPr="00E82AA0" w:rsidSect="00E82AA0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FE5" w:rsidRDefault="00376FE5">
      <w:r>
        <w:separator/>
      </w:r>
    </w:p>
  </w:endnote>
  <w:endnote w:type="continuationSeparator" w:id="0">
    <w:p w:rsidR="00376FE5" w:rsidRDefault="00376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ECC" w:rsidRPr="00657B56" w:rsidRDefault="00800E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FE5" w:rsidRDefault="00376FE5">
      <w:r>
        <w:separator/>
      </w:r>
    </w:p>
  </w:footnote>
  <w:footnote w:type="continuationSeparator" w:id="0">
    <w:p w:rsidR="00376FE5" w:rsidRDefault="00376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AF5" w:rsidRDefault="00635AF5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635AF5" w:rsidRDefault="007D222B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635AF5" w:rsidRDefault="007D222B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D222B"/>
    <w:rsid w:val="000737E4"/>
    <w:rsid w:val="000A6050"/>
    <w:rsid w:val="000B7EE8"/>
    <w:rsid w:val="00126E51"/>
    <w:rsid w:val="001471C9"/>
    <w:rsid w:val="001F2F1A"/>
    <w:rsid w:val="00275B47"/>
    <w:rsid w:val="002A3D70"/>
    <w:rsid w:val="002C55A5"/>
    <w:rsid w:val="00341AE3"/>
    <w:rsid w:val="003437A1"/>
    <w:rsid w:val="00376FE5"/>
    <w:rsid w:val="003B08F7"/>
    <w:rsid w:val="003E5402"/>
    <w:rsid w:val="0042190E"/>
    <w:rsid w:val="004A0EC5"/>
    <w:rsid w:val="004E395F"/>
    <w:rsid w:val="005579A3"/>
    <w:rsid w:val="005E6E16"/>
    <w:rsid w:val="00635AF5"/>
    <w:rsid w:val="00647523"/>
    <w:rsid w:val="00657B56"/>
    <w:rsid w:val="0066067F"/>
    <w:rsid w:val="0068283A"/>
    <w:rsid w:val="00692B16"/>
    <w:rsid w:val="007867E9"/>
    <w:rsid w:val="00790465"/>
    <w:rsid w:val="007D222B"/>
    <w:rsid w:val="00800ECC"/>
    <w:rsid w:val="00807E99"/>
    <w:rsid w:val="008352C9"/>
    <w:rsid w:val="00854623"/>
    <w:rsid w:val="008D7A05"/>
    <w:rsid w:val="00983DC7"/>
    <w:rsid w:val="00A031F1"/>
    <w:rsid w:val="00A42DEA"/>
    <w:rsid w:val="00A77B25"/>
    <w:rsid w:val="00A80075"/>
    <w:rsid w:val="00AF60B1"/>
    <w:rsid w:val="00C60753"/>
    <w:rsid w:val="00C60FB9"/>
    <w:rsid w:val="00C6724E"/>
    <w:rsid w:val="00C71F84"/>
    <w:rsid w:val="00C87AD5"/>
    <w:rsid w:val="00E744B0"/>
    <w:rsid w:val="00E82AA0"/>
    <w:rsid w:val="00EB77DF"/>
    <w:rsid w:val="00EC2660"/>
    <w:rsid w:val="00ED36D6"/>
    <w:rsid w:val="00EF72B4"/>
    <w:rsid w:val="00F337C1"/>
    <w:rsid w:val="00F70678"/>
    <w:rsid w:val="00FC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5"/>
    <o:shapelayout v:ext="edit">
      <o:idmap v:ext="edit" data="1"/>
    </o:shapelayout>
  </w:shapeDefaults>
  <w:decimalSymbol w:val=","/>
  <w:listSeparator w:val=";"/>
  <w15:docId w15:val="{44FA9A2B-1BCE-49F5-B4E7-B518844B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AF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35AF5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35AF5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35AF5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35AF5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35AF5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35AF5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35AF5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35AF5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35AF5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35AF5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29</cp:revision>
  <cp:lastPrinted>2017-10-04T15:10:00Z</cp:lastPrinted>
  <dcterms:created xsi:type="dcterms:W3CDTF">2017-05-11T14:07:00Z</dcterms:created>
  <dcterms:modified xsi:type="dcterms:W3CDTF">2018-07-06T11:59:00Z</dcterms:modified>
</cp:coreProperties>
</file>