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6070" w:rsidRPr="00F26070" w:rsidRDefault="00F26070" w:rsidP="00F26070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23 de Diciembre de 1993</w:t>
      </w:r>
    </w:p>
    <w:p w:rsidR="00F26070" w:rsidRPr="00F26070" w:rsidRDefault="00F26070" w:rsidP="00F26070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F26070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597</w:t>
      </w:r>
    </w:p>
    <w:p w:rsidR="00F26070" w:rsidRPr="00F26070" w:rsidRDefault="00F26070" w:rsidP="00F26070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F26070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3319EC" w:rsidRPr="00F26070" w:rsidRDefault="00F26070" w:rsidP="00F2607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0E5138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La Ordenanza</w:t>
      </w:r>
      <w:r w:rsidR="00255760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0E5138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0E5138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581/93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0E5138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F26070" w:rsidRPr="00F26070" w:rsidRDefault="00F26070" w:rsidP="00F26070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F26070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970E25" w:rsidRPr="00F26070" w:rsidRDefault="00F26070" w:rsidP="00F2607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071ED9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Que en función del artículo primero de la citada norma legal el 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071ED9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EM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071ED9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Tomará en el día de la fecha un crédito en el Banco Asfin por la suma de $150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071ED9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000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071ED9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pesos ciento cincuenta mil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071ED9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para ser cancelado en 9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071ED9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nueve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071ED9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meses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71ED9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en cuotas iguales y consecutivas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71ED9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a partir del 23/01/94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970E25" w:rsidRPr="00F26070" w:rsidRDefault="00D33350" w:rsidP="00F2607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Que el Banco Asfin requiere en garantía</w:t>
      </w:r>
      <w:r w:rsidR="00F2607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las cesiones de las cobranzas que la Municipalidad efectúa a</w:t>
      </w:r>
      <w:r w:rsidR="00F2607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Edet S</w:t>
      </w:r>
      <w:r w:rsidR="00F2607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F2607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en concepto de recupero de gastos y a Telecom Argentina S</w:t>
      </w:r>
      <w:r w:rsidR="00F2607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F2607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en concepto de Tasas Municipales</w:t>
      </w:r>
      <w:r w:rsidR="00F2607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970E25" w:rsidRPr="00F26070" w:rsidRDefault="00D33350" w:rsidP="00F2607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Que se hace necesario dictar la norma legal a tal fin</w:t>
      </w:r>
      <w:r w:rsidR="00F2607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255760" w:rsidRPr="00F26070" w:rsidRDefault="00F26070" w:rsidP="00F26070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F26070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  <w:bookmarkStart w:id="0" w:name="_GoBack"/>
    </w:p>
    <w:bookmarkEnd w:id="0"/>
    <w:p w:rsidR="00970E25" w:rsidRPr="00F26070" w:rsidRDefault="00F26070" w:rsidP="00F26070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26070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D33350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AUTORIZASE al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D.E.M.</w:t>
      </w:r>
      <w:r w:rsidR="00D33350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a ceder en garantía del crédito a tomar en Banco Asfin las cobranzas que tenga a percibir de Edet 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D33350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D33350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en concepto de recupero de gastos y a </w:t>
      </w:r>
      <w:r w:rsidR="005B566F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Telecom Argentina 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B566F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B566F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en concepto de Tasas Municipales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B566F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desde el mes de Enero a Setiembre de 1994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8213C0" w:rsidRPr="00F26070" w:rsidRDefault="00F26070" w:rsidP="00F26070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26070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F26070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8213C0" w:rsidRPr="00F26070" w:rsidSect="00F26070">
      <w:footerReference w:type="default" r:id="rId6"/>
      <w:pgSz w:w="11906" w:h="16838"/>
      <w:pgMar w:top="1417" w:right="1134" w:bottom="1134" w:left="1701" w:header="709" w:footer="709" w:gutter="0"/>
      <w:pgNumType w:start="46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4788A" w:rsidRDefault="0094788A" w:rsidP="0094788A">
      <w:pPr>
        <w:spacing w:after="0" w:line="240" w:lineRule="auto"/>
      </w:pPr>
      <w:r>
        <w:separator/>
      </w:r>
    </w:p>
  </w:endnote>
  <w:endnote w:type="continuationSeparator" w:id="0">
    <w:p w:rsidR="0094788A" w:rsidRDefault="0094788A" w:rsidP="009478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4788A" w:rsidRPr="00683C1F" w:rsidRDefault="0094788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4788A" w:rsidRDefault="0094788A" w:rsidP="0094788A">
      <w:pPr>
        <w:spacing w:after="0" w:line="240" w:lineRule="auto"/>
      </w:pPr>
      <w:r>
        <w:separator/>
      </w:r>
    </w:p>
  </w:footnote>
  <w:footnote w:type="continuationSeparator" w:id="0">
    <w:p w:rsidR="0094788A" w:rsidRDefault="0094788A" w:rsidP="0094788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E5138"/>
    <w:rsid w:val="00071ED9"/>
    <w:rsid w:val="00081EF5"/>
    <w:rsid w:val="000E5138"/>
    <w:rsid w:val="00143837"/>
    <w:rsid w:val="00154DC4"/>
    <w:rsid w:val="001946B5"/>
    <w:rsid w:val="00196E8F"/>
    <w:rsid w:val="00253262"/>
    <w:rsid w:val="00255760"/>
    <w:rsid w:val="003319EC"/>
    <w:rsid w:val="00335277"/>
    <w:rsid w:val="003550AD"/>
    <w:rsid w:val="003D36D1"/>
    <w:rsid w:val="003D4389"/>
    <w:rsid w:val="003D6FF8"/>
    <w:rsid w:val="00400542"/>
    <w:rsid w:val="0041466A"/>
    <w:rsid w:val="00466062"/>
    <w:rsid w:val="00467346"/>
    <w:rsid w:val="005B3F11"/>
    <w:rsid w:val="005B566F"/>
    <w:rsid w:val="005E61FC"/>
    <w:rsid w:val="006347E8"/>
    <w:rsid w:val="0065096E"/>
    <w:rsid w:val="00675EAB"/>
    <w:rsid w:val="00682F3D"/>
    <w:rsid w:val="00683C1F"/>
    <w:rsid w:val="00695A13"/>
    <w:rsid w:val="006A3B88"/>
    <w:rsid w:val="006A7C78"/>
    <w:rsid w:val="00751752"/>
    <w:rsid w:val="00783993"/>
    <w:rsid w:val="00793058"/>
    <w:rsid w:val="007E64B9"/>
    <w:rsid w:val="008213C0"/>
    <w:rsid w:val="00900651"/>
    <w:rsid w:val="00924B79"/>
    <w:rsid w:val="0094788A"/>
    <w:rsid w:val="00970E25"/>
    <w:rsid w:val="009B68C8"/>
    <w:rsid w:val="009C09A8"/>
    <w:rsid w:val="00A363C8"/>
    <w:rsid w:val="00A85074"/>
    <w:rsid w:val="00A94E1A"/>
    <w:rsid w:val="00A961FB"/>
    <w:rsid w:val="00AA1D35"/>
    <w:rsid w:val="00B540D8"/>
    <w:rsid w:val="00B76B0A"/>
    <w:rsid w:val="00BC65C1"/>
    <w:rsid w:val="00C21EB3"/>
    <w:rsid w:val="00C252D6"/>
    <w:rsid w:val="00C33827"/>
    <w:rsid w:val="00CC6413"/>
    <w:rsid w:val="00CF127B"/>
    <w:rsid w:val="00D33350"/>
    <w:rsid w:val="00D9320A"/>
    <w:rsid w:val="00DF47E8"/>
    <w:rsid w:val="00E04BDC"/>
    <w:rsid w:val="00E1045D"/>
    <w:rsid w:val="00E266EC"/>
    <w:rsid w:val="00E31324"/>
    <w:rsid w:val="00EC46A1"/>
    <w:rsid w:val="00ED53D2"/>
    <w:rsid w:val="00F07B25"/>
    <w:rsid w:val="00F26070"/>
    <w:rsid w:val="00FD28EF"/>
    <w:rsid w:val="00FE1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B3E2C63-C41F-49D9-B00D-70BA9C66F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4788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4788A"/>
  </w:style>
  <w:style w:type="paragraph" w:styleId="Piedepgina">
    <w:name w:val="footer"/>
    <w:basedOn w:val="Normal"/>
    <w:link w:val="PiedepginaCar"/>
    <w:uiPriority w:val="99"/>
    <w:semiHidden/>
    <w:unhideWhenUsed/>
    <w:rsid w:val="0094788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478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ORDENANZA.dotx</Template>
  <TotalTime>49</TotalTime>
  <Pages>1</Pages>
  <Words>160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34</cp:revision>
  <cp:lastPrinted>2017-10-04T15:12:00Z</cp:lastPrinted>
  <dcterms:created xsi:type="dcterms:W3CDTF">2017-01-09T15:04:00Z</dcterms:created>
  <dcterms:modified xsi:type="dcterms:W3CDTF">2018-07-06T12:24:00Z</dcterms:modified>
</cp:coreProperties>
</file>