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76E" w:rsidRPr="00ED176E" w:rsidRDefault="00ED176E" w:rsidP="00ED176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ED176E">
        <w:rPr>
          <w:rFonts w:ascii="Book Antiqua" w:hAnsi="Book Antiqua" w:cs="Times New Roman"/>
          <w:sz w:val="24"/>
        </w:rPr>
        <w:t>Yerba Buena, 14 de Abril de 1994</w:t>
      </w:r>
    </w:p>
    <w:p w:rsidR="00ED176E" w:rsidRPr="00ED176E" w:rsidRDefault="00ED176E" w:rsidP="00ED176E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ED176E">
        <w:rPr>
          <w:rFonts w:ascii="Book Antiqua" w:hAnsi="Book Antiqua" w:cs="Times New Roman"/>
          <w:b/>
          <w:sz w:val="24"/>
        </w:rPr>
        <w:t>ORDENANZA Nº 628</w:t>
      </w:r>
    </w:p>
    <w:p w:rsidR="00ED176E" w:rsidRPr="00ED176E" w:rsidRDefault="00ED176E" w:rsidP="00ED176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ED176E">
        <w:rPr>
          <w:rFonts w:ascii="Book Antiqua" w:hAnsi="Book Antiqua" w:cs="Times New Roman"/>
          <w:b/>
          <w:sz w:val="24"/>
        </w:rPr>
        <w:t>VISTO:</w:t>
      </w:r>
    </w:p>
    <w:p w:rsidR="00962364" w:rsidRPr="00ED176E" w:rsidRDefault="00ED176E" w:rsidP="00ED176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DC55A1" w:rsidRPr="00ED176E">
        <w:rPr>
          <w:rFonts w:ascii="Book Antiqua" w:hAnsi="Book Antiqua" w:cs="Times New Roman"/>
          <w:sz w:val="24"/>
        </w:rPr>
        <w:t>La presentación realizada por el Sr</w:t>
      </w:r>
      <w:r>
        <w:rPr>
          <w:rFonts w:ascii="Book Antiqua" w:hAnsi="Book Antiqua" w:cs="Times New Roman"/>
          <w:sz w:val="24"/>
        </w:rPr>
        <w:t xml:space="preserve">. </w:t>
      </w:r>
      <w:r w:rsidR="00DC55A1" w:rsidRPr="00ED176E">
        <w:rPr>
          <w:rFonts w:ascii="Book Antiqua" w:hAnsi="Book Antiqua" w:cs="Times New Roman"/>
          <w:sz w:val="24"/>
        </w:rPr>
        <w:t>Mosele</w:t>
      </w:r>
      <w:r>
        <w:rPr>
          <w:rFonts w:ascii="Book Antiqua" w:hAnsi="Book Antiqua" w:cs="Times New Roman"/>
          <w:sz w:val="24"/>
        </w:rPr>
        <w:t xml:space="preserve">, </w:t>
      </w:r>
      <w:r w:rsidR="00DC55A1" w:rsidRPr="00ED176E">
        <w:rPr>
          <w:rFonts w:ascii="Book Antiqua" w:hAnsi="Book Antiqua" w:cs="Times New Roman"/>
          <w:sz w:val="24"/>
        </w:rPr>
        <w:t>Teobaldo</w:t>
      </w:r>
      <w:r>
        <w:rPr>
          <w:rFonts w:ascii="Book Antiqua" w:hAnsi="Book Antiqua" w:cs="Times New Roman"/>
          <w:sz w:val="24"/>
        </w:rPr>
        <w:t xml:space="preserve">, </w:t>
      </w:r>
      <w:r w:rsidR="00DC55A1" w:rsidRPr="00ED176E">
        <w:rPr>
          <w:rFonts w:ascii="Book Antiqua" w:hAnsi="Book Antiqua" w:cs="Times New Roman"/>
          <w:sz w:val="24"/>
        </w:rPr>
        <w:t>donde solicita la flexibilidad de división y lo pide en el expte</w:t>
      </w:r>
      <w:r>
        <w:rPr>
          <w:rFonts w:ascii="Book Antiqua" w:hAnsi="Book Antiqua" w:cs="Times New Roman"/>
          <w:sz w:val="24"/>
        </w:rPr>
        <w:t xml:space="preserve">. </w:t>
      </w:r>
      <w:r w:rsidR="00DC55A1" w:rsidRPr="00ED176E">
        <w:rPr>
          <w:rFonts w:ascii="Book Antiqua" w:hAnsi="Book Antiqua" w:cs="Times New Roman"/>
          <w:sz w:val="24"/>
        </w:rPr>
        <w:t>N 3843-M-1993</w:t>
      </w:r>
      <w:r>
        <w:rPr>
          <w:rFonts w:ascii="Book Antiqua" w:hAnsi="Book Antiqua" w:cs="Times New Roman"/>
          <w:sz w:val="24"/>
        </w:rPr>
        <w:t xml:space="preserve">. </w:t>
      </w:r>
    </w:p>
    <w:p w:rsidR="00ED176E" w:rsidRPr="00ED176E" w:rsidRDefault="00ED176E" w:rsidP="00ED176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ED176E">
        <w:rPr>
          <w:rFonts w:ascii="Book Antiqua" w:hAnsi="Book Antiqua" w:cs="Times New Roman"/>
          <w:b/>
          <w:sz w:val="24"/>
        </w:rPr>
        <w:t>CONSIDERANDO:</w:t>
      </w:r>
    </w:p>
    <w:p w:rsidR="00962364" w:rsidRPr="00ED176E" w:rsidRDefault="00ED176E" w:rsidP="00ED176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B46B43" w:rsidRPr="00ED176E">
        <w:rPr>
          <w:rFonts w:ascii="Book Antiqua" w:hAnsi="Book Antiqua" w:cs="Times New Roman"/>
          <w:sz w:val="24"/>
        </w:rPr>
        <w:t>Que e</w:t>
      </w:r>
      <w:r w:rsidR="00DC55A1" w:rsidRPr="00ED176E">
        <w:rPr>
          <w:rFonts w:ascii="Book Antiqua" w:hAnsi="Book Antiqua" w:cs="Times New Roman"/>
          <w:sz w:val="24"/>
        </w:rPr>
        <w:t>l informe de catastro municipal donde no hace objeción a conformación de superficies de lotes pero si al ancho de los mismos</w:t>
      </w:r>
      <w:r>
        <w:rPr>
          <w:rFonts w:ascii="Book Antiqua" w:hAnsi="Book Antiqua" w:cs="Times New Roman"/>
          <w:sz w:val="24"/>
        </w:rPr>
        <w:t xml:space="preserve">, </w:t>
      </w:r>
      <w:r w:rsidR="00DC55A1" w:rsidRPr="00ED176E">
        <w:rPr>
          <w:rFonts w:ascii="Book Antiqua" w:hAnsi="Book Antiqua" w:cs="Times New Roman"/>
          <w:sz w:val="24"/>
        </w:rPr>
        <w:t>lo que se debe tener en cuenta para la via de excepción por tratarse de características hereditarias</w:t>
      </w:r>
      <w:r>
        <w:rPr>
          <w:rFonts w:ascii="Book Antiqua" w:hAnsi="Book Antiqua" w:cs="Times New Roman"/>
          <w:sz w:val="24"/>
        </w:rPr>
        <w:t xml:space="preserve">, </w:t>
      </w:r>
      <w:r w:rsidR="00DC55A1" w:rsidRPr="00ED176E">
        <w:rPr>
          <w:rFonts w:ascii="Book Antiqua" w:hAnsi="Book Antiqua" w:cs="Times New Roman"/>
          <w:sz w:val="24"/>
        </w:rPr>
        <w:t>y los cinco lotes que salen ya no pueden cambiar por lo expuesto</w:t>
      </w:r>
      <w:r>
        <w:rPr>
          <w:rFonts w:ascii="Book Antiqua" w:hAnsi="Book Antiqua" w:cs="Times New Roman"/>
          <w:sz w:val="24"/>
        </w:rPr>
        <w:t xml:space="preserve">. </w:t>
      </w:r>
    </w:p>
    <w:p w:rsidR="00962364" w:rsidRPr="00ED176E" w:rsidRDefault="000E6C59" w:rsidP="00ED176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D176E">
        <w:rPr>
          <w:rFonts w:ascii="Book Antiqua" w:hAnsi="Book Antiqua" w:cs="Times New Roman"/>
          <w:sz w:val="24"/>
        </w:rPr>
        <w:t>Y en virtud del viso legal que hay que dar a este planteo y la Ley N</w:t>
      </w:r>
      <w:r w:rsidR="00ED176E">
        <w:rPr>
          <w:rFonts w:ascii="Book Antiqua" w:hAnsi="Book Antiqua" w:cs="Times New Roman"/>
          <w:sz w:val="24"/>
        </w:rPr>
        <w:t xml:space="preserve">º </w:t>
      </w:r>
      <w:r w:rsidRPr="00ED176E">
        <w:rPr>
          <w:rFonts w:ascii="Book Antiqua" w:hAnsi="Book Antiqua" w:cs="Times New Roman"/>
          <w:sz w:val="24"/>
        </w:rPr>
        <w:t>5529 y sus modificatorias</w:t>
      </w:r>
      <w:r w:rsidR="00ED176E">
        <w:rPr>
          <w:rFonts w:ascii="Book Antiqua" w:hAnsi="Book Antiqua" w:cs="Times New Roman"/>
          <w:sz w:val="24"/>
        </w:rPr>
        <w:t xml:space="preserve">; </w:t>
      </w:r>
    </w:p>
    <w:p w:rsidR="00464387" w:rsidRPr="00ED176E" w:rsidRDefault="00ED176E" w:rsidP="00ED176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ED176E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962364" w:rsidRPr="00ED176E" w:rsidRDefault="00ED176E" w:rsidP="00ED176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D176E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DC55A1" w:rsidRPr="00ED176E">
        <w:rPr>
          <w:rFonts w:ascii="Book Antiqua" w:hAnsi="Book Antiqua" w:cs="Times New Roman"/>
          <w:sz w:val="24"/>
        </w:rPr>
        <w:t>FACULTASE al Departamento Ejecutivo Municipal a aceptar la propuesta del Sr</w:t>
      </w:r>
      <w:r>
        <w:rPr>
          <w:rFonts w:ascii="Book Antiqua" w:hAnsi="Book Antiqua" w:cs="Times New Roman"/>
          <w:sz w:val="24"/>
        </w:rPr>
        <w:t xml:space="preserve">. </w:t>
      </w:r>
      <w:r w:rsidR="00DC55A1" w:rsidRPr="00ED176E">
        <w:rPr>
          <w:rFonts w:ascii="Book Antiqua" w:hAnsi="Book Antiqua" w:cs="Times New Roman"/>
          <w:sz w:val="24"/>
        </w:rPr>
        <w:t>Mosele Teobaldo para el fraccionamiento del predio padrón N 677</w:t>
      </w:r>
      <w:r>
        <w:rPr>
          <w:rFonts w:ascii="Book Antiqua" w:hAnsi="Book Antiqua" w:cs="Times New Roman"/>
          <w:sz w:val="24"/>
        </w:rPr>
        <w:t xml:space="preserve">. </w:t>
      </w:r>
      <w:r w:rsidR="00DC55A1" w:rsidRPr="00ED176E">
        <w:rPr>
          <w:rFonts w:ascii="Book Antiqua" w:hAnsi="Book Antiqua" w:cs="Times New Roman"/>
          <w:sz w:val="24"/>
        </w:rPr>
        <w:t>486-C</w:t>
      </w:r>
      <w:r>
        <w:rPr>
          <w:rFonts w:ascii="Book Antiqua" w:hAnsi="Book Antiqua" w:cs="Times New Roman"/>
          <w:sz w:val="24"/>
        </w:rPr>
        <w:t xml:space="preserve">: </w:t>
      </w:r>
      <w:r w:rsidR="00DC55A1" w:rsidRPr="00ED176E">
        <w:rPr>
          <w:rFonts w:ascii="Book Antiqua" w:hAnsi="Book Antiqua" w:cs="Times New Roman"/>
          <w:sz w:val="24"/>
        </w:rPr>
        <w:t>I- S</w:t>
      </w:r>
      <w:r>
        <w:rPr>
          <w:rFonts w:ascii="Book Antiqua" w:hAnsi="Book Antiqua" w:cs="Times New Roman"/>
          <w:sz w:val="24"/>
        </w:rPr>
        <w:t xml:space="preserve">: </w:t>
      </w:r>
      <w:r w:rsidR="00DC55A1" w:rsidRPr="00ED176E">
        <w:rPr>
          <w:rFonts w:ascii="Book Antiqua" w:hAnsi="Book Antiqua" w:cs="Times New Roman"/>
          <w:sz w:val="24"/>
        </w:rPr>
        <w:t>M-M/o-13713/972- MOL 57 bis-P</w:t>
      </w:r>
      <w:r>
        <w:rPr>
          <w:rFonts w:ascii="Book Antiqua" w:hAnsi="Book Antiqua" w:cs="Times New Roman"/>
          <w:sz w:val="24"/>
        </w:rPr>
        <w:t xml:space="preserve">: </w:t>
      </w:r>
      <w:r w:rsidR="00DC55A1" w:rsidRPr="00ED176E">
        <w:rPr>
          <w:rFonts w:ascii="Book Antiqua" w:hAnsi="Book Antiqua" w:cs="Times New Roman"/>
          <w:sz w:val="24"/>
        </w:rPr>
        <w:t>96</w:t>
      </w:r>
      <w:r>
        <w:rPr>
          <w:rFonts w:ascii="Book Antiqua" w:hAnsi="Book Antiqua" w:cs="Times New Roman"/>
          <w:sz w:val="24"/>
        </w:rPr>
        <w:t xml:space="preserve">, </w:t>
      </w:r>
      <w:r w:rsidR="00DC55A1" w:rsidRPr="00ED176E">
        <w:rPr>
          <w:rFonts w:ascii="Book Antiqua" w:hAnsi="Book Antiqua" w:cs="Times New Roman"/>
          <w:sz w:val="24"/>
        </w:rPr>
        <w:t>ubicado en calles/ San Juan S/N</w:t>
      </w:r>
      <w:r>
        <w:rPr>
          <w:rFonts w:ascii="Book Antiqua" w:hAnsi="Book Antiqua" w:cs="Times New Roman"/>
          <w:sz w:val="24"/>
        </w:rPr>
        <w:t xml:space="preserve">, </w:t>
      </w:r>
      <w:r w:rsidR="00DC55A1" w:rsidRPr="00ED176E">
        <w:rPr>
          <w:rFonts w:ascii="Book Antiqua" w:hAnsi="Book Antiqua" w:cs="Times New Roman"/>
          <w:sz w:val="24"/>
        </w:rPr>
        <w:t>mediante Expte</w:t>
      </w:r>
      <w:r>
        <w:rPr>
          <w:rFonts w:ascii="Book Antiqua" w:hAnsi="Book Antiqua" w:cs="Times New Roman"/>
          <w:sz w:val="24"/>
        </w:rPr>
        <w:t xml:space="preserve">. </w:t>
      </w:r>
      <w:r w:rsidR="00DC55A1" w:rsidRPr="00ED176E">
        <w:rPr>
          <w:rFonts w:ascii="Book Antiqua" w:hAnsi="Book Antiqua" w:cs="Times New Roman"/>
          <w:sz w:val="24"/>
        </w:rPr>
        <w:t>N130-M-93</w:t>
      </w:r>
      <w:r>
        <w:rPr>
          <w:rFonts w:ascii="Book Antiqua" w:hAnsi="Book Antiqua" w:cs="Times New Roman"/>
          <w:sz w:val="24"/>
        </w:rPr>
        <w:t xml:space="preserve">, </w:t>
      </w:r>
      <w:r w:rsidR="00DC55A1" w:rsidRPr="00ED176E">
        <w:rPr>
          <w:rFonts w:ascii="Book Antiqua" w:hAnsi="Book Antiqua" w:cs="Times New Roman"/>
          <w:sz w:val="24"/>
        </w:rPr>
        <w:t>en cinco lotes con un frente mínimo de 10</w:t>
      </w:r>
      <w:r>
        <w:rPr>
          <w:rFonts w:ascii="Book Antiqua" w:hAnsi="Book Antiqua" w:cs="Times New Roman"/>
          <w:sz w:val="24"/>
        </w:rPr>
        <w:t xml:space="preserve">, </w:t>
      </w:r>
      <w:r w:rsidR="00DC55A1" w:rsidRPr="00ED176E">
        <w:rPr>
          <w:rFonts w:ascii="Book Antiqua" w:hAnsi="Book Antiqua" w:cs="Times New Roman"/>
          <w:sz w:val="24"/>
        </w:rPr>
        <w:t>27mts</w:t>
      </w:r>
      <w:r>
        <w:rPr>
          <w:rFonts w:ascii="Book Antiqua" w:hAnsi="Book Antiqua" w:cs="Times New Roman"/>
          <w:sz w:val="24"/>
        </w:rPr>
        <w:t xml:space="preserve">. </w:t>
      </w:r>
    </w:p>
    <w:p w:rsidR="00962364" w:rsidRPr="00ED176E" w:rsidRDefault="00ED176E" w:rsidP="00ED176E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D176E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665B2C" w:rsidRPr="00ED176E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1E2CFA" w:rsidRPr="00ED176E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962364" w:rsidRPr="00ED176E" w:rsidSect="00ED176E">
      <w:footerReference w:type="default" r:id="rId7"/>
      <w:pgSz w:w="11906" w:h="16838"/>
      <w:pgMar w:top="1417" w:right="1134" w:bottom="1134" w:left="1701" w:header="709" w:footer="709" w:gutter="0"/>
      <w:pgNumType w:start="57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53FD" w:rsidRDefault="000453FD" w:rsidP="000453FD">
      <w:pPr>
        <w:spacing w:after="0" w:line="240" w:lineRule="auto"/>
      </w:pPr>
      <w:r>
        <w:separator/>
      </w:r>
    </w:p>
  </w:endnote>
  <w:endnote w:type="continuationSeparator" w:id="0">
    <w:p w:rsidR="000453FD" w:rsidRDefault="000453FD" w:rsidP="00045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53FD" w:rsidRPr="00A463D9" w:rsidRDefault="000453F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53FD" w:rsidRDefault="000453FD" w:rsidP="000453FD">
      <w:pPr>
        <w:spacing w:after="0" w:line="240" w:lineRule="auto"/>
      </w:pPr>
      <w:r>
        <w:separator/>
      </w:r>
    </w:p>
  </w:footnote>
  <w:footnote w:type="continuationSeparator" w:id="0">
    <w:p w:rsidR="000453FD" w:rsidRDefault="000453FD" w:rsidP="000453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1100C"/>
    <w:rsid w:val="000453FD"/>
    <w:rsid w:val="000522D4"/>
    <w:rsid w:val="000564A0"/>
    <w:rsid w:val="000718BA"/>
    <w:rsid w:val="000D5555"/>
    <w:rsid w:val="000D55AE"/>
    <w:rsid w:val="000D65B1"/>
    <w:rsid w:val="000E1B84"/>
    <w:rsid w:val="000E2424"/>
    <w:rsid w:val="000E2F6A"/>
    <w:rsid w:val="000E6C59"/>
    <w:rsid w:val="00140B57"/>
    <w:rsid w:val="0014282B"/>
    <w:rsid w:val="001461CA"/>
    <w:rsid w:val="001811A5"/>
    <w:rsid w:val="001B1091"/>
    <w:rsid w:val="001B304A"/>
    <w:rsid w:val="001D57F6"/>
    <w:rsid w:val="001E2CFA"/>
    <w:rsid w:val="0021569B"/>
    <w:rsid w:val="00226244"/>
    <w:rsid w:val="00240F9A"/>
    <w:rsid w:val="00245195"/>
    <w:rsid w:val="00260748"/>
    <w:rsid w:val="002607FB"/>
    <w:rsid w:val="002A533B"/>
    <w:rsid w:val="002B4F13"/>
    <w:rsid w:val="002C0157"/>
    <w:rsid w:val="002E49DE"/>
    <w:rsid w:val="00306BAF"/>
    <w:rsid w:val="00340C48"/>
    <w:rsid w:val="00355033"/>
    <w:rsid w:val="00380197"/>
    <w:rsid w:val="003A648B"/>
    <w:rsid w:val="003A682E"/>
    <w:rsid w:val="003A7318"/>
    <w:rsid w:val="003E259D"/>
    <w:rsid w:val="00404740"/>
    <w:rsid w:val="00405831"/>
    <w:rsid w:val="00417C2D"/>
    <w:rsid w:val="00424D1E"/>
    <w:rsid w:val="00434D0F"/>
    <w:rsid w:val="00440513"/>
    <w:rsid w:val="00444F04"/>
    <w:rsid w:val="00464387"/>
    <w:rsid w:val="00486367"/>
    <w:rsid w:val="00495388"/>
    <w:rsid w:val="004A0387"/>
    <w:rsid w:val="00502F43"/>
    <w:rsid w:val="00512DE9"/>
    <w:rsid w:val="00574BC1"/>
    <w:rsid w:val="005A6E78"/>
    <w:rsid w:val="005D64A9"/>
    <w:rsid w:val="005D6CFF"/>
    <w:rsid w:val="005F2F92"/>
    <w:rsid w:val="00602B7D"/>
    <w:rsid w:val="006277DE"/>
    <w:rsid w:val="006604F3"/>
    <w:rsid w:val="00665B2C"/>
    <w:rsid w:val="006925C5"/>
    <w:rsid w:val="006975F3"/>
    <w:rsid w:val="006A3375"/>
    <w:rsid w:val="006F54FE"/>
    <w:rsid w:val="00733866"/>
    <w:rsid w:val="00774281"/>
    <w:rsid w:val="00785F48"/>
    <w:rsid w:val="007A115D"/>
    <w:rsid w:val="007A3CAE"/>
    <w:rsid w:val="007D5585"/>
    <w:rsid w:val="007D6853"/>
    <w:rsid w:val="007E6140"/>
    <w:rsid w:val="007F0D33"/>
    <w:rsid w:val="00823FA4"/>
    <w:rsid w:val="008372F7"/>
    <w:rsid w:val="00845E35"/>
    <w:rsid w:val="0086562B"/>
    <w:rsid w:val="008A5F11"/>
    <w:rsid w:val="008F1A90"/>
    <w:rsid w:val="009257EE"/>
    <w:rsid w:val="009406F6"/>
    <w:rsid w:val="0094635D"/>
    <w:rsid w:val="00961177"/>
    <w:rsid w:val="00962364"/>
    <w:rsid w:val="009B5C8C"/>
    <w:rsid w:val="00A463D9"/>
    <w:rsid w:val="00A63BDE"/>
    <w:rsid w:val="00A81C37"/>
    <w:rsid w:val="00A85A42"/>
    <w:rsid w:val="00A90D3F"/>
    <w:rsid w:val="00AA0C2D"/>
    <w:rsid w:val="00AA5F97"/>
    <w:rsid w:val="00AE4663"/>
    <w:rsid w:val="00AF13E4"/>
    <w:rsid w:val="00AF60EE"/>
    <w:rsid w:val="00B02301"/>
    <w:rsid w:val="00B16019"/>
    <w:rsid w:val="00B42A21"/>
    <w:rsid w:val="00B4696C"/>
    <w:rsid w:val="00B46B43"/>
    <w:rsid w:val="00B53ADC"/>
    <w:rsid w:val="00B9092E"/>
    <w:rsid w:val="00BA1063"/>
    <w:rsid w:val="00BA3949"/>
    <w:rsid w:val="00BA61A1"/>
    <w:rsid w:val="00BD4B44"/>
    <w:rsid w:val="00BE6D7B"/>
    <w:rsid w:val="00C00317"/>
    <w:rsid w:val="00C046D9"/>
    <w:rsid w:val="00C05C8E"/>
    <w:rsid w:val="00C11C00"/>
    <w:rsid w:val="00C416B1"/>
    <w:rsid w:val="00CB050B"/>
    <w:rsid w:val="00CC2673"/>
    <w:rsid w:val="00CE2F33"/>
    <w:rsid w:val="00CF4DC9"/>
    <w:rsid w:val="00D300E9"/>
    <w:rsid w:val="00D5163F"/>
    <w:rsid w:val="00D8344F"/>
    <w:rsid w:val="00D83FE6"/>
    <w:rsid w:val="00DC4168"/>
    <w:rsid w:val="00DC55A1"/>
    <w:rsid w:val="00DD544C"/>
    <w:rsid w:val="00E12431"/>
    <w:rsid w:val="00E16A4E"/>
    <w:rsid w:val="00E37099"/>
    <w:rsid w:val="00E3753B"/>
    <w:rsid w:val="00E53443"/>
    <w:rsid w:val="00E84856"/>
    <w:rsid w:val="00E86D22"/>
    <w:rsid w:val="00E91BFE"/>
    <w:rsid w:val="00EA1744"/>
    <w:rsid w:val="00ED176E"/>
    <w:rsid w:val="00EF5A84"/>
    <w:rsid w:val="00F032AD"/>
    <w:rsid w:val="00F731F9"/>
    <w:rsid w:val="00F76EB4"/>
    <w:rsid w:val="00F83022"/>
    <w:rsid w:val="00F85337"/>
    <w:rsid w:val="00F90CBF"/>
    <w:rsid w:val="00F91399"/>
    <w:rsid w:val="00F95438"/>
    <w:rsid w:val="00FC79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7D02E7-F065-43B2-85AD-D0557A4CD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453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453FD"/>
  </w:style>
  <w:style w:type="paragraph" w:styleId="Piedepgina">
    <w:name w:val="footer"/>
    <w:basedOn w:val="Normal"/>
    <w:link w:val="PiedepginaCar"/>
    <w:uiPriority w:val="99"/>
    <w:semiHidden/>
    <w:unhideWhenUsed/>
    <w:rsid w:val="000453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45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32</cp:revision>
  <cp:lastPrinted>2017-10-04T15:13:00Z</cp:lastPrinted>
  <dcterms:created xsi:type="dcterms:W3CDTF">2017-01-20T14:42:00Z</dcterms:created>
  <dcterms:modified xsi:type="dcterms:W3CDTF">2018-07-06T12:27:00Z</dcterms:modified>
</cp:coreProperties>
</file>