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BFF" w:rsidRPr="00DE3BFF" w:rsidRDefault="00DE3BFF" w:rsidP="00DE3BF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E3BFF">
        <w:rPr>
          <w:rFonts w:ascii="Book Antiqua" w:hAnsi="Book Antiqua" w:cs="Times New Roman"/>
          <w:sz w:val="24"/>
          <w:szCs w:val="24"/>
        </w:rPr>
        <w:t>Yerba Buena, 22 de Mayo de 1996</w:t>
      </w:r>
    </w:p>
    <w:p w:rsidR="00DE3BFF" w:rsidRPr="00DE3BFF" w:rsidRDefault="00DE3BFF" w:rsidP="00DE3BFF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E3BFF">
        <w:rPr>
          <w:rFonts w:ascii="Book Antiqua" w:hAnsi="Book Antiqua" w:cs="Times New Roman"/>
          <w:b/>
          <w:sz w:val="24"/>
          <w:szCs w:val="24"/>
        </w:rPr>
        <w:t>ORDENANZA Nº 748</w:t>
      </w:r>
    </w:p>
    <w:p w:rsidR="00DE3BFF" w:rsidRPr="00DE3BFF" w:rsidRDefault="00DE3BFF" w:rsidP="00DE3BF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E3BFF">
        <w:rPr>
          <w:rFonts w:ascii="Book Antiqua" w:hAnsi="Book Antiqua" w:cs="Times New Roman"/>
          <w:b/>
          <w:sz w:val="24"/>
          <w:szCs w:val="24"/>
        </w:rPr>
        <w:t>VISTO:</w:t>
      </w:r>
    </w:p>
    <w:p w:rsidR="00855B85" w:rsidRPr="00DE3BFF" w:rsidRDefault="00DE3BFF" w:rsidP="00DE3BF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D7A50" w:rsidRPr="00DE3BFF">
        <w:rPr>
          <w:rFonts w:ascii="Book Antiqua" w:hAnsi="Book Antiqua" w:cs="Times New Roman"/>
          <w:sz w:val="24"/>
          <w:szCs w:val="24"/>
        </w:rPr>
        <w:t>La sanción de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D7A50" w:rsidRPr="00DE3BFF">
        <w:rPr>
          <w:rFonts w:ascii="Book Antiqua" w:hAnsi="Book Antiqua" w:cs="Times New Roman"/>
          <w:sz w:val="24"/>
          <w:szCs w:val="24"/>
        </w:rPr>
        <w:t>6705 en la que se dispone un Régimen de Promoción y Resguardo de la Iniciativa Privada en la Reforma del Estado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9D7A50" w:rsidRPr="00DE3BFF">
        <w:rPr>
          <w:rFonts w:ascii="Book Antiqua" w:hAnsi="Book Antiqua" w:cs="Times New Roman"/>
          <w:sz w:val="24"/>
          <w:szCs w:val="24"/>
        </w:rPr>
        <w:t>y</w:t>
      </w:r>
    </w:p>
    <w:p w:rsidR="00DE3BFF" w:rsidRPr="00DE3BFF" w:rsidRDefault="00DE3BFF" w:rsidP="00DE3BF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E3BFF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AD11A5" w:rsidRPr="00DE3BFF" w:rsidRDefault="00DE3BFF" w:rsidP="00DE3BF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14D66" w:rsidRPr="00DE3BFF">
        <w:rPr>
          <w:rFonts w:ascii="Book Antiqua" w:hAnsi="Book Antiqua" w:cs="Times New Roman"/>
          <w:sz w:val="24"/>
          <w:szCs w:val="24"/>
        </w:rPr>
        <w:t>Que el Municipio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14D66" w:rsidRPr="00DE3BFF">
        <w:rPr>
          <w:rFonts w:ascii="Book Antiqua" w:hAnsi="Book Antiqua" w:cs="Times New Roman"/>
          <w:sz w:val="24"/>
          <w:szCs w:val="24"/>
        </w:rPr>
        <w:t>en concordancia con las pautas de la Reforma del Estado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14D66" w:rsidRPr="00DE3BFF">
        <w:rPr>
          <w:rFonts w:ascii="Book Antiqua" w:hAnsi="Book Antiqua" w:cs="Times New Roman"/>
          <w:sz w:val="24"/>
          <w:szCs w:val="24"/>
        </w:rPr>
        <w:t>estima que es procedente adherirse a la mencionada Ley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855B85" w:rsidRPr="00DE3BFF" w:rsidRDefault="00DE3BFF" w:rsidP="00DE3BF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E3BFF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AD11A5" w:rsidRPr="00DE3BFF" w:rsidRDefault="00DE3BFF" w:rsidP="00DE3BF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E3BFF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D7A50" w:rsidRPr="00DE3BFF">
        <w:rPr>
          <w:rFonts w:ascii="Book Antiqua" w:hAnsi="Book Antiqua" w:cs="Times New Roman"/>
          <w:sz w:val="24"/>
          <w:szCs w:val="24"/>
        </w:rPr>
        <w:t>ADHIERASE la Municipalidad de Yerba Buena a las disposiciones de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D7A50" w:rsidRPr="00DE3BFF">
        <w:rPr>
          <w:rFonts w:ascii="Book Antiqua" w:hAnsi="Book Antiqua" w:cs="Times New Roman"/>
          <w:sz w:val="24"/>
          <w:szCs w:val="24"/>
        </w:rPr>
        <w:t>6705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7A50" w:rsidRPr="00DE3BFF">
        <w:rPr>
          <w:rFonts w:ascii="Book Antiqua" w:hAnsi="Book Antiqua" w:cs="Times New Roman"/>
          <w:sz w:val="24"/>
          <w:szCs w:val="24"/>
        </w:rPr>
        <w:t>en todo su contexto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14D66" w:rsidRPr="00DE3BFF" w:rsidRDefault="00DE3BFF" w:rsidP="00DE3BF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E3BFF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84856" w:rsidRPr="00DE3BFF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84856" w:rsidRPr="00DE3BFF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A14D66" w:rsidRPr="00DE3BFF" w:rsidSect="00DE3BFF">
      <w:footerReference w:type="default" r:id="rId6"/>
      <w:pgSz w:w="11907" w:h="16839" w:code="9"/>
      <w:pgMar w:top="1417" w:right="1134" w:bottom="1134" w:left="1701" w:header="709" w:footer="709" w:gutter="0"/>
      <w:pgNumType w:start="69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557D" w:rsidRDefault="0072557D" w:rsidP="0072557D">
      <w:pPr>
        <w:spacing w:after="0" w:line="240" w:lineRule="auto"/>
      </w:pPr>
      <w:r>
        <w:separator/>
      </w:r>
    </w:p>
  </w:endnote>
  <w:endnote w:type="continuationSeparator" w:id="0">
    <w:p w:rsidR="0072557D" w:rsidRDefault="0072557D" w:rsidP="0072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557D" w:rsidRPr="00197BEE" w:rsidRDefault="0072557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557D" w:rsidRDefault="0072557D" w:rsidP="0072557D">
      <w:pPr>
        <w:spacing w:after="0" w:line="240" w:lineRule="auto"/>
      </w:pPr>
      <w:r>
        <w:separator/>
      </w:r>
    </w:p>
  </w:footnote>
  <w:footnote w:type="continuationSeparator" w:id="0">
    <w:p w:rsidR="0072557D" w:rsidRDefault="0072557D" w:rsidP="007255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14D66"/>
    <w:rsid w:val="000318AE"/>
    <w:rsid w:val="00093C6A"/>
    <w:rsid w:val="000D7FF8"/>
    <w:rsid w:val="00197BEE"/>
    <w:rsid w:val="001A5306"/>
    <w:rsid w:val="001B0D7A"/>
    <w:rsid w:val="00211C5C"/>
    <w:rsid w:val="002766C7"/>
    <w:rsid w:val="00286495"/>
    <w:rsid w:val="0029418B"/>
    <w:rsid w:val="002C4BDD"/>
    <w:rsid w:val="002F43DB"/>
    <w:rsid w:val="002F4738"/>
    <w:rsid w:val="00363160"/>
    <w:rsid w:val="003A00FC"/>
    <w:rsid w:val="005045CE"/>
    <w:rsid w:val="00517A30"/>
    <w:rsid w:val="005320F3"/>
    <w:rsid w:val="0056654C"/>
    <w:rsid w:val="00575126"/>
    <w:rsid w:val="005D453C"/>
    <w:rsid w:val="006A2E45"/>
    <w:rsid w:val="006E5E63"/>
    <w:rsid w:val="0072557D"/>
    <w:rsid w:val="0075451B"/>
    <w:rsid w:val="00755127"/>
    <w:rsid w:val="00775792"/>
    <w:rsid w:val="007E6CD1"/>
    <w:rsid w:val="00831D64"/>
    <w:rsid w:val="00855B85"/>
    <w:rsid w:val="008C770C"/>
    <w:rsid w:val="0092268A"/>
    <w:rsid w:val="009319D2"/>
    <w:rsid w:val="009844BC"/>
    <w:rsid w:val="009D7A50"/>
    <w:rsid w:val="00A113D2"/>
    <w:rsid w:val="00A14D66"/>
    <w:rsid w:val="00A669E7"/>
    <w:rsid w:val="00A67129"/>
    <w:rsid w:val="00AD11A5"/>
    <w:rsid w:val="00AE28B4"/>
    <w:rsid w:val="00B34673"/>
    <w:rsid w:val="00B84856"/>
    <w:rsid w:val="00D240F7"/>
    <w:rsid w:val="00D324E6"/>
    <w:rsid w:val="00D80F0C"/>
    <w:rsid w:val="00D8467C"/>
    <w:rsid w:val="00DE3BFF"/>
    <w:rsid w:val="00E01FE5"/>
    <w:rsid w:val="00E56C25"/>
    <w:rsid w:val="00E81A82"/>
    <w:rsid w:val="00F6418B"/>
    <w:rsid w:val="00F90655"/>
    <w:rsid w:val="00FC6C4E"/>
    <w:rsid w:val="00FF2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61A3DF-E8E1-44F0-9FA2-65B18464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19D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7255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2557D"/>
  </w:style>
  <w:style w:type="paragraph" w:styleId="Piedepgina">
    <w:name w:val="footer"/>
    <w:basedOn w:val="Normal"/>
    <w:link w:val="PiedepginaCar"/>
    <w:uiPriority w:val="99"/>
    <w:semiHidden/>
    <w:unhideWhenUsed/>
    <w:rsid w:val="007255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25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Usuario de Windows</cp:lastModifiedBy>
  <cp:revision>28</cp:revision>
  <cp:lastPrinted>2017-10-04T15:13:00Z</cp:lastPrinted>
  <dcterms:created xsi:type="dcterms:W3CDTF">2016-12-22T21:30:00Z</dcterms:created>
  <dcterms:modified xsi:type="dcterms:W3CDTF">2018-07-06T12:35:00Z</dcterms:modified>
</cp:coreProperties>
</file>