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025A" w:rsidRPr="00A5025A" w:rsidRDefault="00A5025A" w:rsidP="00A5025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</w:rPr>
        <w:t>Yerba Buena, 02 de Septiembre de 1998</w:t>
      </w:r>
    </w:p>
    <w:p w:rsidR="00A5025A" w:rsidRPr="00A5025A" w:rsidRDefault="00A5025A" w:rsidP="00A5025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5025A">
        <w:rPr>
          <w:rFonts w:ascii="Book Antiqua" w:hAnsi="Book Antiqua"/>
          <w:b/>
          <w:sz w:val="24"/>
        </w:rPr>
        <w:t>ORDENANZA Nº 949</w:t>
      </w:r>
    </w:p>
    <w:p w:rsidR="00A5025A" w:rsidRPr="00A5025A" w:rsidRDefault="00A5025A" w:rsidP="00A5025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5025A">
        <w:rPr>
          <w:rFonts w:ascii="Book Antiqua" w:hAnsi="Book Antiqua"/>
          <w:b/>
          <w:sz w:val="24"/>
        </w:rPr>
        <w:t>VISTO:</w:t>
      </w:r>
    </w:p>
    <w:p w:rsidR="00DA3CA9" w:rsidRPr="00A5025A" w:rsidRDefault="00A5025A" w:rsidP="00A5025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C2205" w:rsidRPr="00A5025A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1C2205" w:rsidRPr="00A5025A">
        <w:rPr>
          <w:rFonts w:ascii="Book Antiqua" w:hAnsi="Book Antiqua"/>
          <w:sz w:val="24"/>
        </w:rPr>
        <w:t>844/97</w:t>
      </w:r>
      <w:r>
        <w:rPr>
          <w:rFonts w:ascii="Book Antiqua" w:hAnsi="Book Antiqua"/>
          <w:sz w:val="24"/>
        </w:rPr>
        <w:t xml:space="preserve">, </w:t>
      </w:r>
      <w:r w:rsidR="001C2205" w:rsidRPr="00A5025A">
        <w:rPr>
          <w:rFonts w:ascii="Book Antiqua" w:hAnsi="Book Antiqua"/>
          <w:sz w:val="24"/>
        </w:rPr>
        <w:t>mediante la cual se acepta la donación efectuada por el Consorcio de Contadores Públicos</w:t>
      </w:r>
      <w:r>
        <w:rPr>
          <w:rFonts w:ascii="Book Antiqua" w:hAnsi="Book Antiqua"/>
          <w:sz w:val="24"/>
        </w:rPr>
        <w:t xml:space="preserve">; </w:t>
      </w:r>
      <w:r w:rsidR="001C2205" w:rsidRPr="00A5025A">
        <w:rPr>
          <w:rFonts w:ascii="Book Antiqua" w:hAnsi="Book Antiqua"/>
          <w:sz w:val="24"/>
        </w:rPr>
        <w:t>y</w:t>
      </w:r>
    </w:p>
    <w:p w:rsidR="00A5025A" w:rsidRPr="00A5025A" w:rsidRDefault="00A5025A" w:rsidP="00A5025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5025A">
        <w:rPr>
          <w:rFonts w:ascii="Book Antiqua" w:hAnsi="Book Antiqua"/>
          <w:b/>
          <w:sz w:val="24"/>
        </w:rPr>
        <w:t>CONSIDERANDO:</w:t>
      </w:r>
    </w:p>
    <w:p w:rsidR="004D1132" w:rsidRPr="00A5025A" w:rsidRDefault="00A5025A" w:rsidP="00A5025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74812" w:rsidRPr="00A5025A">
        <w:rPr>
          <w:rFonts w:ascii="Book Antiqua" w:hAnsi="Book Antiqua"/>
          <w:sz w:val="24"/>
        </w:rPr>
        <w:t>Que la donación aceptada mediante la Ordenanza mencionada en el Visto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es una superficie de 81381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585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00mts</w:t>
      </w:r>
      <w:r w:rsidR="00674812" w:rsidRPr="00A5025A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espacios verdes y/o equipamiento comunitario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cuyas medidas son 83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40 x 9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760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00mts y que linda al Norte con Pasaje s/n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al Sur calle Las Higueritas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al Este fracción 2 y 5 del Padrón N</w:t>
      </w:r>
      <w:r>
        <w:rPr>
          <w:rFonts w:ascii="Book Antiqua" w:hAnsi="Book Antiqua"/>
          <w:sz w:val="24"/>
        </w:rPr>
        <w:t xml:space="preserve">º </w:t>
      </w:r>
      <w:r w:rsidR="00674812" w:rsidRPr="00A5025A">
        <w:rPr>
          <w:rFonts w:ascii="Book Antiqua" w:hAnsi="Book Antiqua"/>
          <w:sz w:val="24"/>
        </w:rPr>
        <w:t>675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916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y al Oeste con calle M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Moreno</w:t>
      </w:r>
      <w:r>
        <w:rPr>
          <w:rFonts w:ascii="Book Antiqua" w:hAnsi="Book Antiqua"/>
          <w:sz w:val="24"/>
        </w:rPr>
        <w:t xml:space="preserve">; </w:t>
      </w:r>
    </w:p>
    <w:p w:rsidR="004D1132" w:rsidRPr="00A5025A" w:rsidRDefault="00D77E56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</w:rPr>
        <w:t>Que este Honorable Concejo Deliberante no cuenta aún con edificio propio</w:t>
      </w:r>
      <w:r w:rsidR="00A5025A">
        <w:rPr>
          <w:rFonts w:ascii="Book Antiqua" w:hAnsi="Book Antiqua"/>
          <w:sz w:val="24"/>
        </w:rPr>
        <w:t xml:space="preserve">; </w:t>
      </w:r>
    </w:p>
    <w:p w:rsidR="004D1132" w:rsidRPr="00A5025A" w:rsidRDefault="00D77E56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</w:rPr>
        <w:t>Que para encarar cualquier proyecto de edificación se debe contar con un terreno adecuado para ello</w:t>
      </w:r>
      <w:r w:rsidR="00A5025A">
        <w:rPr>
          <w:rFonts w:ascii="Book Antiqua" w:hAnsi="Book Antiqua"/>
          <w:sz w:val="24"/>
        </w:rPr>
        <w:t xml:space="preserve">; </w:t>
      </w:r>
    </w:p>
    <w:p w:rsidR="004D1132" w:rsidRPr="00A5025A" w:rsidRDefault="00D77E56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</w:rPr>
        <w:t>Que la construcción del Honorable Concejo Deliberante traería aparejado una disminución de los costos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ya que actualmente se realiza una importante erogación en concepto de alquileres</w:t>
      </w:r>
      <w:r w:rsidR="00A5025A">
        <w:rPr>
          <w:rFonts w:ascii="Book Antiqua" w:hAnsi="Book Antiqua"/>
          <w:sz w:val="24"/>
        </w:rPr>
        <w:t xml:space="preserve">; </w:t>
      </w:r>
    </w:p>
    <w:p w:rsidR="004D1132" w:rsidRPr="00A5025A" w:rsidRDefault="009A62AF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</w:rPr>
        <w:t>Que además de ello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contar con un edificio propio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sería un símbolo de fortalecimiento institucional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ya que el Concejo Deliberante es el lugar donde se reúnen los representantes de pueblo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siendo la Legislatura Municipal la Institución que mejor manifiesta la vida</w:t>
      </w:r>
      <w:r w:rsidR="00A5025A">
        <w:rPr>
          <w:rFonts w:ascii="Book Antiqua" w:hAnsi="Book Antiqua"/>
          <w:sz w:val="24"/>
        </w:rPr>
        <w:t xml:space="preserve">, </w:t>
      </w:r>
      <w:r w:rsidRPr="00A5025A">
        <w:rPr>
          <w:rFonts w:ascii="Book Antiqua" w:hAnsi="Book Antiqua"/>
          <w:sz w:val="24"/>
        </w:rPr>
        <w:t>la existencia y la afirmación de la Democracia</w:t>
      </w:r>
      <w:r w:rsidR="00A5025A">
        <w:rPr>
          <w:rFonts w:ascii="Book Antiqua" w:hAnsi="Book Antiqua"/>
          <w:sz w:val="24"/>
        </w:rPr>
        <w:t xml:space="preserve">; </w:t>
      </w:r>
    </w:p>
    <w:p w:rsidR="00A5025A" w:rsidRPr="00A5025A" w:rsidRDefault="00A5025A" w:rsidP="00A5025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5025A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D1132" w:rsidRPr="00A5025A" w:rsidRDefault="00A5025A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74812" w:rsidRPr="00A5025A">
        <w:rPr>
          <w:rFonts w:ascii="Book Antiqua" w:hAnsi="Book Antiqua"/>
          <w:sz w:val="24"/>
        </w:rPr>
        <w:t>DISPONESE que el terreno donado POR EL Consorcio de Contadores Públicos perteneciente al Padrón N</w:t>
      </w:r>
      <w:r>
        <w:rPr>
          <w:rFonts w:ascii="Book Antiqua" w:hAnsi="Book Antiqua"/>
          <w:sz w:val="24"/>
        </w:rPr>
        <w:t xml:space="preserve">º </w:t>
      </w:r>
      <w:r w:rsidR="00674812" w:rsidRPr="00A5025A">
        <w:rPr>
          <w:rFonts w:ascii="Book Antiqua" w:hAnsi="Book Antiqua"/>
          <w:sz w:val="24"/>
        </w:rPr>
        <w:t>675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916 de mayor extensión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ubicado en calle Las Higueritas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al Este con las fracciones 2 y 5 del mismo Padrón y al Oeste con calle M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Moreno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cuya superficie total es de 8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138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15mts</w:t>
      </w:r>
      <w:r w:rsidR="00674812" w:rsidRPr="00A5025A">
        <w:rPr>
          <w:rFonts w:ascii="Book Antiqua" w:hAnsi="Book Antiqua"/>
          <w:sz w:val="24"/>
          <w:vertAlign w:val="superscript"/>
        </w:rPr>
        <w:t>2</w:t>
      </w:r>
      <w:r w:rsidR="00674812" w:rsidRPr="00A5025A">
        <w:rPr>
          <w:rFonts w:ascii="Book Antiqua" w:hAnsi="Book Antiqua"/>
          <w:sz w:val="24"/>
        </w:rPr>
        <w:t xml:space="preserve"> siendo sus medidas 83</w:t>
      </w:r>
      <w:r>
        <w:rPr>
          <w:rFonts w:ascii="Book Antiqua" w:hAnsi="Book Antiqua"/>
          <w:sz w:val="24"/>
        </w:rPr>
        <w:t xml:space="preserve">. </w:t>
      </w:r>
      <w:r w:rsidR="00674812" w:rsidRPr="00A5025A">
        <w:rPr>
          <w:rFonts w:ascii="Book Antiqua" w:hAnsi="Book Antiqua"/>
          <w:sz w:val="24"/>
        </w:rPr>
        <w:t>40 al Oeste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97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60 al Norte y 97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60 al Norte y 97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60 al Sur</w:t>
      </w:r>
      <w:r>
        <w:rPr>
          <w:rFonts w:ascii="Book Antiqua" w:hAnsi="Book Antiqua"/>
          <w:sz w:val="24"/>
        </w:rPr>
        <w:t xml:space="preserve">, </w:t>
      </w:r>
      <w:r w:rsidR="00674812" w:rsidRPr="00A5025A">
        <w:rPr>
          <w:rFonts w:ascii="Book Antiqua" w:hAnsi="Book Antiqua"/>
          <w:sz w:val="24"/>
        </w:rPr>
        <w:t>sea destinado exclusivamente para la construcción del Edificio del Honorable Concejo Deliberante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6F2884" w:rsidRPr="00A5025A" w:rsidRDefault="00A5025A" w:rsidP="00A5025A">
      <w:pPr>
        <w:keepNext/>
        <w:spacing w:after="180" w:line="240" w:lineRule="auto"/>
        <w:rPr>
          <w:rFonts w:ascii="Book Antiqua" w:hAnsi="Book Antiqua"/>
          <w:sz w:val="24"/>
        </w:rPr>
      </w:pPr>
      <w:r w:rsidRPr="00A5025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A5025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5025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5025A" w:rsidSect="00A5025A">
      <w:footerReference w:type="default" r:id="rId8"/>
      <w:pgSz w:w="11906" w:h="16838"/>
      <w:pgMar w:top="1417" w:right="1134" w:bottom="1134" w:left="1701" w:header="709" w:footer="709" w:gutter="0"/>
      <w:pgNumType w:start="8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4B29" w:rsidRDefault="00AC4B29" w:rsidP="00AC4B29">
      <w:pPr>
        <w:spacing w:after="0" w:line="240" w:lineRule="auto"/>
      </w:pPr>
      <w:r>
        <w:separator/>
      </w:r>
    </w:p>
  </w:endnote>
  <w:endnote w:type="continuationSeparator" w:id="0">
    <w:p w:rsidR="00AC4B29" w:rsidRDefault="00AC4B29" w:rsidP="00AC4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4B29" w:rsidRPr="009B6430" w:rsidRDefault="00AC4B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4B29" w:rsidRDefault="00AC4B29" w:rsidP="00AC4B29">
      <w:pPr>
        <w:spacing w:after="0" w:line="240" w:lineRule="auto"/>
      </w:pPr>
      <w:r>
        <w:separator/>
      </w:r>
    </w:p>
  </w:footnote>
  <w:footnote w:type="continuationSeparator" w:id="0">
    <w:p w:rsidR="00AC4B29" w:rsidRDefault="00AC4B29" w:rsidP="00AC4B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84052"/>
    <w:rsid w:val="000022C3"/>
    <w:rsid w:val="000776C1"/>
    <w:rsid w:val="00084052"/>
    <w:rsid w:val="000D34AC"/>
    <w:rsid w:val="000D6F58"/>
    <w:rsid w:val="001B4407"/>
    <w:rsid w:val="001C2205"/>
    <w:rsid w:val="001D4FCA"/>
    <w:rsid w:val="00222916"/>
    <w:rsid w:val="0028306C"/>
    <w:rsid w:val="002A6F3A"/>
    <w:rsid w:val="002B2D2A"/>
    <w:rsid w:val="002D575E"/>
    <w:rsid w:val="003632F1"/>
    <w:rsid w:val="003D1F20"/>
    <w:rsid w:val="003E657F"/>
    <w:rsid w:val="00415F06"/>
    <w:rsid w:val="0043580B"/>
    <w:rsid w:val="00450B5A"/>
    <w:rsid w:val="00475461"/>
    <w:rsid w:val="004775D3"/>
    <w:rsid w:val="004859E6"/>
    <w:rsid w:val="004A6674"/>
    <w:rsid w:val="004D1132"/>
    <w:rsid w:val="004D14C2"/>
    <w:rsid w:val="00500B1E"/>
    <w:rsid w:val="00546609"/>
    <w:rsid w:val="005952EA"/>
    <w:rsid w:val="00660723"/>
    <w:rsid w:val="006660A8"/>
    <w:rsid w:val="00674812"/>
    <w:rsid w:val="006A19A5"/>
    <w:rsid w:val="006A54B9"/>
    <w:rsid w:val="006F2884"/>
    <w:rsid w:val="007111E3"/>
    <w:rsid w:val="00732938"/>
    <w:rsid w:val="00735EE3"/>
    <w:rsid w:val="007872AF"/>
    <w:rsid w:val="00790492"/>
    <w:rsid w:val="00797236"/>
    <w:rsid w:val="007A36CD"/>
    <w:rsid w:val="007B3834"/>
    <w:rsid w:val="007B73E1"/>
    <w:rsid w:val="007C5FDD"/>
    <w:rsid w:val="007E6ABD"/>
    <w:rsid w:val="007F1AB9"/>
    <w:rsid w:val="00852B99"/>
    <w:rsid w:val="0087040A"/>
    <w:rsid w:val="009A62AF"/>
    <w:rsid w:val="009B6430"/>
    <w:rsid w:val="009E4E19"/>
    <w:rsid w:val="009E5CF3"/>
    <w:rsid w:val="00A06BF0"/>
    <w:rsid w:val="00A5025A"/>
    <w:rsid w:val="00A703B2"/>
    <w:rsid w:val="00AA7A89"/>
    <w:rsid w:val="00AB7377"/>
    <w:rsid w:val="00AC4B29"/>
    <w:rsid w:val="00AD75BA"/>
    <w:rsid w:val="00AF629C"/>
    <w:rsid w:val="00B322A0"/>
    <w:rsid w:val="00B923D8"/>
    <w:rsid w:val="00BB2ED4"/>
    <w:rsid w:val="00BC6FDA"/>
    <w:rsid w:val="00BE56CB"/>
    <w:rsid w:val="00BE7D56"/>
    <w:rsid w:val="00C049C7"/>
    <w:rsid w:val="00C14F7D"/>
    <w:rsid w:val="00C16288"/>
    <w:rsid w:val="00C7603B"/>
    <w:rsid w:val="00C8640C"/>
    <w:rsid w:val="00CD40FE"/>
    <w:rsid w:val="00CE1123"/>
    <w:rsid w:val="00CE7C08"/>
    <w:rsid w:val="00D77E56"/>
    <w:rsid w:val="00DA3CA9"/>
    <w:rsid w:val="00DC4826"/>
    <w:rsid w:val="00DC76E4"/>
    <w:rsid w:val="00E34AE4"/>
    <w:rsid w:val="00E4763B"/>
    <w:rsid w:val="00E47BB3"/>
    <w:rsid w:val="00E743E3"/>
    <w:rsid w:val="00EA3FDD"/>
    <w:rsid w:val="00EC300A"/>
    <w:rsid w:val="00F01300"/>
    <w:rsid w:val="00F210BC"/>
    <w:rsid w:val="00F627FB"/>
    <w:rsid w:val="00F67724"/>
    <w:rsid w:val="00FE27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BDFA866-5BAE-4BDA-9F4B-2B03C045D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C4B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C4B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C4B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C4B2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caty\PLANTILLA%20BAS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C14E48-FAF9-4E6F-85A5-CEA022E8A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BASE.dotx</Template>
  <TotalTime>42</TotalTime>
  <Pages>1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33</cp:revision>
  <cp:lastPrinted>2017-10-04T15:15:00Z</cp:lastPrinted>
  <dcterms:created xsi:type="dcterms:W3CDTF">2016-12-29T13:34:00Z</dcterms:created>
  <dcterms:modified xsi:type="dcterms:W3CDTF">2018-07-06T12:49:00Z</dcterms:modified>
</cp:coreProperties>
</file>