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E94" w:rsidRPr="00876E94" w:rsidRDefault="00876E94" w:rsidP="00876E94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876E94">
        <w:rPr>
          <w:rFonts w:ascii="Book Antiqua" w:hAnsi="Book Antiqua"/>
          <w:sz w:val="24"/>
        </w:rPr>
        <w:t>Yerba Buena, 04 de Agosto de 2000</w:t>
      </w:r>
    </w:p>
    <w:p w:rsidR="00876E94" w:rsidRPr="00876E94" w:rsidRDefault="00876E94" w:rsidP="00876E94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876E94">
        <w:rPr>
          <w:rFonts w:ascii="Book Antiqua" w:hAnsi="Book Antiqua"/>
          <w:b/>
          <w:sz w:val="24"/>
        </w:rPr>
        <w:t>ORDENANZA Nº 1096</w:t>
      </w:r>
    </w:p>
    <w:p w:rsidR="00876E94" w:rsidRPr="00876E94" w:rsidRDefault="00876E94" w:rsidP="00876E94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876E94">
        <w:rPr>
          <w:rFonts w:ascii="Book Antiqua" w:hAnsi="Book Antiqua"/>
          <w:b/>
          <w:sz w:val="24"/>
        </w:rPr>
        <w:t>VISTO:</w:t>
      </w:r>
    </w:p>
    <w:p w:rsidR="005732B4" w:rsidRPr="00876E94" w:rsidRDefault="00876E94" w:rsidP="00876E9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5732B4" w:rsidRPr="00876E94">
        <w:rPr>
          <w:rFonts w:ascii="Book Antiqua" w:hAnsi="Book Antiqua"/>
          <w:sz w:val="24"/>
        </w:rPr>
        <w:t>La Actuación Notarial LL N</w:t>
      </w:r>
      <w:r>
        <w:rPr>
          <w:rFonts w:ascii="Book Antiqua" w:hAnsi="Book Antiqua"/>
          <w:sz w:val="24"/>
        </w:rPr>
        <w:t xml:space="preserve">º </w:t>
      </w:r>
      <w:r w:rsidR="005732B4" w:rsidRPr="00876E94">
        <w:rPr>
          <w:rFonts w:ascii="Book Antiqua" w:hAnsi="Book Antiqua"/>
          <w:sz w:val="24"/>
        </w:rPr>
        <w:t>094521 de fecha 24 de Mayo de 2000</w:t>
      </w:r>
      <w:r>
        <w:rPr>
          <w:rFonts w:ascii="Book Antiqua" w:hAnsi="Book Antiqua"/>
          <w:sz w:val="24"/>
        </w:rPr>
        <w:t xml:space="preserve">, </w:t>
      </w:r>
      <w:r w:rsidR="005732B4" w:rsidRPr="00876E94">
        <w:rPr>
          <w:rFonts w:ascii="Book Antiqua" w:hAnsi="Book Antiqua"/>
          <w:sz w:val="24"/>
        </w:rPr>
        <w:t>labrada en la Escribania de ISABEL M</w:t>
      </w:r>
      <w:r>
        <w:rPr>
          <w:rFonts w:ascii="Book Antiqua" w:hAnsi="Book Antiqua"/>
          <w:sz w:val="24"/>
        </w:rPr>
        <w:t xml:space="preserve">. </w:t>
      </w:r>
      <w:r w:rsidR="005732B4" w:rsidRPr="00876E94">
        <w:rPr>
          <w:rFonts w:ascii="Book Antiqua" w:hAnsi="Book Antiqua"/>
          <w:sz w:val="24"/>
        </w:rPr>
        <w:t>PADILLA DE GARCIA HAMILTON</w:t>
      </w:r>
      <w:r>
        <w:rPr>
          <w:rFonts w:ascii="Book Antiqua" w:hAnsi="Book Antiqua"/>
          <w:sz w:val="24"/>
        </w:rPr>
        <w:t xml:space="preserve">; </w:t>
      </w:r>
      <w:r w:rsidR="005732B4" w:rsidRPr="00876E94">
        <w:rPr>
          <w:rFonts w:ascii="Book Antiqua" w:hAnsi="Book Antiqua"/>
          <w:sz w:val="24"/>
        </w:rPr>
        <w:t>y</w:t>
      </w:r>
    </w:p>
    <w:p w:rsidR="00876E94" w:rsidRPr="00876E94" w:rsidRDefault="00876E94" w:rsidP="00876E94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876E94">
        <w:rPr>
          <w:rFonts w:ascii="Book Antiqua" w:hAnsi="Book Antiqua"/>
          <w:b/>
          <w:sz w:val="24"/>
        </w:rPr>
        <w:t>CONSIDERANDO:</w:t>
      </w:r>
    </w:p>
    <w:p w:rsidR="00DC3E39" w:rsidRPr="00876E94" w:rsidRDefault="00876E94" w:rsidP="00876E94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C44B7B" w:rsidRPr="00876E94">
        <w:rPr>
          <w:rFonts w:ascii="Book Antiqua" w:hAnsi="Book Antiqua"/>
          <w:sz w:val="24"/>
        </w:rPr>
        <w:t>Que mediante la misma la señora ELVIRA IMBAUD DE VELASCO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manifiesta su voluntad de donar a la Municipalidad de Yerba Buena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una fracción de terreno de su propiedad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señalada en el Expte</w:t>
      </w:r>
      <w:r>
        <w:rPr>
          <w:rFonts w:ascii="Book Antiqua" w:hAnsi="Book Antiqua"/>
          <w:sz w:val="24"/>
        </w:rPr>
        <w:t xml:space="preserve">. </w:t>
      </w:r>
      <w:r w:rsidR="00C44B7B" w:rsidRPr="00876E94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C44B7B" w:rsidRPr="00876E94">
        <w:rPr>
          <w:rFonts w:ascii="Book Antiqua" w:hAnsi="Book Antiqua"/>
          <w:sz w:val="24"/>
        </w:rPr>
        <w:t>6</w:t>
      </w:r>
      <w:r>
        <w:rPr>
          <w:rFonts w:ascii="Book Antiqua" w:hAnsi="Book Antiqua"/>
          <w:sz w:val="24"/>
        </w:rPr>
        <w:t xml:space="preserve">. </w:t>
      </w:r>
      <w:r w:rsidR="00C44B7B" w:rsidRPr="00876E94">
        <w:rPr>
          <w:rFonts w:ascii="Book Antiqua" w:hAnsi="Book Antiqua"/>
          <w:sz w:val="24"/>
        </w:rPr>
        <w:t>629-M17-V-99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según plano que corre agregado a fs</w:t>
      </w:r>
      <w:r>
        <w:rPr>
          <w:rFonts w:ascii="Book Antiqua" w:hAnsi="Book Antiqua"/>
          <w:sz w:val="24"/>
        </w:rPr>
        <w:t xml:space="preserve">. </w:t>
      </w:r>
      <w:r w:rsidR="00C44B7B" w:rsidRPr="00876E94">
        <w:rPr>
          <w:rFonts w:ascii="Book Antiqua" w:hAnsi="Book Antiqua"/>
          <w:sz w:val="24"/>
        </w:rPr>
        <w:t>17 de las citadas actuaciones</w:t>
      </w:r>
      <w:r>
        <w:rPr>
          <w:rFonts w:ascii="Book Antiqua" w:hAnsi="Book Antiqua"/>
          <w:sz w:val="24"/>
        </w:rPr>
        <w:t xml:space="preserve">; </w:t>
      </w:r>
    </w:p>
    <w:p w:rsidR="00DC3E39" w:rsidRPr="00876E94" w:rsidRDefault="005732B4" w:rsidP="00876E94">
      <w:pPr>
        <w:keepNext/>
        <w:spacing w:after="180" w:line="240" w:lineRule="auto"/>
        <w:rPr>
          <w:rFonts w:ascii="Book Antiqua" w:hAnsi="Book Antiqua"/>
          <w:sz w:val="24"/>
        </w:rPr>
      </w:pPr>
      <w:r w:rsidRPr="00876E94">
        <w:rPr>
          <w:rFonts w:ascii="Book Antiqua" w:hAnsi="Book Antiqua"/>
          <w:sz w:val="24"/>
        </w:rPr>
        <w:t>Que dicha superficie está actualmente destinada a camino público</w:t>
      </w:r>
      <w:r w:rsidR="00876E94">
        <w:rPr>
          <w:rFonts w:ascii="Book Antiqua" w:hAnsi="Book Antiqua"/>
          <w:sz w:val="24"/>
        </w:rPr>
        <w:t xml:space="preserve">; </w:t>
      </w:r>
    </w:p>
    <w:p w:rsidR="00DC3E39" w:rsidRPr="00876E94" w:rsidRDefault="00421579" w:rsidP="00876E94">
      <w:pPr>
        <w:keepNext/>
        <w:spacing w:after="180" w:line="240" w:lineRule="auto"/>
        <w:rPr>
          <w:rFonts w:ascii="Book Antiqua" w:hAnsi="Book Antiqua"/>
          <w:sz w:val="24"/>
        </w:rPr>
      </w:pPr>
      <w:r w:rsidRPr="00876E94">
        <w:rPr>
          <w:rFonts w:ascii="Book Antiqua" w:hAnsi="Book Antiqua"/>
          <w:sz w:val="24"/>
        </w:rPr>
        <w:t>Lo aconsejado por la Dirección de Catastro</w:t>
      </w:r>
      <w:r w:rsidR="00876E94">
        <w:rPr>
          <w:rFonts w:ascii="Book Antiqua" w:hAnsi="Book Antiqua"/>
          <w:sz w:val="24"/>
        </w:rPr>
        <w:t xml:space="preserve">, </w:t>
      </w:r>
      <w:r w:rsidRPr="00876E94">
        <w:rPr>
          <w:rFonts w:ascii="Book Antiqua" w:hAnsi="Book Antiqua"/>
          <w:sz w:val="24"/>
        </w:rPr>
        <w:t>Edificación y Planeamiento y el señor Director de Obras y Servicios Públicos se hace necesario dictar la medida administrativa pertinente aceptando la mencionada donación</w:t>
      </w:r>
      <w:r w:rsidR="00876E94">
        <w:rPr>
          <w:rFonts w:ascii="Book Antiqua" w:hAnsi="Book Antiqua"/>
          <w:sz w:val="24"/>
        </w:rPr>
        <w:t xml:space="preserve">; </w:t>
      </w:r>
    </w:p>
    <w:p w:rsidR="00DC3E39" w:rsidRPr="00876E94" w:rsidRDefault="00421579" w:rsidP="00876E94">
      <w:pPr>
        <w:keepNext/>
        <w:spacing w:after="180" w:line="240" w:lineRule="auto"/>
        <w:rPr>
          <w:rFonts w:ascii="Book Antiqua" w:hAnsi="Book Antiqua"/>
          <w:sz w:val="24"/>
        </w:rPr>
      </w:pPr>
      <w:r w:rsidRPr="00876E94">
        <w:rPr>
          <w:rFonts w:ascii="Book Antiqua" w:hAnsi="Book Antiqua"/>
          <w:sz w:val="24"/>
        </w:rPr>
        <w:t>Por ello y en virtud de las facultades que le confiere el Decreto Provincial N</w:t>
      </w:r>
      <w:r w:rsidR="00876E94">
        <w:rPr>
          <w:rFonts w:ascii="Book Antiqua" w:hAnsi="Book Antiqua"/>
          <w:sz w:val="24"/>
        </w:rPr>
        <w:t xml:space="preserve">º </w:t>
      </w:r>
      <w:r w:rsidRPr="00876E94">
        <w:rPr>
          <w:rFonts w:ascii="Book Antiqua" w:hAnsi="Book Antiqua"/>
          <w:sz w:val="24"/>
        </w:rPr>
        <w:t>822/1 de fecha 19 de Mayo de 2000</w:t>
      </w:r>
      <w:r w:rsidR="00876E94">
        <w:rPr>
          <w:rFonts w:ascii="Book Antiqua" w:hAnsi="Book Antiqua"/>
          <w:sz w:val="24"/>
        </w:rPr>
        <w:t xml:space="preserve">; </w:t>
      </w:r>
    </w:p>
    <w:p w:rsidR="00876E94" w:rsidRPr="00876E94" w:rsidRDefault="00876E94" w:rsidP="00876E94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876E94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DC3E39" w:rsidRPr="00876E94" w:rsidRDefault="00876E94" w:rsidP="00876E94">
      <w:pPr>
        <w:keepNext/>
        <w:spacing w:after="180" w:line="240" w:lineRule="auto"/>
        <w:rPr>
          <w:rFonts w:ascii="Book Antiqua" w:hAnsi="Book Antiqua"/>
          <w:sz w:val="24"/>
        </w:rPr>
      </w:pPr>
      <w:r w:rsidRPr="00876E94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ACEPTASE LA DONACION EN FORMA LISA Y LLANA y sin condicionamiento alguno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efectuada por la señora ELVIRA IMBAUD DE VELASCO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mediante Actuación Notarial LL N</w:t>
      </w:r>
      <w:r>
        <w:rPr>
          <w:rFonts w:ascii="Book Antiqua" w:hAnsi="Book Antiqua"/>
          <w:sz w:val="24"/>
        </w:rPr>
        <w:t xml:space="preserve">º </w:t>
      </w:r>
      <w:r w:rsidR="00C44B7B" w:rsidRPr="00876E94">
        <w:rPr>
          <w:rFonts w:ascii="Book Antiqua" w:hAnsi="Book Antiqua"/>
          <w:sz w:val="24"/>
        </w:rPr>
        <w:t>094521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de la 1 ha</w:t>
      </w:r>
      <w:r>
        <w:rPr>
          <w:rFonts w:ascii="Book Antiqua" w:hAnsi="Book Antiqua"/>
          <w:sz w:val="24"/>
        </w:rPr>
        <w:t xml:space="preserve">. </w:t>
      </w:r>
      <w:r w:rsidR="00C44B7B" w:rsidRPr="00876E94">
        <w:rPr>
          <w:rFonts w:ascii="Book Antiqua" w:hAnsi="Book Antiqua"/>
          <w:sz w:val="24"/>
        </w:rPr>
        <w:t>2</w:t>
      </w:r>
      <w:r>
        <w:rPr>
          <w:rFonts w:ascii="Book Antiqua" w:hAnsi="Book Antiqua"/>
          <w:sz w:val="24"/>
        </w:rPr>
        <w:t xml:space="preserve">. </w:t>
      </w:r>
      <w:r w:rsidR="00C44B7B" w:rsidRPr="00876E94">
        <w:rPr>
          <w:rFonts w:ascii="Book Antiqua" w:hAnsi="Book Antiqua"/>
          <w:sz w:val="24"/>
        </w:rPr>
        <w:t>972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80mts</w:t>
      </w:r>
      <w:r w:rsidR="00C44B7B" w:rsidRPr="00876E94">
        <w:rPr>
          <w:rFonts w:ascii="Book Antiqua" w:hAnsi="Book Antiqua"/>
          <w:sz w:val="24"/>
          <w:vertAlign w:val="superscript"/>
        </w:rPr>
        <w:t>2</w:t>
      </w:r>
      <w:r>
        <w:rPr>
          <w:rFonts w:ascii="Book Antiqua" w:hAnsi="Book Antiqua"/>
          <w:sz w:val="24"/>
        </w:rPr>
        <w:t xml:space="preserve">; </w:t>
      </w:r>
      <w:r w:rsidR="00C44B7B" w:rsidRPr="00876E94">
        <w:rPr>
          <w:rFonts w:ascii="Book Antiqua" w:hAnsi="Book Antiqua"/>
          <w:sz w:val="24"/>
        </w:rPr>
        <w:t>y que va desde el punto 227 al 228</w:t>
      </w:r>
      <w:r>
        <w:rPr>
          <w:rFonts w:ascii="Book Antiqua" w:hAnsi="Book Antiqua"/>
          <w:sz w:val="24"/>
        </w:rPr>
        <w:t xml:space="preserve">; </w:t>
      </w:r>
      <w:r w:rsidR="00C44B7B" w:rsidRPr="00876E94">
        <w:rPr>
          <w:rFonts w:ascii="Book Antiqua" w:hAnsi="Book Antiqua"/>
          <w:sz w:val="24"/>
        </w:rPr>
        <w:t>91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02mts del 228 al 229</w:t>
      </w:r>
      <w:r>
        <w:rPr>
          <w:rFonts w:ascii="Book Antiqua" w:hAnsi="Book Antiqua"/>
          <w:sz w:val="24"/>
        </w:rPr>
        <w:t xml:space="preserve">; </w:t>
      </w:r>
      <w:r w:rsidR="00C44B7B" w:rsidRPr="00876E94">
        <w:rPr>
          <w:rFonts w:ascii="Book Antiqua" w:hAnsi="Book Antiqua"/>
          <w:sz w:val="24"/>
        </w:rPr>
        <w:t>1</w:t>
      </w:r>
      <w:r>
        <w:rPr>
          <w:rFonts w:ascii="Book Antiqua" w:hAnsi="Book Antiqua"/>
          <w:sz w:val="24"/>
        </w:rPr>
        <w:t xml:space="preserve">. </w:t>
      </w:r>
      <w:r w:rsidR="00C44B7B" w:rsidRPr="00876E94">
        <w:rPr>
          <w:rFonts w:ascii="Book Antiqua" w:hAnsi="Book Antiqua"/>
          <w:sz w:val="24"/>
        </w:rPr>
        <w:t>408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00mts del 229 al 230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47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80mts del 230 al 233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49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52mts del 233 al 242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49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88mts del 242 al 234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18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00mts del 234 al 235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80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85mts del 235 al 256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22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40mts del 256 al 286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12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00mts del 286 al 82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26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19mts del 82 al 81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26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69mts del 81 al 79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3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34mts del 79 al 63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48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83mts del 63 al 64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16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06mts del 64 al 60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51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75mts del 60 al 59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50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45mts del 59 al 231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19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13mts del 231 al 279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9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91mts del 279 al 49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7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37mts del 49 al 48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7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08mts del 48 al 47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5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49mts del 47 al 46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10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57 del 46 al 44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73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23mts del 44 al 43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5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94mts del 43 al 42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3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60mts del 42 al 40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9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71mts del 40 al 39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6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62mts del 39 al 38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21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19mts del 38 al 37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33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84mts del 37 al 35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57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15mts del 35 al 34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49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20mts del 34 al 33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87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08mts del 33 al 32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1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03mts del 32 al 270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28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15mts del 270 al 272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57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73mts del 272 al 291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107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65mts del 291 al 200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18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15mts del 200 al 205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85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85mts del 205 al 204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5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96mts del 204 al 290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157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51mts del 290 al 241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27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51mts del 241 al 240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40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00mts del 240 al 222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42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36mts del 222 al 223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37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89mts del 223 al 224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23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42mts del 224 al 292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9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46mts del 292 al 225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14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52mts del 225 al 226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12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33mts del 226 al 227 de partida</w:t>
      </w:r>
      <w:r>
        <w:rPr>
          <w:rFonts w:ascii="Book Antiqua" w:hAnsi="Book Antiqua"/>
          <w:sz w:val="24"/>
        </w:rPr>
        <w:t xml:space="preserve">: </w:t>
      </w:r>
      <w:r w:rsidR="00C44B7B" w:rsidRPr="00876E94">
        <w:rPr>
          <w:rFonts w:ascii="Book Antiqua" w:hAnsi="Book Antiqua"/>
          <w:sz w:val="24"/>
        </w:rPr>
        <w:t>14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00mts del inmueble identificado con el Padrón N</w:t>
      </w:r>
      <w:r>
        <w:rPr>
          <w:rFonts w:ascii="Book Antiqua" w:hAnsi="Book Antiqua"/>
          <w:sz w:val="24"/>
        </w:rPr>
        <w:t xml:space="preserve">º </w:t>
      </w:r>
      <w:r w:rsidR="00C44B7B" w:rsidRPr="00876E94">
        <w:rPr>
          <w:rFonts w:ascii="Book Antiqua" w:hAnsi="Book Antiqua"/>
          <w:sz w:val="24"/>
        </w:rPr>
        <w:t>778</w:t>
      </w:r>
      <w:r>
        <w:rPr>
          <w:rFonts w:ascii="Book Antiqua" w:hAnsi="Book Antiqua"/>
          <w:sz w:val="24"/>
        </w:rPr>
        <w:t xml:space="preserve">. </w:t>
      </w:r>
      <w:r w:rsidR="00C44B7B" w:rsidRPr="00876E94">
        <w:rPr>
          <w:rFonts w:ascii="Book Antiqua" w:hAnsi="Book Antiqua"/>
          <w:sz w:val="24"/>
        </w:rPr>
        <w:t>763- Mayor Extensión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de su propiedad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señalada en el plano que corre agregado a fs</w:t>
      </w:r>
      <w:r>
        <w:rPr>
          <w:rFonts w:ascii="Book Antiqua" w:hAnsi="Book Antiqua"/>
          <w:sz w:val="24"/>
        </w:rPr>
        <w:t xml:space="preserve">. </w:t>
      </w:r>
      <w:r w:rsidR="00C44B7B" w:rsidRPr="00876E94">
        <w:rPr>
          <w:rFonts w:ascii="Book Antiqua" w:hAnsi="Book Antiqua"/>
          <w:sz w:val="24"/>
        </w:rPr>
        <w:t>17 del Expte</w:t>
      </w:r>
      <w:r>
        <w:rPr>
          <w:rFonts w:ascii="Book Antiqua" w:hAnsi="Book Antiqua"/>
          <w:sz w:val="24"/>
        </w:rPr>
        <w:t xml:space="preserve">. </w:t>
      </w:r>
      <w:r w:rsidR="00C44B7B" w:rsidRPr="00876E94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C44B7B" w:rsidRPr="00876E94">
        <w:rPr>
          <w:rFonts w:ascii="Book Antiqua" w:hAnsi="Book Antiqua"/>
          <w:sz w:val="24"/>
        </w:rPr>
        <w:t>6</w:t>
      </w:r>
      <w:r>
        <w:rPr>
          <w:rFonts w:ascii="Book Antiqua" w:hAnsi="Book Antiqua"/>
          <w:sz w:val="24"/>
        </w:rPr>
        <w:t xml:space="preserve">. </w:t>
      </w:r>
      <w:r w:rsidR="00C44B7B" w:rsidRPr="00876E94">
        <w:rPr>
          <w:rFonts w:ascii="Book Antiqua" w:hAnsi="Book Antiqua"/>
          <w:sz w:val="24"/>
        </w:rPr>
        <w:t>629-M17-V-99</w:t>
      </w:r>
      <w:r>
        <w:rPr>
          <w:rFonts w:ascii="Book Antiqua" w:hAnsi="Book Antiqua"/>
          <w:sz w:val="24"/>
        </w:rPr>
        <w:t xml:space="preserve">, </w:t>
      </w:r>
      <w:r w:rsidR="00C44B7B" w:rsidRPr="00876E94">
        <w:rPr>
          <w:rFonts w:ascii="Book Antiqua" w:hAnsi="Book Antiqua"/>
          <w:sz w:val="24"/>
        </w:rPr>
        <w:t>como lote N</w:t>
      </w:r>
      <w:r>
        <w:rPr>
          <w:rFonts w:ascii="Book Antiqua" w:hAnsi="Book Antiqua"/>
          <w:sz w:val="24"/>
        </w:rPr>
        <w:t xml:space="preserve">º </w:t>
      </w:r>
      <w:r w:rsidR="00C44B7B" w:rsidRPr="00876E94">
        <w:rPr>
          <w:rFonts w:ascii="Book Antiqua" w:hAnsi="Book Antiqua"/>
          <w:sz w:val="24"/>
        </w:rPr>
        <w:t>5</w:t>
      </w:r>
      <w:r>
        <w:rPr>
          <w:rFonts w:ascii="Book Antiqua" w:hAnsi="Book Antiqua"/>
          <w:sz w:val="24"/>
        </w:rPr>
        <w:t xml:space="preserve">. </w:t>
      </w:r>
    </w:p>
    <w:p w:rsidR="006F2884" w:rsidRPr="00876E94" w:rsidRDefault="00876E94" w:rsidP="00876E94">
      <w:pPr>
        <w:keepNext/>
        <w:spacing w:after="180" w:line="240" w:lineRule="auto"/>
        <w:rPr>
          <w:rFonts w:ascii="Book Antiqua" w:hAnsi="Book Antiqua"/>
          <w:sz w:val="24"/>
        </w:rPr>
      </w:pPr>
      <w:r w:rsidRPr="00876E94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876E94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876E94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876E94" w:rsidSect="00876E94">
      <w:footerReference w:type="default" r:id="rId7"/>
      <w:pgSz w:w="11906" w:h="16838"/>
      <w:pgMar w:top="1417" w:right="1134" w:bottom="1134" w:left="1701" w:header="709" w:footer="709" w:gutter="0"/>
      <w:pgNumType w:start="100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072A" w:rsidRDefault="0004072A" w:rsidP="0004072A">
      <w:pPr>
        <w:spacing w:after="0" w:line="240" w:lineRule="auto"/>
      </w:pPr>
      <w:r>
        <w:separator/>
      </w:r>
    </w:p>
  </w:endnote>
  <w:endnote w:type="continuationSeparator" w:id="0">
    <w:p w:rsidR="0004072A" w:rsidRDefault="0004072A" w:rsidP="00040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072A" w:rsidRPr="000C500D" w:rsidRDefault="0004072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072A" w:rsidRDefault="0004072A" w:rsidP="0004072A">
      <w:pPr>
        <w:spacing w:after="0" w:line="240" w:lineRule="auto"/>
      </w:pPr>
      <w:r>
        <w:separator/>
      </w:r>
    </w:p>
  </w:footnote>
  <w:footnote w:type="continuationSeparator" w:id="0">
    <w:p w:rsidR="0004072A" w:rsidRDefault="0004072A" w:rsidP="000407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80B65"/>
    <w:multiLevelType w:val="hybridMultilevel"/>
    <w:tmpl w:val="0598D802"/>
    <w:lvl w:ilvl="0" w:tplc="D7D0CFF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90369"/>
    <w:rsid w:val="0004072A"/>
    <w:rsid w:val="000776C1"/>
    <w:rsid w:val="00082208"/>
    <w:rsid w:val="000850A1"/>
    <w:rsid w:val="000C500D"/>
    <w:rsid w:val="000D6F58"/>
    <w:rsid w:val="00155358"/>
    <w:rsid w:val="002067DB"/>
    <w:rsid w:val="00222916"/>
    <w:rsid w:val="0024525B"/>
    <w:rsid w:val="002D575E"/>
    <w:rsid w:val="0038364F"/>
    <w:rsid w:val="003E657F"/>
    <w:rsid w:val="00421579"/>
    <w:rsid w:val="00421D00"/>
    <w:rsid w:val="004F3AB2"/>
    <w:rsid w:val="00512BB4"/>
    <w:rsid w:val="005732B4"/>
    <w:rsid w:val="00590310"/>
    <w:rsid w:val="005952EA"/>
    <w:rsid w:val="005A10F4"/>
    <w:rsid w:val="006122E5"/>
    <w:rsid w:val="00616487"/>
    <w:rsid w:val="006336A3"/>
    <w:rsid w:val="00690369"/>
    <w:rsid w:val="006A397F"/>
    <w:rsid w:val="006D18F4"/>
    <w:rsid w:val="006F2884"/>
    <w:rsid w:val="007236D6"/>
    <w:rsid w:val="00742358"/>
    <w:rsid w:val="0078360C"/>
    <w:rsid w:val="007B73E1"/>
    <w:rsid w:val="007B7DCF"/>
    <w:rsid w:val="007E6ABD"/>
    <w:rsid w:val="007F1AB9"/>
    <w:rsid w:val="007F2A12"/>
    <w:rsid w:val="00834F8F"/>
    <w:rsid w:val="008351F6"/>
    <w:rsid w:val="00876E94"/>
    <w:rsid w:val="008A4C55"/>
    <w:rsid w:val="008B23EB"/>
    <w:rsid w:val="00975BB4"/>
    <w:rsid w:val="009E407F"/>
    <w:rsid w:val="00A476E1"/>
    <w:rsid w:val="00A703B2"/>
    <w:rsid w:val="00A70E7C"/>
    <w:rsid w:val="00AD6020"/>
    <w:rsid w:val="00AE1BDE"/>
    <w:rsid w:val="00AF317F"/>
    <w:rsid w:val="00B14FBA"/>
    <w:rsid w:val="00B923D8"/>
    <w:rsid w:val="00BB2ED4"/>
    <w:rsid w:val="00BD69C9"/>
    <w:rsid w:val="00C049C7"/>
    <w:rsid w:val="00C4475B"/>
    <w:rsid w:val="00C44B7B"/>
    <w:rsid w:val="00CB5C25"/>
    <w:rsid w:val="00CB7B90"/>
    <w:rsid w:val="00CC091F"/>
    <w:rsid w:val="00CE1123"/>
    <w:rsid w:val="00D24DA1"/>
    <w:rsid w:val="00D81912"/>
    <w:rsid w:val="00D96246"/>
    <w:rsid w:val="00DC3E39"/>
    <w:rsid w:val="00E27FC3"/>
    <w:rsid w:val="00E34AE4"/>
    <w:rsid w:val="00E42F39"/>
    <w:rsid w:val="00E47BB3"/>
    <w:rsid w:val="00E6659C"/>
    <w:rsid w:val="00E9682F"/>
    <w:rsid w:val="00ED1133"/>
    <w:rsid w:val="00ED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A302278-E616-4FBC-BBA5-140F3F0A9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table" w:styleId="Tablaconcuadrcula">
    <w:name w:val="Table Grid"/>
    <w:basedOn w:val="Tablanormal"/>
    <w:uiPriority w:val="59"/>
    <w:rsid w:val="00E6659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semiHidden/>
    <w:unhideWhenUsed/>
    <w:rsid w:val="000407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4072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0407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4072A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10</TotalTime>
  <Pages>1</Pages>
  <Words>406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27</cp:revision>
  <cp:lastPrinted>2017-10-04T15:16:00Z</cp:lastPrinted>
  <dcterms:created xsi:type="dcterms:W3CDTF">2017-03-06T22:54:00Z</dcterms:created>
  <dcterms:modified xsi:type="dcterms:W3CDTF">2018-07-06T12:56:00Z</dcterms:modified>
</cp:coreProperties>
</file>