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A9F" w:rsidRPr="00041A9F" w:rsidRDefault="00041A9F" w:rsidP="00041A9F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041A9F">
        <w:rPr>
          <w:rFonts w:ascii="Book Antiqua" w:hAnsi="Book Antiqua"/>
          <w:bCs/>
        </w:rPr>
        <w:t>Yerba Buena, 10 de Julio de 2008</w:t>
      </w:r>
    </w:p>
    <w:p w:rsidR="00041A9F" w:rsidRPr="00041A9F" w:rsidRDefault="00041A9F" w:rsidP="00041A9F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041A9F">
        <w:rPr>
          <w:rFonts w:ascii="Book Antiqua" w:hAnsi="Book Antiqua"/>
          <w:b/>
          <w:bCs/>
        </w:rPr>
        <w:t>ORDENANZA Nº 1624</w:t>
      </w:r>
    </w:p>
    <w:p w:rsidR="00041A9F" w:rsidRPr="00041A9F" w:rsidRDefault="00041A9F" w:rsidP="00041A9F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041A9F">
        <w:rPr>
          <w:rFonts w:ascii="Book Antiqua" w:hAnsi="Book Antiqua"/>
          <w:b/>
          <w:bCs/>
        </w:rPr>
        <w:t>VISTO:</w:t>
      </w:r>
    </w:p>
    <w:p w:rsidR="00804392" w:rsidRPr="00041A9F" w:rsidRDefault="00041A9F" w:rsidP="00041A9F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1424C" w:rsidRPr="00041A9F">
        <w:rPr>
          <w:rFonts w:ascii="Book Antiqua" w:hAnsi="Book Antiqua"/>
        </w:rPr>
        <w:t>La Ley N</w:t>
      </w:r>
      <w:r>
        <w:rPr>
          <w:rFonts w:ascii="Book Antiqua" w:hAnsi="Book Antiqua"/>
        </w:rPr>
        <w:t xml:space="preserve">º </w:t>
      </w:r>
      <w:r w:rsidR="0011424C" w:rsidRPr="00041A9F">
        <w:rPr>
          <w:rFonts w:ascii="Book Antiqua" w:hAnsi="Book Antiqua"/>
        </w:rPr>
        <w:t>1836 publicada en el Boletín Oficial de fecha 01/11/2006 referida a la habilitación de espacios de la administración pública adecuados para la exhibición de obras de arte</w:t>
      </w:r>
      <w:r>
        <w:rPr>
          <w:rFonts w:ascii="Book Antiqua" w:hAnsi="Book Antiqua"/>
        </w:rPr>
        <w:t xml:space="preserve">; </w:t>
      </w:r>
    </w:p>
    <w:p w:rsidR="00041A9F" w:rsidRPr="00041A9F" w:rsidRDefault="00041A9F" w:rsidP="00041A9F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041A9F">
        <w:rPr>
          <w:rFonts w:ascii="Book Antiqua" w:hAnsi="Book Antiqua"/>
          <w:b/>
          <w:bCs/>
        </w:rPr>
        <w:t>CONSIDERANDO:</w:t>
      </w:r>
    </w:p>
    <w:p w:rsidR="00804392" w:rsidRPr="00041A9F" w:rsidRDefault="00041A9F" w:rsidP="00041A9F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A386A" w:rsidRPr="00041A9F">
        <w:rPr>
          <w:rFonts w:ascii="Book Antiqua" w:hAnsi="Book Antiqua"/>
        </w:rPr>
        <w:t>Que resulta de gran valor exhibir obras de arte promoviendo la cultura desde ámbitos de gobierno</w:t>
      </w:r>
      <w:r>
        <w:rPr>
          <w:rFonts w:ascii="Book Antiqua" w:hAnsi="Book Antiqua"/>
        </w:rPr>
        <w:t xml:space="preserve">; </w:t>
      </w:r>
    </w:p>
    <w:p w:rsidR="00475920" w:rsidRPr="00041A9F" w:rsidRDefault="00041A9F" w:rsidP="00041A9F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41A9F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804392" w:rsidRPr="00041A9F" w:rsidRDefault="00041A9F" w:rsidP="00041A9F">
      <w:pPr>
        <w:pStyle w:val="Textoindependiente"/>
        <w:keepNext/>
        <w:spacing w:after="180"/>
        <w:rPr>
          <w:rFonts w:ascii="Book Antiqua" w:hAnsi="Book Antiqua"/>
        </w:rPr>
      </w:pPr>
      <w:r w:rsidRPr="00041A9F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11424C" w:rsidRPr="00041A9F">
        <w:rPr>
          <w:rFonts w:ascii="Book Antiqua" w:hAnsi="Book Antiqua"/>
          <w:bCs/>
        </w:rPr>
        <w:t>ADHIERESE la Municipalidad de Yerba Buena a la Ley N</w:t>
      </w:r>
      <w:r>
        <w:rPr>
          <w:rFonts w:ascii="Book Antiqua" w:hAnsi="Book Antiqua"/>
          <w:bCs/>
        </w:rPr>
        <w:t xml:space="preserve">º </w:t>
      </w:r>
      <w:r w:rsidR="0011424C" w:rsidRPr="00041A9F">
        <w:rPr>
          <w:rFonts w:ascii="Book Antiqua" w:hAnsi="Book Antiqua"/>
          <w:bCs/>
        </w:rPr>
        <w:t>7836-2006</w:t>
      </w:r>
      <w:r>
        <w:rPr>
          <w:rFonts w:ascii="Book Antiqua" w:hAnsi="Book Antiqua"/>
          <w:bCs/>
        </w:rPr>
        <w:t xml:space="preserve">. </w:t>
      </w:r>
    </w:p>
    <w:p w:rsidR="00804392" w:rsidRPr="00041A9F" w:rsidRDefault="00041A9F" w:rsidP="00041A9F">
      <w:pPr>
        <w:pStyle w:val="Textoindependiente"/>
        <w:keepNext/>
        <w:spacing w:after="180"/>
        <w:rPr>
          <w:rFonts w:ascii="Book Antiqua" w:hAnsi="Book Antiqua"/>
        </w:rPr>
      </w:pPr>
      <w:r w:rsidRPr="00041A9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DA386A" w:rsidRPr="00041A9F">
        <w:rPr>
          <w:rFonts w:ascii="Book Antiqua" w:hAnsi="Book Antiqua"/>
          <w:bCs/>
        </w:rPr>
        <w:t xml:space="preserve">DETERMINASE </w:t>
      </w:r>
      <w:r w:rsidR="00DA386A" w:rsidRPr="00041A9F">
        <w:rPr>
          <w:rFonts w:ascii="Book Antiqua" w:hAnsi="Book Antiqua"/>
        </w:rPr>
        <w:t>que la autoridad de aplicación en la Municipalidad de Yerba Buena será la Dirección de Cultura</w:t>
      </w:r>
      <w:r>
        <w:rPr>
          <w:rFonts w:ascii="Book Antiqua" w:hAnsi="Book Antiqua"/>
        </w:rPr>
        <w:t xml:space="preserve">. </w:t>
      </w:r>
    </w:p>
    <w:p w:rsidR="00804392" w:rsidRPr="00041A9F" w:rsidRDefault="00041A9F" w:rsidP="00041A9F">
      <w:pPr>
        <w:pStyle w:val="Textoindependiente"/>
        <w:keepNext/>
        <w:spacing w:after="180"/>
        <w:rPr>
          <w:rFonts w:ascii="Book Antiqua" w:hAnsi="Book Antiqua"/>
        </w:rPr>
      </w:pPr>
      <w:r w:rsidRPr="00041A9F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DA386A" w:rsidRPr="00041A9F">
        <w:rPr>
          <w:rFonts w:ascii="Book Antiqua" w:hAnsi="Book Antiqua"/>
        </w:rPr>
        <w:t>El Departamento Ejecutivo Municipal reglamentará la presente Ordenanza en el plazo de noventa</w:t>
      </w:r>
      <w:r w:rsidR="00804392" w:rsidRPr="00041A9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DA386A" w:rsidRPr="00041A9F">
        <w:rPr>
          <w:rFonts w:ascii="Book Antiqua" w:hAnsi="Book Antiqua"/>
        </w:rPr>
        <w:t>90</w:t>
      </w:r>
      <w:r>
        <w:rPr>
          <w:rFonts w:ascii="Book Antiqua" w:hAnsi="Book Antiqua"/>
        </w:rPr>
        <w:t xml:space="preserve">) </w:t>
      </w:r>
      <w:r w:rsidR="00804392" w:rsidRPr="00041A9F">
        <w:rPr>
          <w:rFonts w:ascii="Book Antiqua" w:hAnsi="Book Antiqua"/>
        </w:rPr>
        <w:t xml:space="preserve"> </w:t>
      </w:r>
      <w:r w:rsidR="00DA386A" w:rsidRPr="00041A9F">
        <w:rPr>
          <w:rFonts w:ascii="Book Antiqua" w:hAnsi="Book Antiqua"/>
        </w:rPr>
        <w:t>días</w:t>
      </w:r>
      <w:r>
        <w:rPr>
          <w:rFonts w:ascii="Book Antiqua" w:hAnsi="Book Antiqua"/>
        </w:rPr>
        <w:t xml:space="preserve">. </w:t>
      </w:r>
    </w:p>
    <w:p w:rsidR="00746574" w:rsidRPr="00041A9F" w:rsidRDefault="00041A9F" w:rsidP="00041A9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041A9F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DA386A" w:rsidRPr="00041A9F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DA386A" w:rsidRPr="00041A9F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746574" w:rsidRPr="00041A9F" w:rsidSect="00041A9F">
      <w:footerReference w:type="default" r:id="rId7"/>
      <w:pgSz w:w="11906" w:h="16838" w:code="5"/>
      <w:pgMar w:top="1417" w:right="1134" w:bottom="1134" w:left="1701" w:header="709" w:footer="709" w:gutter="0"/>
      <w:pgNumType w:start="18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7D11" w:rsidRDefault="00907D11" w:rsidP="00907D11">
      <w:r>
        <w:separator/>
      </w:r>
    </w:p>
  </w:endnote>
  <w:endnote w:type="continuationSeparator" w:id="0">
    <w:p w:rsidR="00907D11" w:rsidRDefault="00907D11" w:rsidP="00907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D11" w:rsidRPr="00EA2314" w:rsidRDefault="00907D1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7D11" w:rsidRDefault="00907D11" w:rsidP="00907D11">
      <w:r>
        <w:separator/>
      </w:r>
    </w:p>
  </w:footnote>
  <w:footnote w:type="continuationSeparator" w:id="0">
    <w:p w:rsidR="00907D11" w:rsidRDefault="00907D11" w:rsidP="00907D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A386A"/>
    <w:rsid w:val="00041A9F"/>
    <w:rsid w:val="000B510B"/>
    <w:rsid w:val="000E6E00"/>
    <w:rsid w:val="0011424C"/>
    <w:rsid w:val="00186289"/>
    <w:rsid w:val="001A54A5"/>
    <w:rsid w:val="00206AF0"/>
    <w:rsid w:val="00247AEF"/>
    <w:rsid w:val="002566AE"/>
    <w:rsid w:val="00283204"/>
    <w:rsid w:val="00317682"/>
    <w:rsid w:val="00470C52"/>
    <w:rsid w:val="00475920"/>
    <w:rsid w:val="00483655"/>
    <w:rsid w:val="004C686D"/>
    <w:rsid w:val="004E7669"/>
    <w:rsid w:val="005140BC"/>
    <w:rsid w:val="005B2139"/>
    <w:rsid w:val="00612EDF"/>
    <w:rsid w:val="00642F2B"/>
    <w:rsid w:val="00734A1D"/>
    <w:rsid w:val="00746574"/>
    <w:rsid w:val="007645DC"/>
    <w:rsid w:val="007B532A"/>
    <w:rsid w:val="00804392"/>
    <w:rsid w:val="00890444"/>
    <w:rsid w:val="00907D11"/>
    <w:rsid w:val="00923C6F"/>
    <w:rsid w:val="0099767D"/>
    <w:rsid w:val="009A2178"/>
    <w:rsid w:val="009E0923"/>
    <w:rsid w:val="00A31E5B"/>
    <w:rsid w:val="00A34F5D"/>
    <w:rsid w:val="00A51104"/>
    <w:rsid w:val="00A87040"/>
    <w:rsid w:val="00C0064B"/>
    <w:rsid w:val="00C5569A"/>
    <w:rsid w:val="00CA3642"/>
    <w:rsid w:val="00CF067B"/>
    <w:rsid w:val="00DA386A"/>
    <w:rsid w:val="00E025F9"/>
    <w:rsid w:val="00E44F36"/>
    <w:rsid w:val="00EA2314"/>
    <w:rsid w:val="00F14D10"/>
    <w:rsid w:val="00F20703"/>
    <w:rsid w:val="00F80294"/>
    <w:rsid w:val="00F80675"/>
    <w:rsid w:val="00FA4D2B"/>
    <w:rsid w:val="00FB5719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F76E79F-AADD-4FEA-919F-FEB60BFE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6574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74657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4657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46574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907D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07D1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07D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07D1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2018-07-06T13:39:00Z</dcterms:modified>
</cp:coreProperties>
</file>