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1F18" w:rsidRPr="00D71F18" w:rsidRDefault="00D71F18" w:rsidP="00D71F18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</w:rPr>
      </w:pPr>
      <w:r w:rsidRPr="00D71F18">
        <w:rPr>
          <w:rFonts w:ascii="Book Antiqua" w:hAnsi="Book Antiqua"/>
          <w:bCs/>
        </w:rPr>
        <w:t>Yerba Buena, 15 de Septiembre de 2011</w:t>
      </w:r>
    </w:p>
    <w:p w:rsidR="00D71F18" w:rsidRPr="00D71F18" w:rsidRDefault="00D71F18" w:rsidP="00D71F18">
      <w:pPr>
        <w:pStyle w:val="Sangradetextonormal"/>
        <w:keepNext/>
        <w:spacing w:before="480" w:after="180"/>
        <w:ind w:firstLine="0"/>
        <w:jc w:val="left"/>
        <w:rPr>
          <w:rFonts w:ascii="Book Antiqua" w:hAnsi="Book Antiqua"/>
          <w:b/>
          <w:bCs/>
        </w:rPr>
      </w:pPr>
      <w:r w:rsidRPr="00D71F18">
        <w:rPr>
          <w:rFonts w:ascii="Book Antiqua" w:hAnsi="Book Antiqua"/>
          <w:b/>
          <w:bCs/>
        </w:rPr>
        <w:t>ORDENANZA Nº 1810</w:t>
      </w:r>
    </w:p>
    <w:p w:rsidR="00D71F18" w:rsidRPr="00D71F18" w:rsidRDefault="00D71F18" w:rsidP="00D71F18">
      <w:pPr>
        <w:pStyle w:val="Sangradetextonormal"/>
        <w:keepNext/>
        <w:spacing w:before="240" w:after="60"/>
        <w:ind w:firstLine="0"/>
        <w:jc w:val="left"/>
        <w:rPr>
          <w:rFonts w:ascii="Book Antiqua" w:hAnsi="Book Antiqua"/>
          <w:b/>
          <w:bCs/>
        </w:rPr>
      </w:pPr>
      <w:r w:rsidRPr="00D71F18">
        <w:rPr>
          <w:rFonts w:ascii="Book Antiqua" w:hAnsi="Book Antiqua"/>
          <w:b/>
          <w:bCs/>
        </w:rPr>
        <w:t>VISTO:</w:t>
      </w:r>
    </w:p>
    <w:p w:rsidR="00CE4EC1" w:rsidRPr="00D71F18" w:rsidRDefault="00D71F18" w:rsidP="00D71F18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791515" w:rsidRPr="00D71F18">
        <w:rPr>
          <w:rFonts w:ascii="Book Antiqua" w:hAnsi="Book Antiqua"/>
        </w:rPr>
        <w:t>El Decr</w:t>
      </w:r>
      <w:r w:rsidR="00C50710" w:rsidRPr="00D71F18">
        <w:rPr>
          <w:rFonts w:ascii="Book Antiqua" w:hAnsi="Book Antiqua"/>
        </w:rPr>
        <w:t>eto N</w:t>
      </w:r>
      <w:r>
        <w:rPr>
          <w:rFonts w:ascii="Book Antiqua" w:hAnsi="Book Antiqua"/>
        </w:rPr>
        <w:t xml:space="preserve">º </w:t>
      </w:r>
      <w:r w:rsidR="00C50710" w:rsidRPr="00D71F18">
        <w:rPr>
          <w:rFonts w:ascii="Book Antiqua" w:hAnsi="Book Antiqua"/>
        </w:rPr>
        <w:t>100 emitido por el Departamento Ejecutivo Municipal</w:t>
      </w:r>
      <w:r w:rsidR="00791515" w:rsidRPr="00D71F18">
        <w:rPr>
          <w:rFonts w:ascii="Book Antiqua" w:hAnsi="Book Antiqua"/>
        </w:rPr>
        <w:t xml:space="preserve"> el 24/02/11 Ad- Referéndum de este Concejo</w:t>
      </w:r>
      <w:r>
        <w:rPr>
          <w:rFonts w:ascii="Book Antiqua" w:hAnsi="Book Antiqua"/>
        </w:rPr>
        <w:t xml:space="preserve">; </w:t>
      </w:r>
      <w:r w:rsidR="00870CFD" w:rsidRPr="00D71F18">
        <w:rPr>
          <w:rFonts w:ascii="Book Antiqua" w:hAnsi="Book Antiqua"/>
        </w:rPr>
        <w:t>y</w:t>
      </w:r>
    </w:p>
    <w:p w:rsidR="00D71F18" w:rsidRPr="00D71F18" w:rsidRDefault="00D71F18" w:rsidP="00D71F18">
      <w:pPr>
        <w:keepNext/>
        <w:spacing w:before="240" w:after="60"/>
        <w:rPr>
          <w:rFonts w:ascii="Book Antiqua" w:hAnsi="Book Antiqua"/>
          <w:b/>
          <w:bCs/>
          <w:lang w:val="es-AR"/>
        </w:rPr>
      </w:pPr>
      <w:r w:rsidRPr="00D71F18">
        <w:rPr>
          <w:rFonts w:ascii="Book Antiqua" w:hAnsi="Book Antiqua"/>
          <w:b/>
          <w:bCs/>
          <w:lang w:val="es-AR"/>
        </w:rPr>
        <w:t>CONSIDERANDO:</w:t>
      </w:r>
    </w:p>
    <w:p w:rsidR="009E7DB5" w:rsidRPr="00D71F18" w:rsidRDefault="00D71F18" w:rsidP="00D71F18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>
        <w:rPr>
          <w:rFonts w:ascii="Book Antiqua" w:hAnsi="Book Antiqua"/>
          <w:bCs/>
          <w:lang w:val="es-AR"/>
        </w:rPr>
        <w:t xml:space="preserve"> </w:t>
      </w:r>
      <w:r w:rsidR="00870CFD" w:rsidRPr="00D71F18">
        <w:rPr>
          <w:rFonts w:ascii="Book Antiqua" w:hAnsi="Book Antiqua"/>
          <w:bCs/>
          <w:lang w:val="es-AR"/>
        </w:rPr>
        <w:t>Que</w:t>
      </w:r>
      <w:r w:rsidR="00CE4EC1" w:rsidRPr="00D71F18">
        <w:rPr>
          <w:rFonts w:ascii="Book Antiqua" w:hAnsi="Book Antiqua"/>
          <w:bCs/>
          <w:lang w:val="es-AR"/>
        </w:rPr>
        <w:t xml:space="preserve"> </w:t>
      </w:r>
      <w:r w:rsidR="00791515" w:rsidRPr="00D71F18">
        <w:rPr>
          <w:rFonts w:ascii="Book Antiqua" w:hAnsi="Book Antiqua"/>
          <w:bCs/>
          <w:lang w:val="es-AR"/>
        </w:rPr>
        <w:t>mediante el mismo se acepta el ofrecimiento de donación efectuado por la Empresa CITRUSVIL de materiales destinados a la Obra Casa de la Historia y la Cultura</w:t>
      </w:r>
      <w:r w:rsidR="0057066A" w:rsidRPr="00D71F18">
        <w:rPr>
          <w:rFonts w:ascii="Book Antiqua" w:hAnsi="Book Antiqua"/>
          <w:bCs/>
          <w:lang w:val="es-AR"/>
        </w:rPr>
        <w:t xml:space="preserve"> del Bicentenario</w:t>
      </w:r>
      <w:r>
        <w:rPr>
          <w:rFonts w:ascii="Book Antiqua" w:hAnsi="Book Antiqua"/>
          <w:bCs/>
          <w:lang w:val="es-AR"/>
        </w:rPr>
        <w:t xml:space="preserve">; </w:t>
      </w:r>
    </w:p>
    <w:p w:rsidR="009E7DB5" w:rsidRPr="00D71F18" w:rsidRDefault="00791515" w:rsidP="00D71F18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D71F18">
        <w:rPr>
          <w:rFonts w:ascii="Book Antiqua" w:hAnsi="Book Antiqua"/>
          <w:bCs/>
          <w:lang w:val="es-AR"/>
        </w:rPr>
        <w:t xml:space="preserve">Que también se acepta el ofrecimiento de donación efectuado por la Empresa San Agustín </w:t>
      </w:r>
      <w:r w:rsidR="00D71F18">
        <w:rPr>
          <w:rFonts w:ascii="Book Antiqua" w:hAnsi="Book Antiqua"/>
          <w:bCs/>
          <w:lang w:val="es-AR"/>
        </w:rPr>
        <w:t xml:space="preserve">S.R.L. </w:t>
      </w:r>
      <w:r w:rsidRPr="00D71F18">
        <w:rPr>
          <w:rFonts w:ascii="Book Antiqua" w:hAnsi="Book Antiqua"/>
          <w:bCs/>
          <w:lang w:val="es-AR"/>
        </w:rPr>
        <w:t xml:space="preserve">de materiales con el mismo destino que el mencionado en el </w:t>
      </w:r>
      <w:r w:rsidR="00165394" w:rsidRPr="00D71F18">
        <w:rPr>
          <w:rFonts w:ascii="Book Antiqua" w:hAnsi="Book Antiqua"/>
          <w:bCs/>
          <w:lang w:val="es-AR"/>
        </w:rPr>
        <w:t>CONSIDERANDO</w:t>
      </w:r>
      <w:r w:rsidRPr="00D71F18">
        <w:rPr>
          <w:rFonts w:ascii="Book Antiqua" w:hAnsi="Book Antiqua"/>
          <w:bCs/>
          <w:lang w:val="es-AR"/>
        </w:rPr>
        <w:t>anterior</w:t>
      </w:r>
      <w:r w:rsidR="00D71F18">
        <w:rPr>
          <w:rFonts w:ascii="Book Antiqua" w:hAnsi="Book Antiqua"/>
          <w:bCs/>
          <w:lang w:val="es-AR"/>
        </w:rPr>
        <w:t xml:space="preserve">; </w:t>
      </w:r>
    </w:p>
    <w:p w:rsidR="005C4A72" w:rsidRPr="00D71F18" w:rsidRDefault="00D71F18" w:rsidP="00D71F18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  <w:lang w:val="es-AR"/>
        </w:rPr>
      </w:pPr>
      <w:r w:rsidRPr="00D71F18">
        <w:rPr>
          <w:rFonts w:ascii="Book Antiqua" w:hAnsi="Book Antiqua"/>
          <w:b/>
          <w:bCs/>
          <w:lang w:val="es-AR"/>
        </w:rPr>
        <w:t>EL CONCEJO DELIBERANTE SANCIONA CON FUERZA DE ORDENANZA</w:t>
      </w:r>
      <w:bookmarkStart w:id="0" w:name="_GoBack"/>
    </w:p>
    <w:bookmarkEnd w:id="0"/>
    <w:p w:rsidR="009E7DB5" w:rsidRPr="00D71F18" w:rsidRDefault="00D71F18" w:rsidP="00D71F18">
      <w:pPr>
        <w:keepNext/>
        <w:spacing w:after="180"/>
        <w:jc w:val="both"/>
        <w:rPr>
          <w:rFonts w:ascii="Book Antiqua" w:hAnsi="Book Antiqua"/>
          <w:lang w:val="es-AR"/>
        </w:rPr>
      </w:pPr>
      <w:r w:rsidRPr="00D71F18">
        <w:rPr>
          <w:rFonts w:ascii="Book Antiqua" w:hAnsi="Book Antiqua"/>
          <w:bCs/>
          <w:u w:val="single"/>
          <w:lang w:val="es-AR"/>
        </w:rPr>
        <w:t>ARTÍCULO PRIMERO:</w:t>
      </w:r>
      <w:r>
        <w:rPr>
          <w:rFonts w:ascii="Book Antiqua" w:hAnsi="Book Antiqua"/>
          <w:bCs/>
          <w:lang w:val="es-AR"/>
        </w:rPr>
        <w:t xml:space="preserve"> </w:t>
      </w:r>
      <w:r w:rsidR="00791515" w:rsidRPr="00D71F18">
        <w:rPr>
          <w:rFonts w:ascii="Book Antiqua" w:hAnsi="Book Antiqua"/>
          <w:lang w:val="es-AR"/>
        </w:rPr>
        <w:t>REFRENDASE el Decreto N</w:t>
      </w:r>
      <w:r>
        <w:rPr>
          <w:rFonts w:ascii="Book Antiqua" w:hAnsi="Book Antiqua"/>
          <w:lang w:val="es-AR"/>
        </w:rPr>
        <w:t xml:space="preserve">º </w:t>
      </w:r>
      <w:r w:rsidR="00791515" w:rsidRPr="00D71F18">
        <w:rPr>
          <w:rFonts w:ascii="Book Antiqua" w:hAnsi="Book Antiqua"/>
          <w:lang w:val="es-AR"/>
        </w:rPr>
        <w:t>100 emitido el 24/02/11</w:t>
      </w:r>
      <w:r>
        <w:rPr>
          <w:rFonts w:ascii="Book Antiqua" w:hAnsi="Book Antiqua"/>
          <w:lang w:val="es-AR"/>
        </w:rPr>
        <w:t xml:space="preserve">, </w:t>
      </w:r>
      <w:r w:rsidR="00791515" w:rsidRPr="00D71F18">
        <w:rPr>
          <w:rFonts w:ascii="Book Antiqua" w:hAnsi="Book Antiqua"/>
          <w:lang w:val="es-AR"/>
        </w:rPr>
        <w:t>aceptando el ofrecimiento de donación de materiales destinados</w:t>
      </w:r>
      <w:r w:rsidR="00643ED0" w:rsidRPr="00D71F18">
        <w:rPr>
          <w:rFonts w:ascii="Book Antiqua" w:hAnsi="Book Antiqua"/>
          <w:lang w:val="es-AR"/>
        </w:rPr>
        <w:t xml:space="preserve"> </w:t>
      </w:r>
      <w:r w:rsidR="00791515" w:rsidRPr="00D71F18">
        <w:rPr>
          <w:rFonts w:ascii="Book Antiqua" w:hAnsi="Book Antiqua"/>
          <w:lang w:val="es-AR"/>
        </w:rPr>
        <w:t xml:space="preserve">la Obra Casa de la Historia y la Cultura del Bicentenario efectuado por la Empresa CITRUSVIL y por la Empresa SAN AGUSTIN </w:t>
      </w:r>
      <w:r>
        <w:rPr>
          <w:rFonts w:ascii="Book Antiqua" w:hAnsi="Book Antiqua"/>
          <w:lang w:val="es-AR"/>
        </w:rPr>
        <w:t xml:space="preserve">S.R.L. </w:t>
      </w:r>
    </w:p>
    <w:p w:rsidR="00131435" w:rsidRPr="00D71F18" w:rsidRDefault="00D71F18" w:rsidP="00D71F18">
      <w:pPr>
        <w:keepNext/>
        <w:spacing w:after="180"/>
        <w:jc w:val="both"/>
        <w:rPr>
          <w:rFonts w:ascii="Book Antiqua" w:hAnsi="Book Antiqua"/>
          <w:lang w:val="es-AR"/>
        </w:rPr>
      </w:pPr>
      <w:r w:rsidRPr="00D71F18">
        <w:rPr>
          <w:rFonts w:ascii="Book Antiqua" w:hAnsi="Book Antiqua"/>
          <w:bCs/>
          <w:u w:val="single"/>
          <w:lang w:val="es-AR"/>
        </w:rPr>
        <w:t>ARTÍCULO SEGUNDO:</w:t>
      </w:r>
      <w:r>
        <w:rPr>
          <w:rFonts w:ascii="Book Antiqua" w:hAnsi="Book Antiqua"/>
          <w:bCs/>
          <w:lang w:val="es-AR"/>
        </w:rPr>
        <w:t xml:space="preserve"> </w:t>
      </w:r>
      <w:r w:rsidR="00867B94" w:rsidRPr="00D71F18">
        <w:rPr>
          <w:rFonts w:ascii="Book Antiqua" w:hAnsi="Book Antiqua"/>
          <w:bCs/>
          <w:lang w:val="es-AR"/>
        </w:rPr>
        <w:t>COMUNIQUESE</w:t>
      </w:r>
      <w:r>
        <w:rPr>
          <w:rFonts w:ascii="Book Antiqua" w:hAnsi="Book Antiqua"/>
          <w:bCs/>
          <w:lang w:val="es-AR"/>
        </w:rPr>
        <w:t xml:space="preserve">, </w:t>
      </w:r>
      <w:r w:rsidR="00990347" w:rsidRPr="00D71F18">
        <w:rPr>
          <w:rFonts w:ascii="Book Antiqua" w:hAnsi="Book Antiqua"/>
          <w:bCs/>
          <w:lang w:val="es-AR"/>
        </w:rPr>
        <w:t>REGISTRESE Y ARCHIVESE</w:t>
      </w:r>
      <w:r>
        <w:rPr>
          <w:rFonts w:ascii="Book Antiqua" w:hAnsi="Book Antiqua"/>
          <w:bCs/>
          <w:lang w:val="es-AR"/>
        </w:rPr>
        <w:t xml:space="preserve">. </w:t>
      </w:r>
    </w:p>
    <w:sectPr w:rsidR="00131435" w:rsidRPr="00D71F18" w:rsidSect="00D71F18">
      <w:footerReference w:type="default" r:id="rId6"/>
      <w:pgSz w:w="11906" w:h="16838" w:code="5"/>
      <w:pgMar w:top="1417" w:right="1134" w:bottom="1134" w:left="1701" w:header="709" w:footer="709" w:gutter="0"/>
      <w:pgNumType w:start="227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1232A" w:rsidRDefault="0021232A" w:rsidP="0021232A">
      <w:r>
        <w:separator/>
      </w:r>
    </w:p>
  </w:endnote>
  <w:endnote w:type="continuationSeparator" w:id="0">
    <w:p w:rsidR="0021232A" w:rsidRDefault="0021232A" w:rsidP="002123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232A" w:rsidRPr="009778BB" w:rsidRDefault="0021232A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1232A" w:rsidRDefault="0021232A" w:rsidP="0021232A">
      <w:r>
        <w:separator/>
      </w:r>
    </w:p>
  </w:footnote>
  <w:footnote w:type="continuationSeparator" w:id="0">
    <w:p w:rsidR="0021232A" w:rsidRDefault="0021232A" w:rsidP="0021232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C196F"/>
    <w:rsid w:val="00030EE1"/>
    <w:rsid w:val="000428F8"/>
    <w:rsid w:val="0005035D"/>
    <w:rsid w:val="000A7630"/>
    <w:rsid w:val="000C005F"/>
    <w:rsid w:val="000C196F"/>
    <w:rsid w:val="000D266D"/>
    <w:rsid w:val="000E1A5F"/>
    <w:rsid w:val="00120EC5"/>
    <w:rsid w:val="00131435"/>
    <w:rsid w:val="00165394"/>
    <w:rsid w:val="00187DAC"/>
    <w:rsid w:val="001B2B81"/>
    <w:rsid w:val="001C7239"/>
    <w:rsid w:val="001D2789"/>
    <w:rsid w:val="0021232A"/>
    <w:rsid w:val="00292D94"/>
    <w:rsid w:val="00294A3C"/>
    <w:rsid w:val="002B0811"/>
    <w:rsid w:val="002C2CC0"/>
    <w:rsid w:val="002E2ECF"/>
    <w:rsid w:val="0035630D"/>
    <w:rsid w:val="00385EBF"/>
    <w:rsid w:val="003A73FE"/>
    <w:rsid w:val="003C2A0B"/>
    <w:rsid w:val="00425E42"/>
    <w:rsid w:val="004919B8"/>
    <w:rsid w:val="004A1D2C"/>
    <w:rsid w:val="004B7AD8"/>
    <w:rsid w:val="004D5B2C"/>
    <w:rsid w:val="0057066A"/>
    <w:rsid w:val="005B65C0"/>
    <w:rsid w:val="005C4271"/>
    <w:rsid w:val="005C4A72"/>
    <w:rsid w:val="006148BB"/>
    <w:rsid w:val="006176E9"/>
    <w:rsid w:val="0064293A"/>
    <w:rsid w:val="00643ED0"/>
    <w:rsid w:val="00693813"/>
    <w:rsid w:val="006E6B99"/>
    <w:rsid w:val="007117FE"/>
    <w:rsid w:val="00725F23"/>
    <w:rsid w:val="00735702"/>
    <w:rsid w:val="00765091"/>
    <w:rsid w:val="00771608"/>
    <w:rsid w:val="00791515"/>
    <w:rsid w:val="00795152"/>
    <w:rsid w:val="00797E08"/>
    <w:rsid w:val="007D2513"/>
    <w:rsid w:val="007F690E"/>
    <w:rsid w:val="00837C7F"/>
    <w:rsid w:val="00867B94"/>
    <w:rsid w:val="00870CFD"/>
    <w:rsid w:val="009352AC"/>
    <w:rsid w:val="00966B1C"/>
    <w:rsid w:val="00976C62"/>
    <w:rsid w:val="009778BB"/>
    <w:rsid w:val="00990347"/>
    <w:rsid w:val="009E7DB5"/>
    <w:rsid w:val="00A013A7"/>
    <w:rsid w:val="00A146B1"/>
    <w:rsid w:val="00A31F19"/>
    <w:rsid w:val="00A35FC1"/>
    <w:rsid w:val="00A42ACB"/>
    <w:rsid w:val="00A563FF"/>
    <w:rsid w:val="00A72007"/>
    <w:rsid w:val="00AA170F"/>
    <w:rsid w:val="00AD2B1C"/>
    <w:rsid w:val="00AE3EEE"/>
    <w:rsid w:val="00B10D29"/>
    <w:rsid w:val="00B123F6"/>
    <w:rsid w:val="00B32041"/>
    <w:rsid w:val="00B41102"/>
    <w:rsid w:val="00B429ED"/>
    <w:rsid w:val="00B46858"/>
    <w:rsid w:val="00B83DA0"/>
    <w:rsid w:val="00BB3B6A"/>
    <w:rsid w:val="00BD0176"/>
    <w:rsid w:val="00BE76C9"/>
    <w:rsid w:val="00BF3101"/>
    <w:rsid w:val="00BF35FA"/>
    <w:rsid w:val="00C324AB"/>
    <w:rsid w:val="00C50710"/>
    <w:rsid w:val="00C96849"/>
    <w:rsid w:val="00CA1F89"/>
    <w:rsid w:val="00CE4EC1"/>
    <w:rsid w:val="00D0301C"/>
    <w:rsid w:val="00D053FC"/>
    <w:rsid w:val="00D21CCA"/>
    <w:rsid w:val="00D71F18"/>
    <w:rsid w:val="00DE51F9"/>
    <w:rsid w:val="00E63FF2"/>
    <w:rsid w:val="00F66395"/>
    <w:rsid w:val="00FD1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FA2D9109-20F5-4740-A72A-B89F192B0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46858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B46858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990347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867B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867B94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B46858"/>
    <w:pPr>
      <w:jc w:val="center"/>
    </w:pPr>
    <w:rPr>
      <w:b/>
      <w:bCs/>
      <w:u w:val="single"/>
      <w:lang w:val="es-AR"/>
    </w:rPr>
  </w:style>
  <w:style w:type="paragraph" w:styleId="Sangradetextonormal">
    <w:name w:val="Body Text Indent"/>
    <w:basedOn w:val="Normal"/>
    <w:rsid w:val="00B46858"/>
    <w:pPr>
      <w:ind w:firstLine="1800"/>
      <w:jc w:val="both"/>
    </w:pPr>
    <w:rPr>
      <w:lang w:val="es-AR"/>
    </w:rPr>
  </w:style>
  <w:style w:type="paragraph" w:styleId="Sangra2detindependiente">
    <w:name w:val="Body Text Indent 2"/>
    <w:basedOn w:val="Normal"/>
    <w:rsid w:val="00B46858"/>
    <w:pPr>
      <w:ind w:firstLine="3060"/>
      <w:jc w:val="both"/>
    </w:pPr>
    <w:rPr>
      <w:lang w:val="es-AR"/>
    </w:rPr>
  </w:style>
  <w:style w:type="paragraph" w:styleId="Encabezado">
    <w:name w:val="header"/>
    <w:basedOn w:val="Normal"/>
    <w:link w:val="EncabezadoCar"/>
    <w:rsid w:val="0021232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21232A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rsid w:val="0021232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21232A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141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22 DE ENERO DE 2008</vt:lpstr>
    </vt:vector>
  </TitlesOfParts>
  <Company>****</Company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22 DE ENERO DE 2008</dc:title>
  <dc:subject/>
  <dc:creator>****</dc:creator>
  <cp:keywords/>
  <dc:description/>
  <cp:lastModifiedBy>Usuario de Windows</cp:lastModifiedBy>
  <cp:revision>28</cp:revision>
  <cp:lastPrinted>2017-10-04T15:21:00Z</cp:lastPrinted>
  <dcterms:created xsi:type="dcterms:W3CDTF">2017-05-11T14:14:00Z</dcterms:created>
  <dcterms:modified xsi:type="dcterms:W3CDTF">2018-07-06T14:00:00Z</dcterms:modified>
</cp:coreProperties>
</file>