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0E9" w:rsidRPr="000660E9" w:rsidRDefault="000660E9" w:rsidP="000660E9">
      <w:pPr>
        <w:keepNext/>
        <w:spacing w:after="180"/>
        <w:jc w:val="right"/>
        <w:rPr>
          <w:rFonts w:ascii="Book Antiqua" w:hAnsi="Book Antiqua"/>
        </w:rPr>
      </w:pPr>
      <w:r w:rsidRPr="000660E9">
        <w:rPr>
          <w:rFonts w:ascii="Book Antiqua" w:hAnsi="Book Antiqua"/>
        </w:rPr>
        <w:t>Yerba Buena, 31 de Mayo de 2012</w:t>
      </w:r>
    </w:p>
    <w:p w:rsidR="000660E9" w:rsidRPr="000660E9" w:rsidRDefault="000660E9" w:rsidP="000660E9">
      <w:pPr>
        <w:keepNext/>
        <w:spacing w:before="480" w:after="180"/>
        <w:rPr>
          <w:rFonts w:ascii="Book Antiqua" w:hAnsi="Book Antiqua"/>
          <w:b/>
        </w:rPr>
      </w:pPr>
      <w:r w:rsidRPr="000660E9">
        <w:rPr>
          <w:rFonts w:ascii="Book Antiqua" w:hAnsi="Book Antiqua"/>
          <w:b/>
        </w:rPr>
        <w:t>ORDENANZA Nº 1873</w:t>
      </w:r>
    </w:p>
    <w:p w:rsidR="000660E9" w:rsidRPr="000660E9" w:rsidRDefault="000660E9" w:rsidP="000660E9">
      <w:pPr>
        <w:keepNext/>
        <w:spacing w:before="240" w:after="60"/>
        <w:rPr>
          <w:rFonts w:ascii="Book Antiqua" w:hAnsi="Book Antiqua"/>
          <w:b/>
        </w:rPr>
      </w:pPr>
      <w:r w:rsidRPr="000660E9">
        <w:rPr>
          <w:rFonts w:ascii="Book Antiqua" w:hAnsi="Book Antiqua"/>
          <w:b/>
        </w:rPr>
        <w:t>VISTO:</w:t>
      </w:r>
    </w:p>
    <w:p w:rsidR="00A9302E" w:rsidRPr="000660E9" w:rsidRDefault="000660E9" w:rsidP="000660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A193C" w:rsidRPr="000660E9">
        <w:rPr>
          <w:rFonts w:ascii="Book Antiqua" w:hAnsi="Book Antiqua"/>
        </w:rPr>
        <w:t>La proximidad a la presentación del Presupuesto 2012 del Municipio de Yerba Buena</w:t>
      </w:r>
      <w:r>
        <w:rPr>
          <w:rFonts w:ascii="Book Antiqua" w:hAnsi="Book Antiqua"/>
        </w:rPr>
        <w:t xml:space="preserve">; </w:t>
      </w:r>
      <w:r w:rsidR="000A193C" w:rsidRPr="000660E9">
        <w:rPr>
          <w:rFonts w:ascii="Book Antiqua" w:hAnsi="Book Antiqua"/>
        </w:rPr>
        <w:t>y</w:t>
      </w:r>
    </w:p>
    <w:p w:rsidR="000660E9" w:rsidRPr="000660E9" w:rsidRDefault="000660E9" w:rsidP="000660E9">
      <w:pPr>
        <w:keepNext/>
        <w:spacing w:before="240" w:after="60"/>
        <w:rPr>
          <w:rFonts w:ascii="Book Antiqua" w:hAnsi="Book Antiqua"/>
          <w:b/>
        </w:rPr>
      </w:pPr>
      <w:r w:rsidRPr="000660E9">
        <w:rPr>
          <w:rFonts w:ascii="Book Antiqua" w:hAnsi="Book Antiqua"/>
          <w:b/>
        </w:rPr>
        <w:t>CONSIDERANDO:</w:t>
      </w:r>
    </w:p>
    <w:p w:rsidR="006A116D" w:rsidRPr="000660E9" w:rsidRDefault="000660E9" w:rsidP="000660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A193C" w:rsidRPr="000660E9">
        <w:rPr>
          <w:rFonts w:ascii="Book Antiqua" w:hAnsi="Book Antiqua"/>
        </w:rPr>
        <w:t>Que la obra de instalación de cloacas es de vital importancia para el correcto desarrollo de la vida de la comunidad en el Barrio 60 Viviendas</w:t>
      </w:r>
      <w:r>
        <w:rPr>
          <w:rFonts w:ascii="Book Antiqua" w:hAnsi="Book Antiqua"/>
        </w:rPr>
        <w:t xml:space="preserve">; </w:t>
      </w:r>
    </w:p>
    <w:p w:rsidR="006A116D" w:rsidRPr="000660E9" w:rsidRDefault="000A193C" w:rsidP="000660E9">
      <w:pPr>
        <w:keepNext/>
        <w:spacing w:after="180"/>
        <w:jc w:val="both"/>
        <w:rPr>
          <w:rFonts w:ascii="Book Antiqua" w:hAnsi="Book Antiqua"/>
        </w:rPr>
      </w:pPr>
      <w:r w:rsidRPr="000660E9">
        <w:rPr>
          <w:rFonts w:ascii="Book Antiqua" w:hAnsi="Book Antiqua"/>
        </w:rPr>
        <w:t>Que el Barrio 60 Viviendas</w:t>
      </w:r>
      <w:r w:rsidR="000660E9">
        <w:rPr>
          <w:rFonts w:ascii="Book Antiqua" w:hAnsi="Book Antiqua"/>
        </w:rPr>
        <w:t xml:space="preserve">, </w:t>
      </w:r>
      <w:r w:rsidRPr="000660E9">
        <w:rPr>
          <w:rFonts w:ascii="Book Antiqua" w:hAnsi="Book Antiqua"/>
        </w:rPr>
        <w:t>perteneciente a este Municipio aun posee pozos sépticos para la recolección de desechos</w:t>
      </w:r>
      <w:r w:rsidR="000660E9">
        <w:rPr>
          <w:rFonts w:ascii="Book Antiqua" w:hAnsi="Book Antiqua"/>
        </w:rPr>
        <w:t xml:space="preserve">; </w:t>
      </w:r>
    </w:p>
    <w:p w:rsidR="006A116D" w:rsidRPr="000660E9" w:rsidRDefault="000A193C" w:rsidP="000660E9">
      <w:pPr>
        <w:keepNext/>
        <w:spacing w:after="180"/>
        <w:jc w:val="both"/>
        <w:rPr>
          <w:rFonts w:ascii="Book Antiqua" w:hAnsi="Book Antiqua"/>
        </w:rPr>
      </w:pPr>
      <w:r w:rsidRPr="000660E9">
        <w:rPr>
          <w:rFonts w:ascii="Book Antiqua" w:hAnsi="Book Antiqua"/>
        </w:rPr>
        <w:t>Que dichos desechos producen la contaminación de las napas de agua</w:t>
      </w:r>
      <w:r w:rsidR="000660E9">
        <w:rPr>
          <w:rFonts w:ascii="Book Antiqua" w:hAnsi="Book Antiqua"/>
        </w:rPr>
        <w:t xml:space="preserve">, </w:t>
      </w:r>
      <w:r w:rsidRPr="000660E9">
        <w:rPr>
          <w:rFonts w:ascii="Book Antiqua" w:hAnsi="Book Antiqua"/>
        </w:rPr>
        <w:t>afectando directamente al medio ambiente y ponen en riesgo la salud de los habitantes de este barrio</w:t>
      </w:r>
      <w:r w:rsidR="000660E9">
        <w:rPr>
          <w:rFonts w:ascii="Book Antiqua" w:hAnsi="Book Antiqua"/>
        </w:rPr>
        <w:t xml:space="preserve">; </w:t>
      </w:r>
    </w:p>
    <w:p w:rsidR="00A9302E" w:rsidRPr="000660E9" w:rsidRDefault="000660E9" w:rsidP="000660E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660E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6A116D" w:rsidRPr="000660E9" w:rsidRDefault="000660E9" w:rsidP="000660E9">
      <w:pPr>
        <w:keepNext/>
        <w:spacing w:after="180"/>
        <w:jc w:val="both"/>
        <w:rPr>
          <w:rFonts w:ascii="Book Antiqua" w:hAnsi="Book Antiqua"/>
        </w:rPr>
      </w:pPr>
      <w:r w:rsidRPr="000660E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0A193C" w:rsidRPr="000660E9">
        <w:rPr>
          <w:rFonts w:ascii="Book Antiqua" w:hAnsi="Book Antiqua"/>
        </w:rPr>
        <w:t>DISPONGASE</w:t>
      </w:r>
      <w:r w:rsidR="00FE3DD5" w:rsidRPr="000660E9">
        <w:rPr>
          <w:rFonts w:ascii="Book Antiqua" w:hAnsi="Book Antiqua"/>
        </w:rPr>
        <w:t xml:space="preserve"> </w:t>
      </w:r>
      <w:r w:rsidR="000A193C" w:rsidRPr="000660E9">
        <w:rPr>
          <w:rFonts w:ascii="Book Antiqua" w:hAnsi="Book Antiqua"/>
        </w:rPr>
        <w:t>al Departamento Ejecut</w:t>
      </w:r>
      <w:r w:rsidR="00CB5CCC" w:rsidRPr="000660E9">
        <w:rPr>
          <w:rFonts w:ascii="Book Antiqua" w:hAnsi="Book Antiqua"/>
        </w:rPr>
        <w:t>i</w:t>
      </w:r>
      <w:r w:rsidR="000A193C" w:rsidRPr="000660E9">
        <w:rPr>
          <w:rFonts w:ascii="Book Antiqua" w:hAnsi="Book Antiqua"/>
        </w:rPr>
        <w:t>vo Municipal se incluya en el Plan de Obras del Presupuesto 2012</w:t>
      </w:r>
      <w:r>
        <w:rPr>
          <w:rFonts w:ascii="Book Antiqua" w:hAnsi="Book Antiqua"/>
        </w:rPr>
        <w:t xml:space="preserve">, </w:t>
      </w:r>
      <w:r w:rsidR="000A193C" w:rsidRPr="000660E9">
        <w:rPr>
          <w:rFonts w:ascii="Book Antiqua" w:hAnsi="Book Antiqua"/>
        </w:rPr>
        <w:t>la instalación de la red de cloacas en el Barrio 60 Viviendas</w:t>
      </w:r>
      <w:r>
        <w:rPr>
          <w:rFonts w:ascii="Book Antiqua" w:hAnsi="Book Antiqua"/>
        </w:rPr>
        <w:t xml:space="preserve">. </w:t>
      </w:r>
    </w:p>
    <w:p w:rsidR="006A116D" w:rsidRPr="000660E9" w:rsidRDefault="000660E9" w:rsidP="000660E9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660E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0A193C" w:rsidRPr="000660E9">
        <w:rPr>
          <w:rFonts w:ascii="Book Antiqua" w:hAnsi="Book Antiqua"/>
        </w:rPr>
        <w:t>Solicitar al Departamento Ejecutivo Municipal se incluya</w:t>
      </w:r>
      <w:r w:rsidR="0087102C" w:rsidRPr="000660E9">
        <w:rPr>
          <w:rFonts w:ascii="Book Antiqua" w:hAnsi="Book Antiqua"/>
        </w:rPr>
        <w:t xml:space="preserve"> con provisión de material y mano de obra</w:t>
      </w:r>
      <w:r>
        <w:rPr>
          <w:rFonts w:ascii="Book Antiqua" w:hAnsi="Book Antiqua"/>
        </w:rPr>
        <w:t xml:space="preserve">, </w:t>
      </w:r>
      <w:r w:rsidR="0087102C" w:rsidRPr="000660E9">
        <w:rPr>
          <w:rFonts w:ascii="Book Antiqua" w:hAnsi="Book Antiqua"/>
        </w:rPr>
        <w:t>ambas a cargo del Municipio</w:t>
      </w:r>
      <w:r>
        <w:rPr>
          <w:rFonts w:ascii="Book Antiqua" w:hAnsi="Book Antiqua"/>
        </w:rPr>
        <w:t xml:space="preserve">. </w:t>
      </w:r>
      <w:r w:rsidR="0087102C" w:rsidRPr="000660E9">
        <w:rPr>
          <w:rFonts w:ascii="Book Antiqua" w:hAnsi="Book Antiqua"/>
        </w:rPr>
        <w:t>En caso de imposibilidad de la in</w:t>
      </w:r>
      <w:r w:rsidR="00CB5CCC" w:rsidRPr="000660E9">
        <w:rPr>
          <w:rFonts w:ascii="Book Antiqua" w:hAnsi="Book Antiqua"/>
        </w:rPr>
        <w:t>clusión de la obra en el presupu</w:t>
      </w:r>
      <w:r w:rsidR="0087102C" w:rsidRPr="000660E9">
        <w:rPr>
          <w:rFonts w:ascii="Book Antiqua" w:hAnsi="Book Antiqua"/>
        </w:rPr>
        <w:t xml:space="preserve">esto </w:t>
      </w:r>
      <w:r>
        <w:rPr>
          <w:rFonts w:ascii="Book Antiqua" w:hAnsi="Book Antiqua"/>
        </w:rPr>
        <w:t>previsto</w:t>
      </w:r>
      <w:r w:rsidR="0087102C" w:rsidRPr="000660E9">
        <w:rPr>
          <w:rFonts w:ascii="Book Antiqua" w:hAnsi="Book Antiqua"/>
        </w:rPr>
        <w:t>para el ejercicio del año 2012</w:t>
      </w:r>
      <w:r>
        <w:rPr>
          <w:rFonts w:ascii="Book Antiqua" w:hAnsi="Book Antiqua"/>
        </w:rPr>
        <w:t xml:space="preserve">, </w:t>
      </w:r>
      <w:r w:rsidR="0087102C" w:rsidRPr="000660E9">
        <w:rPr>
          <w:rFonts w:ascii="Book Antiqua" w:hAnsi="Book Antiqua"/>
        </w:rPr>
        <w:t>solicitar al D</w:t>
      </w:r>
      <w:r w:rsidR="00CB5CCC" w:rsidRPr="000660E9">
        <w:rPr>
          <w:rFonts w:ascii="Book Antiqua" w:hAnsi="Book Antiqua"/>
        </w:rPr>
        <w:t xml:space="preserve">epartamento </w:t>
      </w:r>
      <w:r w:rsidR="0087102C" w:rsidRPr="000660E9">
        <w:rPr>
          <w:rFonts w:ascii="Book Antiqua" w:hAnsi="Book Antiqua"/>
        </w:rPr>
        <w:t>E</w:t>
      </w:r>
      <w:r w:rsidR="00CB5CCC" w:rsidRPr="000660E9">
        <w:rPr>
          <w:rFonts w:ascii="Book Antiqua" w:hAnsi="Book Antiqua"/>
        </w:rPr>
        <w:t xml:space="preserve">jecutivo </w:t>
      </w:r>
      <w:r w:rsidR="0087102C" w:rsidRPr="000660E9">
        <w:rPr>
          <w:rFonts w:ascii="Book Antiqua" w:hAnsi="Book Antiqua"/>
        </w:rPr>
        <w:t>M</w:t>
      </w:r>
      <w:r w:rsidR="00CB5CCC" w:rsidRPr="000660E9">
        <w:rPr>
          <w:rFonts w:ascii="Book Antiqua" w:hAnsi="Book Antiqua"/>
        </w:rPr>
        <w:t>unicipal</w:t>
      </w:r>
      <w:r w:rsidR="0087102C" w:rsidRPr="000660E9">
        <w:rPr>
          <w:rFonts w:ascii="Book Antiqua" w:hAnsi="Book Antiqua"/>
        </w:rPr>
        <w:t xml:space="preserve"> realizar las gestiones necesarias</w:t>
      </w:r>
      <w:r>
        <w:rPr>
          <w:rFonts w:ascii="Book Antiqua" w:hAnsi="Book Antiqua"/>
        </w:rPr>
        <w:t xml:space="preserve">, </w:t>
      </w:r>
      <w:r w:rsidR="0087102C" w:rsidRPr="000660E9">
        <w:rPr>
          <w:rFonts w:ascii="Book Antiqua" w:hAnsi="Book Antiqua"/>
        </w:rPr>
        <w:t xml:space="preserve">se </w:t>
      </w:r>
      <w:r w:rsidR="00CB5CCC" w:rsidRPr="000660E9">
        <w:rPr>
          <w:rFonts w:ascii="Book Antiqua" w:hAnsi="Book Antiqua"/>
        </w:rPr>
        <w:t>viabilice</w:t>
      </w:r>
      <w:r w:rsidR="0087102C" w:rsidRPr="000660E9">
        <w:rPr>
          <w:rFonts w:ascii="Book Antiqua" w:hAnsi="Book Antiqua"/>
        </w:rPr>
        <w:t xml:space="preserve"> la inclusión de la misma en el Programa CLOACAS + TRABAJO de la SAT</w:t>
      </w:r>
      <w:r>
        <w:rPr>
          <w:rFonts w:ascii="Book Antiqua" w:hAnsi="Book Antiqua"/>
        </w:rPr>
        <w:t xml:space="preserve">. </w:t>
      </w:r>
    </w:p>
    <w:p w:rsidR="00286DA3" w:rsidRPr="000660E9" w:rsidRDefault="000660E9" w:rsidP="000660E9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0660E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DE0DC2" w:rsidRPr="000660E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0660E9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286DA3" w:rsidRPr="000660E9" w:rsidSect="000660E9">
      <w:footerReference w:type="default" r:id="rId7"/>
      <w:pgSz w:w="11906" w:h="16838" w:code="5"/>
      <w:pgMar w:top="1417" w:right="1134" w:bottom="1134" w:left="1701" w:header="709" w:footer="709" w:gutter="0"/>
      <w:pgNumType w:start="24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DA0" w:rsidRDefault="00556DA0" w:rsidP="00556DA0">
      <w:r>
        <w:separator/>
      </w:r>
    </w:p>
  </w:endnote>
  <w:endnote w:type="continuationSeparator" w:id="0">
    <w:p w:rsidR="00556DA0" w:rsidRDefault="00556DA0" w:rsidP="00556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DA0" w:rsidRPr="00073F6E" w:rsidRDefault="00556D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DA0" w:rsidRDefault="00556DA0" w:rsidP="00556DA0">
      <w:r>
        <w:separator/>
      </w:r>
    </w:p>
  </w:footnote>
  <w:footnote w:type="continuationSeparator" w:id="0">
    <w:p w:rsidR="00556DA0" w:rsidRDefault="00556DA0" w:rsidP="00556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244FD"/>
    <w:rsid w:val="00034C9F"/>
    <w:rsid w:val="000367D9"/>
    <w:rsid w:val="0005096F"/>
    <w:rsid w:val="000527FB"/>
    <w:rsid w:val="0005588E"/>
    <w:rsid w:val="00060485"/>
    <w:rsid w:val="000660E9"/>
    <w:rsid w:val="00073F6E"/>
    <w:rsid w:val="00080121"/>
    <w:rsid w:val="0008632A"/>
    <w:rsid w:val="000A193C"/>
    <w:rsid w:val="000A7E64"/>
    <w:rsid w:val="000B38C0"/>
    <w:rsid w:val="000B7D7D"/>
    <w:rsid w:val="000C7B2C"/>
    <w:rsid w:val="000E2D64"/>
    <w:rsid w:val="001157E1"/>
    <w:rsid w:val="001252A0"/>
    <w:rsid w:val="00132AB6"/>
    <w:rsid w:val="00134DB6"/>
    <w:rsid w:val="00145F70"/>
    <w:rsid w:val="001616AA"/>
    <w:rsid w:val="0018522A"/>
    <w:rsid w:val="001D60AA"/>
    <w:rsid w:val="001E52E5"/>
    <w:rsid w:val="001F4F24"/>
    <w:rsid w:val="001F7831"/>
    <w:rsid w:val="002073A4"/>
    <w:rsid w:val="00212E22"/>
    <w:rsid w:val="00234D88"/>
    <w:rsid w:val="00251E39"/>
    <w:rsid w:val="00286DA3"/>
    <w:rsid w:val="002C7145"/>
    <w:rsid w:val="00321766"/>
    <w:rsid w:val="00323B76"/>
    <w:rsid w:val="00382B66"/>
    <w:rsid w:val="00392B6B"/>
    <w:rsid w:val="003B43D4"/>
    <w:rsid w:val="003B6A95"/>
    <w:rsid w:val="00404DF4"/>
    <w:rsid w:val="00441834"/>
    <w:rsid w:val="00451238"/>
    <w:rsid w:val="0047127A"/>
    <w:rsid w:val="00482CAF"/>
    <w:rsid w:val="004922CC"/>
    <w:rsid w:val="0049796F"/>
    <w:rsid w:val="004C6269"/>
    <w:rsid w:val="004C6B27"/>
    <w:rsid w:val="00505C8E"/>
    <w:rsid w:val="00552F9E"/>
    <w:rsid w:val="00556DA0"/>
    <w:rsid w:val="005640B4"/>
    <w:rsid w:val="005821B4"/>
    <w:rsid w:val="005F2DF3"/>
    <w:rsid w:val="00614EAF"/>
    <w:rsid w:val="00615486"/>
    <w:rsid w:val="00632C0A"/>
    <w:rsid w:val="00636117"/>
    <w:rsid w:val="0067008B"/>
    <w:rsid w:val="006804A7"/>
    <w:rsid w:val="00687BE7"/>
    <w:rsid w:val="006A116D"/>
    <w:rsid w:val="006E6EC4"/>
    <w:rsid w:val="006F66DC"/>
    <w:rsid w:val="00701051"/>
    <w:rsid w:val="00703D19"/>
    <w:rsid w:val="00707A59"/>
    <w:rsid w:val="00720C63"/>
    <w:rsid w:val="007673F9"/>
    <w:rsid w:val="00775239"/>
    <w:rsid w:val="00792C3A"/>
    <w:rsid w:val="007A68D4"/>
    <w:rsid w:val="007C1DBF"/>
    <w:rsid w:val="00825894"/>
    <w:rsid w:val="0087102C"/>
    <w:rsid w:val="00892C82"/>
    <w:rsid w:val="008D6FD2"/>
    <w:rsid w:val="008E27FD"/>
    <w:rsid w:val="00905AAF"/>
    <w:rsid w:val="009206AC"/>
    <w:rsid w:val="00986B9D"/>
    <w:rsid w:val="00990546"/>
    <w:rsid w:val="009B0BDD"/>
    <w:rsid w:val="009E32AA"/>
    <w:rsid w:val="00A243BE"/>
    <w:rsid w:val="00A36B2A"/>
    <w:rsid w:val="00A7545E"/>
    <w:rsid w:val="00A82CCC"/>
    <w:rsid w:val="00A9302E"/>
    <w:rsid w:val="00AA7FEA"/>
    <w:rsid w:val="00AB0426"/>
    <w:rsid w:val="00AF3A18"/>
    <w:rsid w:val="00B5499C"/>
    <w:rsid w:val="00B92D7A"/>
    <w:rsid w:val="00BC0267"/>
    <w:rsid w:val="00BC4E29"/>
    <w:rsid w:val="00BF492A"/>
    <w:rsid w:val="00C12126"/>
    <w:rsid w:val="00C244BA"/>
    <w:rsid w:val="00C76D44"/>
    <w:rsid w:val="00CA3BDC"/>
    <w:rsid w:val="00CB5CCC"/>
    <w:rsid w:val="00CD4AFB"/>
    <w:rsid w:val="00D27684"/>
    <w:rsid w:val="00D323E5"/>
    <w:rsid w:val="00D330D9"/>
    <w:rsid w:val="00D41892"/>
    <w:rsid w:val="00D72228"/>
    <w:rsid w:val="00D869D2"/>
    <w:rsid w:val="00D95A95"/>
    <w:rsid w:val="00DB1B45"/>
    <w:rsid w:val="00DB5B89"/>
    <w:rsid w:val="00DE0DC2"/>
    <w:rsid w:val="00DE4A10"/>
    <w:rsid w:val="00E36C3E"/>
    <w:rsid w:val="00E414AF"/>
    <w:rsid w:val="00E5199E"/>
    <w:rsid w:val="00E540D2"/>
    <w:rsid w:val="00E6039E"/>
    <w:rsid w:val="00E67DF6"/>
    <w:rsid w:val="00E75428"/>
    <w:rsid w:val="00EA3A29"/>
    <w:rsid w:val="00EB4940"/>
    <w:rsid w:val="00EC3142"/>
    <w:rsid w:val="00EF0079"/>
    <w:rsid w:val="00F15B6F"/>
    <w:rsid w:val="00F17FE3"/>
    <w:rsid w:val="00F25718"/>
    <w:rsid w:val="00F275C7"/>
    <w:rsid w:val="00F5679A"/>
    <w:rsid w:val="00F71696"/>
    <w:rsid w:val="00F86B82"/>
    <w:rsid w:val="00F9163A"/>
    <w:rsid w:val="00F97EDD"/>
    <w:rsid w:val="00FB3E40"/>
    <w:rsid w:val="00FC7F16"/>
    <w:rsid w:val="00FD3A42"/>
    <w:rsid w:val="00FE3DD5"/>
    <w:rsid w:val="00FF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6259898-D8BE-4B81-8DB9-EB9A2628A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CA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56D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56DA0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556D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56DA0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26</cp:revision>
  <cp:lastPrinted>2017-10-04T15:22:00Z</cp:lastPrinted>
  <dcterms:created xsi:type="dcterms:W3CDTF">2017-05-11T14:14:00Z</dcterms:created>
  <dcterms:modified xsi:type="dcterms:W3CDTF">2018-07-06T14:07:00Z</dcterms:modified>
</cp:coreProperties>
</file>