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DC8" w:rsidRPr="00CB4DC8" w:rsidRDefault="00CB4DC8" w:rsidP="00CB4DC8">
      <w:pPr>
        <w:keepNext/>
        <w:spacing w:after="180"/>
        <w:jc w:val="right"/>
        <w:rPr>
          <w:rFonts w:ascii="Book Antiqua" w:hAnsi="Book Antiqua"/>
        </w:rPr>
      </w:pPr>
      <w:r w:rsidRPr="00CB4DC8">
        <w:rPr>
          <w:rFonts w:ascii="Book Antiqua" w:hAnsi="Book Antiqua"/>
        </w:rPr>
        <w:t>Yerba Buena, 05 de Julio de 2012</w:t>
      </w:r>
    </w:p>
    <w:p w:rsidR="00CB4DC8" w:rsidRPr="00CB4DC8" w:rsidRDefault="00CB4DC8" w:rsidP="00CB4DC8">
      <w:pPr>
        <w:keepNext/>
        <w:spacing w:before="480" w:after="180"/>
        <w:rPr>
          <w:rFonts w:ascii="Book Antiqua" w:hAnsi="Book Antiqua"/>
          <w:b/>
        </w:rPr>
      </w:pPr>
      <w:r w:rsidRPr="00CB4DC8">
        <w:rPr>
          <w:rFonts w:ascii="Book Antiqua" w:hAnsi="Book Antiqua"/>
          <w:b/>
        </w:rPr>
        <w:t>ORDENANZA Nº 1885</w:t>
      </w:r>
    </w:p>
    <w:p w:rsidR="00CB4DC8" w:rsidRPr="00CB4DC8" w:rsidRDefault="00CB4DC8" w:rsidP="00CB4DC8">
      <w:pPr>
        <w:keepNext/>
        <w:spacing w:before="240" w:after="60"/>
        <w:rPr>
          <w:rFonts w:ascii="Book Antiqua" w:hAnsi="Book Antiqua"/>
          <w:b/>
        </w:rPr>
      </w:pPr>
      <w:r w:rsidRPr="00CB4DC8">
        <w:rPr>
          <w:rFonts w:ascii="Book Antiqua" w:hAnsi="Book Antiqua"/>
          <w:b/>
        </w:rPr>
        <w:t>VISTO:</w:t>
      </w:r>
    </w:p>
    <w:p w:rsidR="00197DDC" w:rsidRPr="00CB4DC8" w:rsidRDefault="00CB4DC8" w:rsidP="00CB4DC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834B2" w:rsidRPr="00CB4DC8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3834B2" w:rsidRPr="00CB4DC8">
        <w:rPr>
          <w:rFonts w:ascii="Book Antiqua" w:hAnsi="Book Antiqua"/>
        </w:rPr>
        <w:t>1726 del 26/11/09</w:t>
      </w:r>
      <w:r>
        <w:rPr>
          <w:rFonts w:ascii="Book Antiqua" w:hAnsi="Book Antiqua"/>
        </w:rPr>
        <w:t xml:space="preserve">; </w:t>
      </w:r>
      <w:r w:rsidR="003834B2" w:rsidRPr="00CB4DC8">
        <w:rPr>
          <w:rFonts w:ascii="Book Antiqua" w:hAnsi="Book Antiqua"/>
        </w:rPr>
        <w:t>y</w:t>
      </w:r>
    </w:p>
    <w:p w:rsidR="00CB4DC8" w:rsidRPr="00CB4DC8" w:rsidRDefault="00CB4DC8" w:rsidP="00CB4DC8">
      <w:pPr>
        <w:keepNext/>
        <w:spacing w:before="240" w:after="60"/>
        <w:rPr>
          <w:rFonts w:ascii="Book Antiqua" w:hAnsi="Book Antiqua"/>
          <w:b/>
        </w:rPr>
      </w:pPr>
      <w:r w:rsidRPr="00CB4DC8">
        <w:rPr>
          <w:rFonts w:ascii="Book Antiqua" w:hAnsi="Book Antiqua"/>
          <w:b/>
        </w:rPr>
        <w:t>CONSIDERANDO:</w:t>
      </w:r>
    </w:p>
    <w:p w:rsidR="001849F0" w:rsidRPr="00CB4DC8" w:rsidRDefault="00CB4DC8" w:rsidP="00CB4DC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97F3D" w:rsidRPr="00CB4DC8">
        <w:rPr>
          <w:rFonts w:ascii="Book Antiqua" w:hAnsi="Book Antiqua"/>
        </w:rPr>
        <w:t>Que</w:t>
      </w:r>
      <w:r w:rsidR="00833563" w:rsidRPr="00CB4DC8">
        <w:rPr>
          <w:rFonts w:ascii="Book Antiqua" w:hAnsi="Book Antiqua"/>
        </w:rPr>
        <w:t xml:space="preserve"> el Departamento Ejecutivo Municipal</w:t>
      </w:r>
      <w:r>
        <w:rPr>
          <w:rFonts w:ascii="Book Antiqua" w:hAnsi="Book Antiqua"/>
        </w:rPr>
        <w:t xml:space="preserve">, </w:t>
      </w:r>
      <w:r w:rsidR="00833563" w:rsidRPr="00CB4DC8">
        <w:rPr>
          <w:rFonts w:ascii="Book Antiqua" w:hAnsi="Book Antiqua"/>
        </w:rPr>
        <w:t>mediante Expediente N</w:t>
      </w:r>
      <w:r>
        <w:rPr>
          <w:rFonts w:ascii="Book Antiqua" w:hAnsi="Book Antiqua"/>
        </w:rPr>
        <w:t xml:space="preserve">º </w:t>
      </w:r>
      <w:r w:rsidR="00833563" w:rsidRPr="00CB4DC8">
        <w:rPr>
          <w:rFonts w:ascii="Book Antiqua" w:hAnsi="Book Antiqua"/>
        </w:rPr>
        <w:t xml:space="preserve">083-Y-10 realiza la observación de que en el </w:t>
      </w:r>
      <w:r w:rsidR="006943FB" w:rsidRPr="00CB4DC8">
        <w:rPr>
          <w:rFonts w:ascii="Book Antiqua" w:hAnsi="Book Antiqua"/>
        </w:rPr>
        <w:t>Artículo</w:t>
      </w:r>
      <w:r w:rsidR="00833563" w:rsidRPr="00CB4DC8">
        <w:rPr>
          <w:rFonts w:ascii="Book Antiqua" w:hAnsi="Book Antiqua"/>
        </w:rPr>
        <w:t xml:space="preserve"> Primero de la Ordenanza antes mencionada se consigno “Plan</w:t>
      </w:r>
      <w:r w:rsidR="00413F58" w:rsidRPr="00CB4DC8">
        <w:rPr>
          <w:rFonts w:ascii="Book Antiqua" w:hAnsi="Book Antiqua"/>
        </w:rPr>
        <w:t xml:space="preserve"> Alimentario</w:t>
      </w:r>
      <w:r w:rsidR="00833563" w:rsidRPr="00CB4DC8">
        <w:rPr>
          <w:rFonts w:ascii="Book Antiqua" w:hAnsi="Book Antiqua"/>
        </w:rPr>
        <w:t xml:space="preserve"> Nacional” en lugar de “Plan Alimentario Provincial”</w:t>
      </w:r>
      <w:r>
        <w:rPr>
          <w:rFonts w:ascii="Book Antiqua" w:hAnsi="Book Antiqua"/>
        </w:rPr>
        <w:t xml:space="preserve">; </w:t>
      </w:r>
    </w:p>
    <w:p w:rsidR="001849F0" w:rsidRPr="00CB4DC8" w:rsidRDefault="00833563" w:rsidP="00CB4DC8">
      <w:pPr>
        <w:keepNext/>
        <w:spacing w:after="180"/>
        <w:jc w:val="both"/>
        <w:rPr>
          <w:rFonts w:ascii="Book Antiqua" w:hAnsi="Book Antiqua"/>
        </w:rPr>
      </w:pPr>
      <w:r w:rsidRPr="00CB4DC8">
        <w:rPr>
          <w:rFonts w:ascii="Book Antiqua" w:hAnsi="Book Antiqua"/>
        </w:rPr>
        <w:t>Que estudiados los antecedentes de la Ordenanza</w:t>
      </w:r>
      <w:r w:rsidR="00CB4DC8">
        <w:rPr>
          <w:rFonts w:ascii="Book Antiqua" w:hAnsi="Book Antiqua"/>
        </w:rPr>
        <w:t xml:space="preserve">, </w:t>
      </w:r>
      <w:r w:rsidRPr="00CB4DC8">
        <w:rPr>
          <w:rFonts w:ascii="Book Antiqua" w:hAnsi="Book Antiqua"/>
        </w:rPr>
        <w:t>surge</w:t>
      </w:r>
      <w:r w:rsidR="00413F58" w:rsidRPr="00CB4DC8">
        <w:rPr>
          <w:rFonts w:ascii="Book Antiqua" w:hAnsi="Book Antiqua"/>
        </w:rPr>
        <w:t xml:space="preserve"> que</w:t>
      </w:r>
      <w:r w:rsidRPr="00CB4DC8">
        <w:rPr>
          <w:rFonts w:ascii="Book Antiqua" w:hAnsi="Book Antiqua"/>
        </w:rPr>
        <w:t xml:space="preserve"> efectivamente se </w:t>
      </w:r>
      <w:r w:rsidR="006943FB" w:rsidRPr="00CB4DC8">
        <w:rPr>
          <w:rFonts w:ascii="Book Antiqua" w:hAnsi="Book Antiqua"/>
        </w:rPr>
        <w:t>cometió</w:t>
      </w:r>
      <w:r w:rsidRPr="00CB4DC8">
        <w:rPr>
          <w:rFonts w:ascii="Book Antiqua" w:hAnsi="Book Antiqua"/>
        </w:rPr>
        <w:t xml:space="preserve"> un error de forma que debe ser subsanado</w:t>
      </w:r>
      <w:r w:rsidR="00CB4DC8">
        <w:rPr>
          <w:rFonts w:ascii="Book Antiqua" w:hAnsi="Book Antiqua"/>
        </w:rPr>
        <w:t xml:space="preserve">; </w:t>
      </w:r>
    </w:p>
    <w:p w:rsidR="00197DDC" w:rsidRPr="00CB4DC8" w:rsidRDefault="00CB4DC8" w:rsidP="00CB4DC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B4DC8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849F0" w:rsidRPr="00CB4DC8" w:rsidRDefault="00CB4DC8" w:rsidP="00CB4DC8">
      <w:pPr>
        <w:keepNext/>
        <w:spacing w:after="180"/>
        <w:jc w:val="both"/>
        <w:rPr>
          <w:rFonts w:ascii="Book Antiqua" w:hAnsi="Book Antiqua"/>
        </w:rPr>
      </w:pPr>
      <w:r w:rsidRPr="00CB4DC8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833563" w:rsidRPr="00CB4DC8">
        <w:rPr>
          <w:rFonts w:ascii="Book Antiqua" w:hAnsi="Book Antiqua"/>
        </w:rPr>
        <w:t xml:space="preserve">RECTIFICASE </w:t>
      </w:r>
      <w:r w:rsidR="00413F58" w:rsidRPr="00CB4DC8">
        <w:rPr>
          <w:rFonts w:ascii="Book Antiqua" w:hAnsi="Book Antiqua"/>
        </w:rPr>
        <w:t>el Artí</w:t>
      </w:r>
      <w:r w:rsidR="00833563" w:rsidRPr="00CB4DC8">
        <w:rPr>
          <w:rFonts w:ascii="Book Antiqua" w:hAnsi="Book Antiqua"/>
        </w:rPr>
        <w:t>culo</w:t>
      </w:r>
      <w:r w:rsidR="00B605C8" w:rsidRPr="00CB4DC8">
        <w:rPr>
          <w:rFonts w:ascii="Book Antiqua" w:hAnsi="Book Antiqua"/>
        </w:rPr>
        <w:t xml:space="preserve"> Primero</w:t>
      </w:r>
      <w:r w:rsidR="00833563" w:rsidRPr="00CB4DC8">
        <w:rPr>
          <w:rFonts w:ascii="Book Antiqua" w:hAnsi="Book Antiqua"/>
        </w:rPr>
        <w:t xml:space="preserve"> de la Ordenanza N</w:t>
      </w:r>
      <w:r>
        <w:rPr>
          <w:rFonts w:ascii="Book Antiqua" w:hAnsi="Book Antiqua"/>
        </w:rPr>
        <w:t xml:space="preserve">º </w:t>
      </w:r>
      <w:r w:rsidR="00833563" w:rsidRPr="00CB4DC8">
        <w:rPr>
          <w:rFonts w:ascii="Book Antiqua" w:hAnsi="Book Antiqua"/>
        </w:rPr>
        <w:t>1726 del 26/11/09</w:t>
      </w:r>
      <w:r>
        <w:rPr>
          <w:rFonts w:ascii="Book Antiqua" w:hAnsi="Book Antiqua"/>
        </w:rPr>
        <w:t xml:space="preserve">, </w:t>
      </w:r>
      <w:r w:rsidR="00833563" w:rsidRPr="00CB4DC8">
        <w:rPr>
          <w:rFonts w:ascii="Book Antiqua" w:hAnsi="Book Antiqua"/>
        </w:rPr>
        <w:t>debiendo leerse en donde dice</w:t>
      </w:r>
      <w:r w:rsidR="001849F0" w:rsidRPr="00CB4DC8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833563" w:rsidRPr="00CB4DC8">
        <w:rPr>
          <w:rFonts w:ascii="Book Antiqua" w:hAnsi="Book Antiqua"/>
        </w:rPr>
        <w:t>Plan alimentario Nacional</w:t>
      </w:r>
      <w:r>
        <w:rPr>
          <w:rFonts w:ascii="Book Antiqua" w:hAnsi="Book Antiqua"/>
        </w:rPr>
        <w:t xml:space="preserve">) </w:t>
      </w:r>
      <w:r w:rsidR="001849F0" w:rsidRPr="00CB4DC8">
        <w:rPr>
          <w:rFonts w:ascii="Book Antiqua" w:hAnsi="Book Antiqua"/>
        </w:rPr>
        <w:t xml:space="preserve"> </w:t>
      </w:r>
      <w:r w:rsidR="006943FB" w:rsidRPr="00CB4DC8">
        <w:rPr>
          <w:rFonts w:ascii="Book Antiqua" w:hAnsi="Book Antiqua"/>
        </w:rPr>
        <w:t>como</w:t>
      </w:r>
      <w:r w:rsidR="001849F0" w:rsidRPr="00CB4DC8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943FB" w:rsidRPr="00CB4DC8">
        <w:rPr>
          <w:rFonts w:ascii="Book Antiqua" w:hAnsi="Book Antiqua"/>
        </w:rPr>
        <w:t>Plan Alimentario Provincial</w:t>
      </w:r>
      <w:r>
        <w:rPr>
          <w:rFonts w:ascii="Book Antiqua" w:hAnsi="Book Antiqua"/>
        </w:rPr>
        <w:t xml:space="preserve">) </w:t>
      </w:r>
    </w:p>
    <w:p w:rsidR="003A13CF" w:rsidRPr="00CB4DC8" w:rsidRDefault="00CB4DC8" w:rsidP="00CB4DC8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CB4DC8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943FB" w:rsidRPr="00CB4DC8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DC2" w:rsidRPr="00CB4DC8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3A13CF" w:rsidRPr="00CB4DC8" w:rsidSect="00CB4DC8">
      <w:footerReference w:type="default" r:id="rId7"/>
      <w:pgSz w:w="11906" w:h="16838" w:code="5"/>
      <w:pgMar w:top="1417" w:right="1134" w:bottom="1134" w:left="1701" w:header="709" w:footer="709" w:gutter="0"/>
      <w:pgNumType w:start="24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4DB" w:rsidRDefault="00FB74DB" w:rsidP="00FB74DB">
      <w:r>
        <w:separator/>
      </w:r>
    </w:p>
  </w:endnote>
  <w:endnote w:type="continuationSeparator" w:id="0">
    <w:p w:rsidR="00FB74DB" w:rsidRDefault="00FB74DB" w:rsidP="00FB7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74DB" w:rsidRPr="00020F31" w:rsidRDefault="00FB74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4DB" w:rsidRDefault="00FB74DB" w:rsidP="00FB74DB">
      <w:r>
        <w:separator/>
      </w:r>
    </w:p>
  </w:footnote>
  <w:footnote w:type="continuationSeparator" w:id="0">
    <w:p w:rsidR="00FB74DB" w:rsidRDefault="00FB74DB" w:rsidP="00FB74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20F31"/>
    <w:rsid w:val="00034C9F"/>
    <w:rsid w:val="000367D9"/>
    <w:rsid w:val="00037420"/>
    <w:rsid w:val="0005096F"/>
    <w:rsid w:val="00052DB7"/>
    <w:rsid w:val="00060485"/>
    <w:rsid w:val="00080121"/>
    <w:rsid w:val="0008442E"/>
    <w:rsid w:val="00085949"/>
    <w:rsid w:val="000A193C"/>
    <w:rsid w:val="000A7E64"/>
    <w:rsid w:val="000B38C0"/>
    <w:rsid w:val="000C7B2C"/>
    <w:rsid w:val="000E2D64"/>
    <w:rsid w:val="001157E1"/>
    <w:rsid w:val="00130693"/>
    <w:rsid w:val="00132AB6"/>
    <w:rsid w:val="00134DB6"/>
    <w:rsid w:val="001458D3"/>
    <w:rsid w:val="00145F70"/>
    <w:rsid w:val="001538E7"/>
    <w:rsid w:val="001578AC"/>
    <w:rsid w:val="00171533"/>
    <w:rsid w:val="001849F0"/>
    <w:rsid w:val="0018522A"/>
    <w:rsid w:val="00197DDC"/>
    <w:rsid w:val="001D1CBC"/>
    <w:rsid w:val="001D60AA"/>
    <w:rsid w:val="001E0A68"/>
    <w:rsid w:val="001E52E5"/>
    <w:rsid w:val="001F7831"/>
    <w:rsid w:val="002073A4"/>
    <w:rsid w:val="0021425F"/>
    <w:rsid w:val="002152D4"/>
    <w:rsid w:val="002252C2"/>
    <w:rsid w:val="00232996"/>
    <w:rsid w:val="00243BAF"/>
    <w:rsid w:val="00251E39"/>
    <w:rsid w:val="00255489"/>
    <w:rsid w:val="00286DA3"/>
    <w:rsid w:val="002B51AC"/>
    <w:rsid w:val="002C7145"/>
    <w:rsid w:val="00323B76"/>
    <w:rsid w:val="003245FE"/>
    <w:rsid w:val="003834B2"/>
    <w:rsid w:val="003837FE"/>
    <w:rsid w:val="00392B6B"/>
    <w:rsid w:val="003A0EA6"/>
    <w:rsid w:val="003A13CF"/>
    <w:rsid w:val="003A1EAD"/>
    <w:rsid w:val="003B43D4"/>
    <w:rsid w:val="003B6A95"/>
    <w:rsid w:val="004045E9"/>
    <w:rsid w:val="00404DF4"/>
    <w:rsid w:val="00413F58"/>
    <w:rsid w:val="00427612"/>
    <w:rsid w:val="00437738"/>
    <w:rsid w:val="00441834"/>
    <w:rsid w:val="00451238"/>
    <w:rsid w:val="0049796F"/>
    <w:rsid w:val="004B137E"/>
    <w:rsid w:val="004C5B16"/>
    <w:rsid w:val="004C6B27"/>
    <w:rsid w:val="004E1169"/>
    <w:rsid w:val="004E39C4"/>
    <w:rsid w:val="004E6A0C"/>
    <w:rsid w:val="0050515E"/>
    <w:rsid w:val="00505C8E"/>
    <w:rsid w:val="00521EDC"/>
    <w:rsid w:val="00550CC4"/>
    <w:rsid w:val="00552F9E"/>
    <w:rsid w:val="005821B4"/>
    <w:rsid w:val="005847D7"/>
    <w:rsid w:val="00614EAF"/>
    <w:rsid w:val="00615486"/>
    <w:rsid w:val="00633794"/>
    <w:rsid w:val="00641479"/>
    <w:rsid w:val="0067008B"/>
    <w:rsid w:val="006804A7"/>
    <w:rsid w:val="00687BE7"/>
    <w:rsid w:val="006943FB"/>
    <w:rsid w:val="006A75BB"/>
    <w:rsid w:val="006E5E43"/>
    <w:rsid w:val="006E6EC4"/>
    <w:rsid w:val="00701051"/>
    <w:rsid w:val="00707A59"/>
    <w:rsid w:val="00717BB4"/>
    <w:rsid w:val="00720C63"/>
    <w:rsid w:val="007673F9"/>
    <w:rsid w:val="00775239"/>
    <w:rsid w:val="00792C3A"/>
    <w:rsid w:val="00816EA7"/>
    <w:rsid w:val="00825894"/>
    <w:rsid w:val="00833563"/>
    <w:rsid w:val="00842563"/>
    <w:rsid w:val="0087102C"/>
    <w:rsid w:val="0088223A"/>
    <w:rsid w:val="00892C82"/>
    <w:rsid w:val="008A7561"/>
    <w:rsid w:val="008D6FD2"/>
    <w:rsid w:val="008E27FD"/>
    <w:rsid w:val="009220F6"/>
    <w:rsid w:val="00931F5A"/>
    <w:rsid w:val="00944738"/>
    <w:rsid w:val="00990546"/>
    <w:rsid w:val="009B0BDD"/>
    <w:rsid w:val="009E4FA0"/>
    <w:rsid w:val="00A074B5"/>
    <w:rsid w:val="00A166EC"/>
    <w:rsid w:val="00A229DA"/>
    <w:rsid w:val="00A243BE"/>
    <w:rsid w:val="00A253C4"/>
    <w:rsid w:val="00A36B2A"/>
    <w:rsid w:val="00A71E70"/>
    <w:rsid w:val="00A7545E"/>
    <w:rsid w:val="00A83DDF"/>
    <w:rsid w:val="00AA7FEA"/>
    <w:rsid w:val="00AB0426"/>
    <w:rsid w:val="00AE79B0"/>
    <w:rsid w:val="00AF3A18"/>
    <w:rsid w:val="00B478B1"/>
    <w:rsid w:val="00B605C8"/>
    <w:rsid w:val="00B92D7A"/>
    <w:rsid w:val="00BC0267"/>
    <w:rsid w:val="00BC53AA"/>
    <w:rsid w:val="00BF492A"/>
    <w:rsid w:val="00C06FAA"/>
    <w:rsid w:val="00C12126"/>
    <w:rsid w:val="00C36DE6"/>
    <w:rsid w:val="00C673D6"/>
    <w:rsid w:val="00C67EE5"/>
    <w:rsid w:val="00C76D44"/>
    <w:rsid w:val="00CB4DC8"/>
    <w:rsid w:val="00CC3233"/>
    <w:rsid w:val="00CD4AFB"/>
    <w:rsid w:val="00D330D9"/>
    <w:rsid w:val="00D41892"/>
    <w:rsid w:val="00D72228"/>
    <w:rsid w:val="00D7266F"/>
    <w:rsid w:val="00D75B49"/>
    <w:rsid w:val="00D869D2"/>
    <w:rsid w:val="00D95A95"/>
    <w:rsid w:val="00DB1B45"/>
    <w:rsid w:val="00DB58A7"/>
    <w:rsid w:val="00DB5B89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A5287"/>
    <w:rsid w:val="00EA5C36"/>
    <w:rsid w:val="00EB4940"/>
    <w:rsid w:val="00EB4DA4"/>
    <w:rsid w:val="00EE206D"/>
    <w:rsid w:val="00EF0079"/>
    <w:rsid w:val="00EF2E0A"/>
    <w:rsid w:val="00F00E12"/>
    <w:rsid w:val="00F15B6F"/>
    <w:rsid w:val="00F15CFF"/>
    <w:rsid w:val="00F17FE3"/>
    <w:rsid w:val="00F275C7"/>
    <w:rsid w:val="00F5679A"/>
    <w:rsid w:val="00F71696"/>
    <w:rsid w:val="00F72EAC"/>
    <w:rsid w:val="00F97EDD"/>
    <w:rsid w:val="00F97F3D"/>
    <w:rsid w:val="00FB3E40"/>
    <w:rsid w:val="00FB74DB"/>
    <w:rsid w:val="00FC7F16"/>
    <w:rsid w:val="00FD3A42"/>
    <w:rsid w:val="00FE3DD5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F67F2B5-FDB6-4EDE-B05F-5D646E36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BB4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FB74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B74DB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FB74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B74DB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25</cp:revision>
  <cp:lastPrinted>2017-10-04T15:22:00Z</cp:lastPrinted>
  <dcterms:created xsi:type="dcterms:W3CDTF">2017-05-11T14:15:00Z</dcterms:created>
  <dcterms:modified xsi:type="dcterms:W3CDTF">2018-07-06T14:09:00Z</dcterms:modified>
</cp:coreProperties>
</file>