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3F6" w:rsidRPr="006933F6" w:rsidRDefault="006933F6" w:rsidP="006933F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6933F6">
        <w:rPr>
          <w:rFonts w:ascii="Book Antiqua" w:hAnsi="Book Antiqua"/>
          <w:bCs/>
          <w:lang w:val="es-AR"/>
        </w:rPr>
        <w:t>Yerba Buena, 25 de Febrero de 2016</w:t>
      </w:r>
    </w:p>
    <w:p w:rsidR="006933F6" w:rsidRPr="006933F6" w:rsidRDefault="006933F6" w:rsidP="006933F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933F6">
        <w:rPr>
          <w:rFonts w:ascii="Book Antiqua" w:hAnsi="Book Antiqua"/>
          <w:b/>
          <w:bCs/>
          <w:lang w:val="es-AR"/>
        </w:rPr>
        <w:t>ORDENANZA Nº 2030</w:t>
      </w:r>
    </w:p>
    <w:p w:rsidR="006933F6" w:rsidRPr="006933F6" w:rsidRDefault="006933F6" w:rsidP="006933F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6933F6">
        <w:rPr>
          <w:rFonts w:ascii="Book Antiqua" w:hAnsi="Book Antiqua"/>
          <w:b/>
        </w:rPr>
        <w:t>VISTO:</w:t>
      </w:r>
    </w:p>
    <w:p w:rsidR="0088350B" w:rsidRPr="006933F6" w:rsidRDefault="006933F6" w:rsidP="006933F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2004B" w:rsidRPr="006933F6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C2004B" w:rsidRPr="006933F6">
        <w:rPr>
          <w:rFonts w:ascii="Book Antiqua" w:hAnsi="Book Antiqua"/>
        </w:rPr>
        <w:t>026/3</w:t>
      </w:r>
      <w:r w:rsidR="001314CB" w:rsidRPr="006933F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C2004B" w:rsidRPr="006933F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1314CB" w:rsidRPr="006933F6">
        <w:rPr>
          <w:rFonts w:ascii="Book Antiqua" w:hAnsi="Book Antiqua"/>
        </w:rPr>
        <w:t xml:space="preserve"> </w:t>
      </w:r>
      <w:r w:rsidR="00C2004B" w:rsidRPr="006933F6">
        <w:rPr>
          <w:rFonts w:ascii="Book Antiqua" w:hAnsi="Book Antiqua"/>
        </w:rPr>
        <w:t>-16 de fecha 11 de Enero 2016</w:t>
      </w:r>
      <w:r>
        <w:rPr>
          <w:rFonts w:ascii="Book Antiqua" w:hAnsi="Book Antiqua"/>
        </w:rPr>
        <w:t xml:space="preserve">; </w:t>
      </w:r>
      <w:r w:rsidR="00B927FB" w:rsidRPr="006933F6">
        <w:rPr>
          <w:rFonts w:ascii="Book Antiqua" w:hAnsi="Book Antiqua"/>
        </w:rPr>
        <w:t>y</w:t>
      </w:r>
    </w:p>
    <w:p w:rsidR="006933F6" w:rsidRPr="006933F6" w:rsidRDefault="006933F6" w:rsidP="006933F6">
      <w:pPr>
        <w:keepNext/>
        <w:spacing w:before="240" w:after="60"/>
        <w:rPr>
          <w:rFonts w:ascii="Book Antiqua" w:hAnsi="Book Antiqua"/>
          <w:b/>
        </w:rPr>
      </w:pPr>
      <w:r w:rsidRPr="006933F6">
        <w:rPr>
          <w:rFonts w:ascii="Book Antiqua" w:hAnsi="Book Antiqua"/>
          <w:b/>
        </w:rPr>
        <w:t>CONSIDERANDO:</w:t>
      </w:r>
    </w:p>
    <w:p w:rsidR="001314CB" w:rsidRPr="006933F6" w:rsidRDefault="006933F6" w:rsidP="006933F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11A2C" w:rsidRPr="006933F6">
        <w:rPr>
          <w:rFonts w:ascii="Book Antiqua" w:hAnsi="Book Antiqua"/>
        </w:rPr>
        <w:t>Que mediante el Expediente N</w:t>
      </w:r>
      <w:r>
        <w:rPr>
          <w:rFonts w:ascii="Book Antiqua" w:hAnsi="Book Antiqua"/>
        </w:rPr>
        <w:t xml:space="preserve">º </w:t>
      </w:r>
      <w:r w:rsidR="00611A2C" w:rsidRPr="006933F6">
        <w:rPr>
          <w:rFonts w:ascii="Book Antiqua" w:hAnsi="Book Antiqua"/>
        </w:rPr>
        <w:t>023-Y-16 el Departamento Ejecutivo Municipal eleva Ad Referéndum de este Cuerpo el Decreto N</w:t>
      </w:r>
      <w:r>
        <w:rPr>
          <w:rFonts w:ascii="Book Antiqua" w:hAnsi="Book Antiqua"/>
        </w:rPr>
        <w:t xml:space="preserve">º </w:t>
      </w:r>
      <w:r w:rsidR="00611A2C" w:rsidRPr="006933F6">
        <w:rPr>
          <w:rFonts w:ascii="Book Antiqua" w:hAnsi="Book Antiqua"/>
        </w:rPr>
        <w:t>27 de fecha 19 de Enero de 2016</w:t>
      </w:r>
      <w:r>
        <w:rPr>
          <w:rFonts w:ascii="Book Antiqua" w:hAnsi="Book Antiqua"/>
        </w:rPr>
        <w:t xml:space="preserve">, </w:t>
      </w:r>
      <w:r w:rsidR="00611A2C" w:rsidRPr="006933F6">
        <w:rPr>
          <w:rFonts w:ascii="Book Antiqua" w:hAnsi="Book Antiqua"/>
        </w:rPr>
        <w:t>mediante el cual se dispone la adhesión al Decreto Provincial N</w:t>
      </w:r>
      <w:r>
        <w:rPr>
          <w:rFonts w:ascii="Book Antiqua" w:hAnsi="Book Antiqua"/>
        </w:rPr>
        <w:t xml:space="preserve">º </w:t>
      </w:r>
      <w:r w:rsidR="00611A2C" w:rsidRPr="006933F6">
        <w:rPr>
          <w:rFonts w:ascii="Book Antiqua" w:hAnsi="Book Antiqua"/>
        </w:rPr>
        <w:t xml:space="preserve">26/3 </w:t>
      </w:r>
      <w:r>
        <w:rPr>
          <w:rFonts w:ascii="Book Antiqua" w:hAnsi="Book Antiqua"/>
        </w:rPr>
        <w:t xml:space="preserve"> (</w:t>
      </w:r>
      <w:r w:rsidR="00611A2C" w:rsidRPr="006933F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11A2C" w:rsidRPr="006933F6">
        <w:rPr>
          <w:rFonts w:ascii="Book Antiqua" w:hAnsi="Book Antiqua"/>
        </w:rPr>
        <w:t xml:space="preserve"> el que otorga por única vez y por cada agente una Ayuda Social de PESOS CUATRO MIL </w:t>
      </w:r>
      <w:r>
        <w:rPr>
          <w:rFonts w:ascii="Book Antiqua" w:hAnsi="Book Antiqua"/>
        </w:rPr>
        <w:t xml:space="preserve"> (</w:t>
      </w:r>
      <w:r w:rsidR="00611A2C" w:rsidRPr="006933F6">
        <w:rPr>
          <w:rFonts w:ascii="Book Antiqua" w:hAnsi="Book Antiqua"/>
        </w:rPr>
        <w:t>$4</w:t>
      </w:r>
      <w:r>
        <w:rPr>
          <w:rFonts w:ascii="Book Antiqua" w:hAnsi="Book Antiqua"/>
        </w:rPr>
        <w:t xml:space="preserve">. </w:t>
      </w:r>
      <w:r w:rsidR="00611A2C" w:rsidRPr="006933F6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) </w:t>
      </w:r>
      <w:r w:rsidR="00611A2C" w:rsidRPr="006933F6">
        <w:rPr>
          <w:rFonts w:ascii="Book Antiqua" w:hAnsi="Book Antiqua"/>
        </w:rPr>
        <w:t xml:space="preserve"> la que será abonada en dos partes iguales con los sueldos de Enero y de Febrero del año 2016</w:t>
      </w:r>
      <w:r>
        <w:rPr>
          <w:rFonts w:ascii="Book Antiqua" w:hAnsi="Book Antiqua"/>
        </w:rPr>
        <w:t xml:space="preserve">; </w:t>
      </w:r>
    </w:p>
    <w:p w:rsidR="001314CB" w:rsidRPr="006933F6" w:rsidRDefault="00C2004B" w:rsidP="006933F6">
      <w:pPr>
        <w:keepNext/>
        <w:spacing w:after="180"/>
        <w:jc w:val="both"/>
        <w:rPr>
          <w:rFonts w:ascii="Book Antiqua" w:hAnsi="Book Antiqua"/>
        </w:rPr>
      </w:pPr>
      <w:r w:rsidRPr="006933F6">
        <w:rPr>
          <w:rFonts w:ascii="Book Antiqua" w:hAnsi="Book Antiqua"/>
        </w:rPr>
        <w:t xml:space="preserve">Que el mencionado Decreto Provincial invita a los municipios a adherir a </w:t>
      </w:r>
      <w:r w:rsidR="00EC25A3" w:rsidRPr="006933F6">
        <w:rPr>
          <w:rFonts w:ascii="Book Antiqua" w:hAnsi="Book Antiqua"/>
        </w:rPr>
        <w:t>sus disposiciones</w:t>
      </w:r>
      <w:r w:rsidR="006933F6">
        <w:rPr>
          <w:rFonts w:ascii="Book Antiqua" w:hAnsi="Book Antiqua"/>
        </w:rPr>
        <w:t xml:space="preserve">, </w:t>
      </w:r>
      <w:r w:rsidRPr="006933F6">
        <w:rPr>
          <w:rFonts w:ascii="Book Antiqua" w:hAnsi="Book Antiqua"/>
        </w:rPr>
        <w:t>siendo esta</w:t>
      </w:r>
      <w:r w:rsidR="006933F6">
        <w:rPr>
          <w:rFonts w:ascii="Book Antiqua" w:hAnsi="Book Antiqua"/>
        </w:rPr>
        <w:t xml:space="preserve">, </w:t>
      </w:r>
      <w:r w:rsidRPr="006933F6">
        <w:rPr>
          <w:rFonts w:ascii="Book Antiqua" w:hAnsi="Book Antiqua"/>
        </w:rPr>
        <w:t>una medida concreta de mejora salarial para el personal municipal</w:t>
      </w:r>
      <w:r w:rsidR="006933F6">
        <w:rPr>
          <w:rFonts w:ascii="Book Antiqua" w:hAnsi="Book Antiqua"/>
        </w:rPr>
        <w:t xml:space="preserve">; </w:t>
      </w:r>
    </w:p>
    <w:p w:rsidR="0088350B" w:rsidRPr="006933F6" w:rsidRDefault="006933F6" w:rsidP="006933F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933F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314CB" w:rsidRPr="006933F6" w:rsidRDefault="006933F6" w:rsidP="006933F6">
      <w:pPr>
        <w:keepNext/>
        <w:spacing w:after="180"/>
        <w:jc w:val="both"/>
        <w:rPr>
          <w:rFonts w:ascii="Book Antiqua" w:hAnsi="Book Antiqua"/>
        </w:rPr>
      </w:pPr>
      <w:r w:rsidRPr="006933F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2004B" w:rsidRPr="006933F6">
        <w:rPr>
          <w:rFonts w:ascii="Book Antiqua" w:hAnsi="Book Antiqua"/>
        </w:rPr>
        <w:t xml:space="preserve">REFRENDASE </w:t>
      </w:r>
      <w:r w:rsidR="00EC25A3" w:rsidRPr="006933F6">
        <w:rPr>
          <w:rFonts w:ascii="Book Antiqua" w:hAnsi="Book Antiqua"/>
        </w:rPr>
        <w:t>el Decreto N</w:t>
      </w:r>
      <w:r>
        <w:rPr>
          <w:rFonts w:ascii="Book Antiqua" w:hAnsi="Book Antiqua"/>
        </w:rPr>
        <w:t xml:space="preserve">º </w:t>
      </w:r>
      <w:r w:rsidR="00EC25A3" w:rsidRPr="006933F6">
        <w:rPr>
          <w:rFonts w:ascii="Book Antiqua" w:hAnsi="Book Antiqua"/>
        </w:rPr>
        <w:t>27/16 emitido por el Departamento Ejecutivo Municipal el 19 de Enero de 2016</w:t>
      </w:r>
      <w:r>
        <w:rPr>
          <w:rFonts w:ascii="Book Antiqua" w:hAnsi="Book Antiqua"/>
        </w:rPr>
        <w:t xml:space="preserve">, </w:t>
      </w:r>
      <w:r w:rsidR="00EC25A3" w:rsidRPr="006933F6">
        <w:rPr>
          <w:rFonts w:ascii="Book Antiqua" w:hAnsi="Book Antiqua"/>
        </w:rPr>
        <w:t>disponiendo la adhesión a</w:t>
      </w:r>
      <w:r w:rsidR="00091712" w:rsidRPr="006933F6">
        <w:rPr>
          <w:rFonts w:ascii="Book Antiqua" w:hAnsi="Book Antiqua"/>
        </w:rPr>
        <w:t xml:space="preserve"> las disposiciones del Decreto P</w:t>
      </w:r>
      <w:r w:rsidR="00EC25A3" w:rsidRPr="006933F6">
        <w:rPr>
          <w:rFonts w:ascii="Book Antiqua" w:hAnsi="Book Antiqua"/>
        </w:rPr>
        <w:t>rovincial N</w:t>
      </w:r>
      <w:r>
        <w:rPr>
          <w:rFonts w:ascii="Book Antiqua" w:hAnsi="Book Antiqua"/>
        </w:rPr>
        <w:t xml:space="preserve">º </w:t>
      </w:r>
      <w:r w:rsidR="00EC25A3" w:rsidRPr="006933F6">
        <w:rPr>
          <w:rFonts w:ascii="Book Antiqua" w:hAnsi="Book Antiqua"/>
        </w:rPr>
        <w:t>26/3</w:t>
      </w:r>
      <w:r w:rsidR="001314CB" w:rsidRPr="006933F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C25A3" w:rsidRPr="006933F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1314CB" w:rsidRPr="006933F6">
        <w:rPr>
          <w:rFonts w:ascii="Book Antiqua" w:hAnsi="Book Antiqua"/>
        </w:rPr>
        <w:t xml:space="preserve"> </w:t>
      </w:r>
      <w:r w:rsidR="00EC25A3" w:rsidRPr="006933F6">
        <w:rPr>
          <w:rFonts w:ascii="Book Antiqua" w:hAnsi="Book Antiqua"/>
        </w:rPr>
        <w:t>del 11 Enero de 2016</w:t>
      </w:r>
      <w:r>
        <w:rPr>
          <w:rFonts w:ascii="Book Antiqua" w:hAnsi="Book Antiqua"/>
        </w:rPr>
        <w:t xml:space="preserve">. </w:t>
      </w:r>
    </w:p>
    <w:p w:rsidR="0040672A" w:rsidRPr="006933F6" w:rsidRDefault="006933F6" w:rsidP="006933F6">
      <w:pPr>
        <w:keepNext/>
        <w:spacing w:after="180"/>
        <w:jc w:val="both"/>
        <w:rPr>
          <w:rFonts w:ascii="Book Antiqua" w:hAnsi="Book Antiqua"/>
        </w:rPr>
      </w:pPr>
      <w:r w:rsidRPr="006933F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7002C" w:rsidRPr="006933F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6933F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6933F6" w:rsidSect="006933F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B06" w:rsidRDefault="00657B06">
      <w:r>
        <w:separator/>
      </w:r>
    </w:p>
  </w:endnote>
  <w:endnote w:type="continuationSeparator" w:id="0">
    <w:p w:rsidR="00657B06" w:rsidRDefault="00657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Default="00AB7B1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20B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B63" w:rsidRDefault="00520B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Pr="002C2FF0" w:rsidRDefault="00520B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B06" w:rsidRDefault="00657B06">
      <w:r>
        <w:separator/>
      </w:r>
    </w:p>
  </w:footnote>
  <w:footnote w:type="continuationSeparator" w:id="0">
    <w:p w:rsidR="00657B06" w:rsidRDefault="00657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Default="00520B6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20B63" w:rsidRDefault="00520B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245C"/>
    <w:rsid w:val="0002452C"/>
    <w:rsid w:val="00031AF6"/>
    <w:rsid w:val="00034A62"/>
    <w:rsid w:val="0003753B"/>
    <w:rsid w:val="00063BDB"/>
    <w:rsid w:val="00065C78"/>
    <w:rsid w:val="00082D39"/>
    <w:rsid w:val="00085CA9"/>
    <w:rsid w:val="00091120"/>
    <w:rsid w:val="00091712"/>
    <w:rsid w:val="000A1363"/>
    <w:rsid w:val="000A1B8B"/>
    <w:rsid w:val="000A33BB"/>
    <w:rsid w:val="000B2397"/>
    <w:rsid w:val="000D030D"/>
    <w:rsid w:val="000D0FFC"/>
    <w:rsid w:val="000D5ECE"/>
    <w:rsid w:val="000E05ED"/>
    <w:rsid w:val="000E0D86"/>
    <w:rsid w:val="000E1CCE"/>
    <w:rsid w:val="000E3478"/>
    <w:rsid w:val="000E7E4C"/>
    <w:rsid w:val="00110BDF"/>
    <w:rsid w:val="00125378"/>
    <w:rsid w:val="001314CB"/>
    <w:rsid w:val="00134DF8"/>
    <w:rsid w:val="00135D8E"/>
    <w:rsid w:val="00142DE8"/>
    <w:rsid w:val="00144124"/>
    <w:rsid w:val="001542E8"/>
    <w:rsid w:val="001674BD"/>
    <w:rsid w:val="00186EB8"/>
    <w:rsid w:val="001905DA"/>
    <w:rsid w:val="001C1114"/>
    <w:rsid w:val="001E5A56"/>
    <w:rsid w:val="001E5F08"/>
    <w:rsid w:val="00201962"/>
    <w:rsid w:val="002038B9"/>
    <w:rsid w:val="002219B0"/>
    <w:rsid w:val="00222A12"/>
    <w:rsid w:val="0023399A"/>
    <w:rsid w:val="00233EE8"/>
    <w:rsid w:val="00236A83"/>
    <w:rsid w:val="00246480"/>
    <w:rsid w:val="00254C3C"/>
    <w:rsid w:val="00265390"/>
    <w:rsid w:val="0026555F"/>
    <w:rsid w:val="00291EFA"/>
    <w:rsid w:val="002A4D7F"/>
    <w:rsid w:val="002B2158"/>
    <w:rsid w:val="002C2FF0"/>
    <w:rsid w:val="002C3DD1"/>
    <w:rsid w:val="002D607B"/>
    <w:rsid w:val="002E0D6E"/>
    <w:rsid w:val="002E1580"/>
    <w:rsid w:val="002E1D1B"/>
    <w:rsid w:val="002E4BC4"/>
    <w:rsid w:val="003015A5"/>
    <w:rsid w:val="003346C6"/>
    <w:rsid w:val="00337868"/>
    <w:rsid w:val="00357D92"/>
    <w:rsid w:val="003720BF"/>
    <w:rsid w:val="00373D5B"/>
    <w:rsid w:val="00382CF4"/>
    <w:rsid w:val="00385F96"/>
    <w:rsid w:val="00386C9C"/>
    <w:rsid w:val="00396699"/>
    <w:rsid w:val="003B4CCE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6EEE"/>
    <w:rsid w:val="005032A2"/>
    <w:rsid w:val="00520B63"/>
    <w:rsid w:val="0052636F"/>
    <w:rsid w:val="0054491C"/>
    <w:rsid w:val="00551969"/>
    <w:rsid w:val="00551DA9"/>
    <w:rsid w:val="00566E72"/>
    <w:rsid w:val="00572820"/>
    <w:rsid w:val="005835FD"/>
    <w:rsid w:val="00596955"/>
    <w:rsid w:val="005A456B"/>
    <w:rsid w:val="005B4116"/>
    <w:rsid w:val="005C0C9C"/>
    <w:rsid w:val="005F2919"/>
    <w:rsid w:val="005F5556"/>
    <w:rsid w:val="00604FCA"/>
    <w:rsid w:val="00611A2C"/>
    <w:rsid w:val="00631C52"/>
    <w:rsid w:val="00633D92"/>
    <w:rsid w:val="00642F08"/>
    <w:rsid w:val="00646C1B"/>
    <w:rsid w:val="00657B06"/>
    <w:rsid w:val="006856F1"/>
    <w:rsid w:val="006933F6"/>
    <w:rsid w:val="006C1083"/>
    <w:rsid w:val="006C5295"/>
    <w:rsid w:val="006E0DD7"/>
    <w:rsid w:val="00716A43"/>
    <w:rsid w:val="00717312"/>
    <w:rsid w:val="007202A3"/>
    <w:rsid w:val="00723AC9"/>
    <w:rsid w:val="007320F6"/>
    <w:rsid w:val="007472A1"/>
    <w:rsid w:val="0075488F"/>
    <w:rsid w:val="00755D51"/>
    <w:rsid w:val="00757380"/>
    <w:rsid w:val="00771589"/>
    <w:rsid w:val="00777437"/>
    <w:rsid w:val="007B2023"/>
    <w:rsid w:val="007B41D9"/>
    <w:rsid w:val="007C5246"/>
    <w:rsid w:val="007C64B3"/>
    <w:rsid w:val="007C707F"/>
    <w:rsid w:val="007D5344"/>
    <w:rsid w:val="007D615B"/>
    <w:rsid w:val="007E1F62"/>
    <w:rsid w:val="007E48F3"/>
    <w:rsid w:val="007E7360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76419"/>
    <w:rsid w:val="00881097"/>
    <w:rsid w:val="00882F01"/>
    <w:rsid w:val="0088350B"/>
    <w:rsid w:val="008839B1"/>
    <w:rsid w:val="00886273"/>
    <w:rsid w:val="00886B1D"/>
    <w:rsid w:val="00893E3B"/>
    <w:rsid w:val="008C52A6"/>
    <w:rsid w:val="008D57CB"/>
    <w:rsid w:val="0090017D"/>
    <w:rsid w:val="009305F4"/>
    <w:rsid w:val="00942B6F"/>
    <w:rsid w:val="009437C0"/>
    <w:rsid w:val="009544C1"/>
    <w:rsid w:val="009614C0"/>
    <w:rsid w:val="00970473"/>
    <w:rsid w:val="0097727F"/>
    <w:rsid w:val="00984FC7"/>
    <w:rsid w:val="009A2A7D"/>
    <w:rsid w:val="009A2BAA"/>
    <w:rsid w:val="009A6433"/>
    <w:rsid w:val="009A7DC1"/>
    <w:rsid w:val="009B1576"/>
    <w:rsid w:val="009B2A48"/>
    <w:rsid w:val="009F05AD"/>
    <w:rsid w:val="009F771A"/>
    <w:rsid w:val="00A04A8F"/>
    <w:rsid w:val="00A1486A"/>
    <w:rsid w:val="00A1515A"/>
    <w:rsid w:val="00A457A8"/>
    <w:rsid w:val="00A643F7"/>
    <w:rsid w:val="00A6667A"/>
    <w:rsid w:val="00A75EC1"/>
    <w:rsid w:val="00A82457"/>
    <w:rsid w:val="00A87BCF"/>
    <w:rsid w:val="00A9077B"/>
    <w:rsid w:val="00A93206"/>
    <w:rsid w:val="00A93B24"/>
    <w:rsid w:val="00AA5AAE"/>
    <w:rsid w:val="00AA66F5"/>
    <w:rsid w:val="00AB45AB"/>
    <w:rsid w:val="00AB7B11"/>
    <w:rsid w:val="00AC2D57"/>
    <w:rsid w:val="00AC3099"/>
    <w:rsid w:val="00AC4C5B"/>
    <w:rsid w:val="00AD0775"/>
    <w:rsid w:val="00AE156D"/>
    <w:rsid w:val="00AE4F73"/>
    <w:rsid w:val="00AF0E30"/>
    <w:rsid w:val="00AF3678"/>
    <w:rsid w:val="00AF5204"/>
    <w:rsid w:val="00B0707A"/>
    <w:rsid w:val="00B15CAF"/>
    <w:rsid w:val="00B232A3"/>
    <w:rsid w:val="00B25664"/>
    <w:rsid w:val="00B276AF"/>
    <w:rsid w:val="00B3641D"/>
    <w:rsid w:val="00B45564"/>
    <w:rsid w:val="00B723D2"/>
    <w:rsid w:val="00B72BBD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004B"/>
    <w:rsid w:val="00C211AB"/>
    <w:rsid w:val="00C33831"/>
    <w:rsid w:val="00C44A27"/>
    <w:rsid w:val="00C44AD0"/>
    <w:rsid w:val="00C47E5C"/>
    <w:rsid w:val="00C520DD"/>
    <w:rsid w:val="00C52489"/>
    <w:rsid w:val="00C56FCC"/>
    <w:rsid w:val="00C63192"/>
    <w:rsid w:val="00C759AB"/>
    <w:rsid w:val="00C870FF"/>
    <w:rsid w:val="00C97FE4"/>
    <w:rsid w:val="00CA0973"/>
    <w:rsid w:val="00CA5732"/>
    <w:rsid w:val="00CA6C09"/>
    <w:rsid w:val="00CB6BF2"/>
    <w:rsid w:val="00CD006F"/>
    <w:rsid w:val="00CD1574"/>
    <w:rsid w:val="00CD285C"/>
    <w:rsid w:val="00CD3F4C"/>
    <w:rsid w:val="00CD4674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638B1"/>
    <w:rsid w:val="00D77B08"/>
    <w:rsid w:val="00D80648"/>
    <w:rsid w:val="00DA0BE6"/>
    <w:rsid w:val="00DB04FA"/>
    <w:rsid w:val="00DB18FA"/>
    <w:rsid w:val="00DB191D"/>
    <w:rsid w:val="00E06AA2"/>
    <w:rsid w:val="00E2288E"/>
    <w:rsid w:val="00E234CD"/>
    <w:rsid w:val="00E242BE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C25A3"/>
    <w:rsid w:val="00ED042F"/>
    <w:rsid w:val="00ED1DF9"/>
    <w:rsid w:val="00ED26BD"/>
    <w:rsid w:val="00EE012C"/>
    <w:rsid w:val="00EF0EFA"/>
    <w:rsid w:val="00EF49C4"/>
    <w:rsid w:val="00F12B7C"/>
    <w:rsid w:val="00F13E85"/>
    <w:rsid w:val="00F32E71"/>
    <w:rsid w:val="00F331D4"/>
    <w:rsid w:val="00F33C4C"/>
    <w:rsid w:val="00F3412E"/>
    <w:rsid w:val="00F56674"/>
    <w:rsid w:val="00F60395"/>
    <w:rsid w:val="00F63F7D"/>
    <w:rsid w:val="00F7002C"/>
    <w:rsid w:val="00F81020"/>
    <w:rsid w:val="00F85E08"/>
    <w:rsid w:val="00F874A3"/>
    <w:rsid w:val="00F91C2F"/>
    <w:rsid w:val="00FA001D"/>
    <w:rsid w:val="00FB0A00"/>
    <w:rsid w:val="00FC262E"/>
    <w:rsid w:val="00FD0199"/>
    <w:rsid w:val="00FD3A2F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DB3F19-0095-43F0-B025-6ADE0361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D9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7D9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57D9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57D9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7D9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57D9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57D9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57D92"/>
  </w:style>
  <w:style w:type="paragraph" w:styleId="Sangradetextonormal">
    <w:name w:val="Body Text Indent"/>
    <w:basedOn w:val="Normal"/>
    <w:rsid w:val="00357D92"/>
    <w:pPr>
      <w:ind w:firstLine="1800"/>
      <w:jc w:val="both"/>
    </w:pPr>
  </w:style>
  <w:style w:type="paragraph" w:styleId="Sangra2detindependiente">
    <w:name w:val="Body Text Indent 2"/>
    <w:basedOn w:val="Normal"/>
    <w:rsid w:val="00357D9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57D9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2017-10-04T15:23:00Z</cp:lastPrinted>
  <dcterms:created xsi:type="dcterms:W3CDTF">2017-05-11T14:17:00Z</dcterms:created>
  <dcterms:modified xsi:type="dcterms:W3CDTF">2018-07-06T14:27:00Z</dcterms:modified>
</cp:coreProperties>
</file>