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F3CB8" w:rsidRPr="00AF3CB8" w:rsidRDefault="00AF3CB8" w:rsidP="00AF3CB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F3CB8">
        <w:rPr>
          <w:rFonts w:ascii="Book Antiqua" w:hAnsi="Book Antiqua" w:cs="Times New Roman"/>
          <w:sz w:val="24"/>
          <w:szCs w:val="24"/>
        </w:rPr>
        <w:t>Yerba Buena, 20 de Noviembre de 1995</w:t>
      </w:r>
    </w:p>
    <w:p w:rsidR="00AF3CB8" w:rsidRPr="00AF3CB8" w:rsidRDefault="00AF3CB8" w:rsidP="00AF3CB8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F3CB8">
        <w:rPr>
          <w:rFonts w:ascii="Book Antiqua" w:hAnsi="Book Antiqua" w:cs="Times New Roman"/>
          <w:b/>
          <w:sz w:val="24"/>
          <w:szCs w:val="24"/>
        </w:rPr>
        <w:t>ORDENANZA Nº 714</w:t>
      </w:r>
    </w:p>
    <w:p w:rsidR="00AF3CB8" w:rsidRPr="00AF3CB8" w:rsidRDefault="00EF02B0" w:rsidP="00AF3CB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>
        <w:rPr>
          <w:rFonts w:ascii="Book Antiqua" w:hAnsi="Book Antiqua" w:cs="Times New Roman"/>
          <w:b/>
          <w:sz w:val="24"/>
          <w:szCs w:val="24"/>
        </w:rPr>
        <w:t xml:space="preserve">VISTO: </w:t>
      </w:r>
    </w:p>
    <w:p w:rsidR="008F0EF6" w:rsidRPr="00AF3CB8" w:rsidRDefault="00EA4272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>Las disposiciones de la Ordenanza Nº 674/95 de fecha 06 de Febrero de 1995, en la cual se autoriza al Departamento Ejecutivo Municipal a contratar un empréstito de $817244,25 (ochocientos diecisiete mil doscientos cuarentas y cuatro c/25/100) en los términos de la Ley Nº 6621, promulgada el 17/01/1995, con afectación a la coparticipación Federal de Impuestos; y</w:t>
      </w:r>
    </w:p>
    <w:p w:rsidR="00AF3CB8" w:rsidRPr="00AF3CB8" w:rsidRDefault="00EF02B0" w:rsidP="00AF3CB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>
        <w:rPr>
          <w:rFonts w:ascii="Book Antiqua" w:hAnsi="Book Antiqua" w:cs="Times New Roman"/>
          <w:b/>
          <w:sz w:val="24"/>
          <w:szCs w:val="24"/>
        </w:rPr>
        <w:t xml:space="preserve">CONSIDERANDO: </w:t>
      </w:r>
    </w:p>
    <w:p w:rsidR="00D04314" w:rsidRPr="00AF3CB8" w:rsidRDefault="00EF02B0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Que el 22/10/95, asumieron nuevos integrantes del Cuerpo Deliberativo del Municipio; </w:t>
      </w:r>
    </w:p>
    <w:p w:rsidR="00D04314" w:rsidRPr="00AF3CB8" w:rsidRDefault="00EF02B0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Que este cuerpo es el que otorgó oportunamente la autorización para asumir el compromiso motivo de la Ordenanza citada en el  visto; </w:t>
      </w:r>
    </w:p>
    <w:p w:rsidR="00D04314" w:rsidRPr="00AF3CB8" w:rsidRDefault="00EF02B0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Que las autoridades de la entidad financiera ante la que se tramita la operación, solicitan una ratificación de la norma legal mencionada, por el nuevo Concejo Deliberante; </w:t>
      </w:r>
    </w:p>
    <w:p w:rsidR="00D04314" w:rsidRPr="00AF3CB8" w:rsidRDefault="00EF02B0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Que la actual situación económica Financiera de la Municipalidad </w:t>
      </w:r>
      <w:proofErr w:type="gramStart"/>
      <w:r>
        <w:rPr>
          <w:rFonts w:ascii="Book Antiqua" w:hAnsi="Book Antiqua" w:cs="Times New Roman"/>
          <w:sz w:val="24"/>
          <w:szCs w:val="24"/>
        </w:rPr>
        <w:t>hacen</w:t>
      </w:r>
      <w:proofErr w:type="gramEnd"/>
      <w:r>
        <w:rPr>
          <w:rFonts w:ascii="Book Antiqua" w:hAnsi="Book Antiqua" w:cs="Times New Roman"/>
          <w:sz w:val="24"/>
          <w:szCs w:val="24"/>
        </w:rPr>
        <w:t xml:space="preserve"> necesario que se complemente positivamente la tramitación de esta gestión; </w:t>
      </w:r>
    </w:p>
    <w:p w:rsidR="00E10C12" w:rsidRPr="00AF3CB8" w:rsidRDefault="00AF3CB8" w:rsidP="00AF3CB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F3CB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D04314" w:rsidRPr="00AF3CB8" w:rsidRDefault="00AF3CB8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3CB8">
        <w:rPr>
          <w:rFonts w:ascii="Book Antiqua" w:hAnsi="Book Antiqua" w:cs="Times New Roman"/>
          <w:sz w:val="24"/>
          <w:szCs w:val="24"/>
          <w:u w:val="single"/>
        </w:rPr>
        <w:t>ARTÍCULO PRIMERO</w:t>
      </w:r>
      <w:proofErr w:type="gramStart"/>
      <w:r w:rsidRPr="00AF3CB8">
        <w:rPr>
          <w:rFonts w:ascii="Book Antiqua" w:hAnsi="Book Antiqua" w:cs="Times New Roman"/>
          <w:sz w:val="24"/>
          <w:szCs w:val="24"/>
          <w:u w:val="single"/>
        </w:rPr>
        <w:t>:</w:t>
      </w:r>
      <w:r w:rsidR="00EA4272">
        <w:rPr>
          <w:rFonts w:ascii="Book Antiqua" w:hAnsi="Book Antiqua" w:cs="Times New Roman"/>
          <w:sz w:val="24"/>
          <w:szCs w:val="24"/>
        </w:rPr>
        <w:t>RATIFICASE</w:t>
      </w:r>
      <w:proofErr w:type="gramEnd"/>
      <w:r w:rsidR="00EA4272">
        <w:rPr>
          <w:rFonts w:ascii="Book Antiqua" w:hAnsi="Book Antiqua" w:cs="Times New Roman"/>
          <w:sz w:val="24"/>
          <w:szCs w:val="24"/>
        </w:rPr>
        <w:t xml:space="preserve"> en todos sus términos las disposiciones de la Ordenanza Nº 674/95 del 06/02/95, en cuanto se autoriza al Departamento Ejecutivo Municipal a contratar un empréstito de $817244,25 (ochocientos diecisiete mil doscientos cuarenta y cuatro con 25/100) en los términos de la Ley Nº 6621 promulgada el 17/01/95, con afectación a la coparticipación Federal de Impuesto.</w:t>
      </w:r>
    </w:p>
    <w:p w:rsidR="00F80444" w:rsidRPr="00AF3CB8" w:rsidRDefault="00AF3CB8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3CB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F47FC" w:rsidRPr="00AF3CB8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47FC" w:rsidRPr="00AF3CB8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AF3CB8" w:rsidSect="00AF3CB8">
      <w:footerReference w:type="default" r:id="rId7"/>
      <w:pgSz w:w="11906" w:h="16838"/>
      <w:pgMar w:top="1417" w:right="1134" w:bottom="1134" w:left="1701" w:header="709" w:footer="709" w:gutter="0"/>
      <w:pgNumType w:start="64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D5F8C" w:rsidRDefault="00BD5F8C" w:rsidP="006B4734">
      <w:pPr>
        <w:spacing w:after="0" w:line="240" w:lineRule="auto"/>
      </w:pPr>
      <w:r>
        <w:separator/>
      </w:r>
    </w:p>
  </w:endnote>
  <w:endnote w:type="continuationSeparator" w:id="0">
    <w:p w:rsidR="00BD5F8C" w:rsidRDefault="00BD5F8C" w:rsidP="006B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4734" w:rsidRPr="00F44C09" w:rsidRDefault="006B473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D5F8C" w:rsidRDefault="00BD5F8C" w:rsidP="006B4734">
      <w:pPr>
        <w:spacing w:after="0" w:line="240" w:lineRule="auto"/>
      </w:pPr>
      <w:r>
        <w:separator/>
      </w:r>
    </w:p>
  </w:footnote>
  <w:footnote w:type="continuationSeparator" w:id="0">
    <w:p w:rsidR="00BD5F8C" w:rsidRDefault="00BD5F8C" w:rsidP="006B47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95C31B2"/>
    <w:multiLevelType w:val="hybridMultilevel"/>
    <w:tmpl w:val="7040C44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0862"/>
    <w:rsid w:val="00004CAC"/>
    <w:rsid w:val="00031789"/>
    <w:rsid w:val="00032FD7"/>
    <w:rsid w:val="00076649"/>
    <w:rsid w:val="00081675"/>
    <w:rsid w:val="00083C73"/>
    <w:rsid w:val="0009272D"/>
    <w:rsid w:val="000A142D"/>
    <w:rsid w:val="000C41ED"/>
    <w:rsid w:val="000C51D4"/>
    <w:rsid w:val="001323B0"/>
    <w:rsid w:val="00160DF4"/>
    <w:rsid w:val="0017500D"/>
    <w:rsid w:val="001D3FEF"/>
    <w:rsid w:val="001E544E"/>
    <w:rsid w:val="001F63D3"/>
    <w:rsid w:val="001F6DC8"/>
    <w:rsid w:val="002157FA"/>
    <w:rsid w:val="00232900"/>
    <w:rsid w:val="00244E5B"/>
    <w:rsid w:val="002509A2"/>
    <w:rsid w:val="0026509C"/>
    <w:rsid w:val="002730B9"/>
    <w:rsid w:val="00280A77"/>
    <w:rsid w:val="002C36A6"/>
    <w:rsid w:val="002D0AFE"/>
    <w:rsid w:val="00313F47"/>
    <w:rsid w:val="00315B94"/>
    <w:rsid w:val="003341B1"/>
    <w:rsid w:val="00377B35"/>
    <w:rsid w:val="003D5C49"/>
    <w:rsid w:val="003F1E14"/>
    <w:rsid w:val="00404A66"/>
    <w:rsid w:val="0041286A"/>
    <w:rsid w:val="0047234E"/>
    <w:rsid w:val="004C67F1"/>
    <w:rsid w:val="004D02EC"/>
    <w:rsid w:val="004D11B4"/>
    <w:rsid w:val="005755CC"/>
    <w:rsid w:val="005B175D"/>
    <w:rsid w:val="005C0E57"/>
    <w:rsid w:val="00625207"/>
    <w:rsid w:val="006252B7"/>
    <w:rsid w:val="00642770"/>
    <w:rsid w:val="006B4734"/>
    <w:rsid w:val="006B76EE"/>
    <w:rsid w:val="006E24F9"/>
    <w:rsid w:val="006F47FC"/>
    <w:rsid w:val="007002DB"/>
    <w:rsid w:val="00706B32"/>
    <w:rsid w:val="0073064C"/>
    <w:rsid w:val="0073752F"/>
    <w:rsid w:val="00781439"/>
    <w:rsid w:val="0078153D"/>
    <w:rsid w:val="007C1065"/>
    <w:rsid w:val="007C6114"/>
    <w:rsid w:val="00832808"/>
    <w:rsid w:val="008829E0"/>
    <w:rsid w:val="00884A8C"/>
    <w:rsid w:val="008E469C"/>
    <w:rsid w:val="008F0EF6"/>
    <w:rsid w:val="008F2977"/>
    <w:rsid w:val="0090799B"/>
    <w:rsid w:val="009207A2"/>
    <w:rsid w:val="009B3B91"/>
    <w:rsid w:val="00A057EB"/>
    <w:rsid w:val="00A07F31"/>
    <w:rsid w:val="00A1598B"/>
    <w:rsid w:val="00A211F9"/>
    <w:rsid w:val="00A674D6"/>
    <w:rsid w:val="00AE7D49"/>
    <w:rsid w:val="00AF202D"/>
    <w:rsid w:val="00AF3CB8"/>
    <w:rsid w:val="00AF70F0"/>
    <w:rsid w:val="00B0047C"/>
    <w:rsid w:val="00B00484"/>
    <w:rsid w:val="00B4092A"/>
    <w:rsid w:val="00B5755E"/>
    <w:rsid w:val="00B96ECD"/>
    <w:rsid w:val="00BD5F8C"/>
    <w:rsid w:val="00BE53AE"/>
    <w:rsid w:val="00BE58B7"/>
    <w:rsid w:val="00C15CB7"/>
    <w:rsid w:val="00C3356C"/>
    <w:rsid w:val="00C40013"/>
    <w:rsid w:val="00C70300"/>
    <w:rsid w:val="00C936F9"/>
    <w:rsid w:val="00C94DBE"/>
    <w:rsid w:val="00CB2C8C"/>
    <w:rsid w:val="00CE45DF"/>
    <w:rsid w:val="00CF0825"/>
    <w:rsid w:val="00CF3967"/>
    <w:rsid w:val="00D04314"/>
    <w:rsid w:val="00D211C6"/>
    <w:rsid w:val="00D4078F"/>
    <w:rsid w:val="00D57375"/>
    <w:rsid w:val="00D76C80"/>
    <w:rsid w:val="00D87DBF"/>
    <w:rsid w:val="00D92961"/>
    <w:rsid w:val="00D9492F"/>
    <w:rsid w:val="00DC4C94"/>
    <w:rsid w:val="00DE142F"/>
    <w:rsid w:val="00E02840"/>
    <w:rsid w:val="00E04D54"/>
    <w:rsid w:val="00E0728B"/>
    <w:rsid w:val="00E10C12"/>
    <w:rsid w:val="00E667E3"/>
    <w:rsid w:val="00E740EE"/>
    <w:rsid w:val="00EA4272"/>
    <w:rsid w:val="00EB1BEE"/>
    <w:rsid w:val="00EC2A78"/>
    <w:rsid w:val="00EC4C77"/>
    <w:rsid w:val="00EF02B0"/>
    <w:rsid w:val="00F41C36"/>
    <w:rsid w:val="00F44C09"/>
    <w:rsid w:val="00F80444"/>
    <w:rsid w:val="00FD1539"/>
    <w:rsid w:val="00FE4DD8"/>
    <w:rsid w:val="00FF152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B47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B4734"/>
  </w:style>
  <w:style w:type="paragraph" w:styleId="Piedepgina">
    <w:name w:val="footer"/>
    <w:basedOn w:val="Normal"/>
    <w:link w:val="PiedepginaCar"/>
    <w:uiPriority w:val="99"/>
    <w:semiHidden/>
    <w:unhideWhenUsed/>
    <w:rsid w:val="006B47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B473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228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37</cp:revision>
  <cp:lastPrinted>2017-10-04T15:13:00Z</cp:lastPrinted>
  <dcterms:created xsi:type="dcterms:W3CDTF">2016-12-26T22:34:00Z</dcterms:created>
  <dcterms:modified xsi:type="dcterms:W3CDTF">2018-09-26T16:00:00Z</dcterms:modified>
</cp:coreProperties>
</file>