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7D7" w:rsidRPr="008717D7" w:rsidRDefault="008717D7" w:rsidP="008717D7">
      <w:pPr>
        <w:pStyle w:val="Ttulo4"/>
        <w:spacing w:after="180"/>
        <w:jc w:val="right"/>
        <w:rPr>
          <w:rFonts w:ascii="Book Antiqua" w:hAnsi="Book Antiqua"/>
          <w:b w:val="0"/>
          <w:u w:val="none"/>
          <w:lang w:val="es-ES"/>
        </w:rPr>
      </w:pPr>
      <w:r w:rsidRPr="008717D7">
        <w:rPr>
          <w:rFonts w:ascii="Book Antiqua" w:hAnsi="Book Antiqua"/>
          <w:b w:val="0"/>
          <w:u w:val="none"/>
          <w:lang w:val="es-ES"/>
        </w:rPr>
        <w:t>Yerba Buena, 15 de Septiembre de 2011</w:t>
      </w:r>
    </w:p>
    <w:p w:rsidR="008717D7" w:rsidRPr="008717D7" w:rsidRDefault="008717D7" w:rsidP="008717D7">
      <w:pPr>
        <w:pStyle w:val="Ttulo4"/>
        <w:spacing w:before="480" w:after="180"/>
        <w:jc w:val="left"/>
        <w:rPr>
          <w:rFonts w:ascii="Book Antiqua" w:hAnsi="Book Antiqua"/>
          <w:u w:val="none"/>
          <w:lang w:val="es-ES"/>
        </w:rPr>
      </w:pPr>
      <w:r w:rsidRPr="008717D7">
        <w:rPr>
          <w:rFonts w:ascii="Book Antiqua" w:hAnsi="Book Antiqua"/>
          <w:u w:val="none"/>
          <w:lang w:val="es-ES"/>
        </w:rPr>
        <w:t>ORDENANZA Nº 1815</w:t>
      </w:r>
    </w:p>
    <w:p w:rsidR="005E4556" w:rsidRPr="008717D7" w:rsidRDefault="008717D7" w:rsidP="008717D7">
      <w:pPr>
        <w:pStyle w:val="Ttulo4"/>
        <w:spacing w:before="240" w:after="240"/>
        <w:ind w:left="1843" w:right="1843"/>
        <w:rPr>
          <w:rFonts w:ascii="Book Antiqua" w:hAnsi="Book Antiqua"/>
          <w:u w:val="none"/>
          <w:lang w:val="es-ES"/>
        </w:rPr>
      </w:pPr>
      <w:r w:rsidRPr="008717D7">
        <w:rPr>
          <w:rFonts w:ascii="Book Antiqua" w:hAnsi="Book Antiqua"/>
          <w:bCs w:val="0"/>
          <w:u w:val="none"/>
        </w:rPr>
        <w:t>EL CONCEJO DELIBERANTE SANCIONA CON FUERZA DE ORDENANZA</w:t>
      </w:r>
      <w:bookmarkStart w:id="0" w:name="_GoBack"/>
    </w:p>
    <w:bookmarkEnd w:id="0"/>
    <w:p w:rsidR="005E4556" w:rsidRPr="008717D7" w:rsidRDefault="007B4F8F" w:rsidP="008717D7">
      <w:pPr>
        <w:pStyle w:val="Ttulo5"/>
        <w:spacing w:after="180"/>
        <w:jc w:val="both"/>
        <w:rPr>
          <w:rFonts w:ascii="Book Antiqua" w:hAnsi="Book Antiqua"/>
          <w:b w:val="0"/>
          <w:i w:val="0"/>
          <w:iCs w:val="0"/>
          <w:lang w:val="es-AR"/>
        </w:rPr>
      </w:pPr>
      <w:r w:rsidRPr="008717D7">
        <w:rPr>
          <w:rFonts w:ascii="Book Antiqua" w:hAnsi="Book Antiqua"/>
          <w:b w:val="0"/>
          <w:i w:val="0"/>
          <w:iCs w:val="0"/>
          <w:lang w:val="es-AR"/>
        </w:rPr>
        <w:t>T I T U L O</w:t>
      </w:r>
      <w:r w:rsidR="005E4556" w:rsidRPr="008717D7">
        <w:rPr>
          <w:rFonts w:ascii="Book Antiqua" w:hAnsi="Book Antiqua"/>
          <w:b w:val="0"/>
          <w:i w:val="0"/>
          <w:iCs w:val="0"/>
          <w:lang w:val="es-AR"/>
        </w:rPr>
        <w:t xml:space="preserve"> </w:t>
      </w:r>
      <w:r w:rsidRPr="008717D7">
        <w:rPr>
          <w:rFonts w:ascii="Book Antiqua" w:hAnsi="Book Antiqua"/>
          <w:b w:val="0"/>
          <w:i w:val="0"/>
          <w:iCs w:val="0"/>
          <w:lang w:val="es-AR"/>
        </w:rPr>
        <w:t>I</w:t>
      </w:r>
    </w:p>
    <w:p w:rsidR="005E4556" w:rsidRPr="008717D7" w:rsidRDefault="007B4F8F" w:rsidP="008717D7">
      <w:pPr>
        <w:pStyle w:val="Ttulo2"/>
        <w:spacing w:after="180"/>
        <w:jc w:val="both"/>
        <w:rPr>
          <w:rFonts w:ascii="Book Antiqua" w:hAnsi="Book Antiqua"/>
          <w:b w:val="0"/>
          <w:u w:val="none"/>
          <w:lang w:val="es-ES"/>
        </w:rPr>
      </w:pPr>
      <w:r w:rsidRPr="008717D7">
        <w:rPr>
          <w:rFonts w:ascii="Book Antiqua" w:hAnsi="Book Antiqua"/>
          <w:b w:val="0"/>
          <w:u w:val="none"/>
          <w:lang w:val="es-ES"/>
        </w:rPr>
        <w:t>CONTRIBUCIONES QUE INCIDEN SOBRE LOS INMUEBLES</w:t>
      </w:r>
    </w:p>
    <w:p w:rsidR="008717D7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7B4F8F" w:rsidRPr="008717D7">
        <w:rPr>
          <w:rFonts w:ascii="Book Antiqua" w:hAnsi="Book Antiqua"/>
        </w:rPr>
        <w:t>A los fines de la aplicación de las contribuciones sobre los inmuebles en todo el “territorio Municipal”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se fijan las siguientes zonas</w:t>
      </w:r>
      <w:r>
        <w:rPr>
          <w:rFonts w:ascii="Book Antiqua" w:hAnsi="Book Antiqua"/>
        </w:rPr>
        <w:t xml:space="preserve">: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</w:rPr>
        <w:t>ZONA A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Inmuebles en la jurisdicción municipal ubicados sobre arterias que tengan pavimento o cualquier otro servicio especial de carácter municipal</w:t>
      </w:r>
      <w:r w:rsidR="008717D7">
        <w:rPr>
          <w:rFonts w:ascii="Book Antiqua" w:hAnsi="Book Antiqua"/>
        </w:rPr>
        <w:t xml:space="preserve">. </w:t>
      </w:r>
    </w:p>
    <w:p w:rsidR="005E4556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</w:rPr>
        <w:t>ZONA B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Todos los demás inmuebles del Municipio no incluidos en la zona “A”</w:t>
      </w:r>
      <w:r w:rsidR="008717D7">
        <w:rPr>
          <w:rFonts w:ascii="Book Antiqua" w:hAnsi="Book Antiqua"/>
        </w:rPr>
        <w:t xml:space="preserve">. </w:t>
      </w:r>
    </w:p>
    <w:p w:rsidR="005E4556" w:rsidRPr="008717D7" w:rsidRDefault="008717D7" w:rsidP="008717D7">
      <w:pPr>
        <w:pStyle w:val="Textoindependiente"/>
        <w:keepNext/>
        <w:spacing w:after="180"/>
        <w:rPr>
          <w:rFonts w:ascii="Book Antiqua" w:hAnsi="Book Antiqua"/>
        </w:rPr>
      </w:pPr>
      <w:r w:rsidRPr="008717D7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7B4F8F" w:rsidRPr="008717D7">
        <w:rPr>
          <w:rFonts w:ascii="Book Antiqua" w:hAnsi="Book Antiqua"/>
        </w:rPr>
        <w:t>De acuerdo con lo dispuesto por el Artículo N</w:t>
      </w:r>
      <w:r>
        <w:rPr>
          <w:rFonts w:ascii="Book Antiqua" w:hAnsi="Book Antiqua"/>
        </w:rPr>
        <w:t xml:space="preserve">º </w:t>
      </w:r>
      <w:r w:rsidR="007B4F8F" w:rsidRPr="008717D7">
        <w:rPr>
          <w:rFonts w:ascii="Book Antiqua" w:hAnsi="Book Antiqua"/>
        </w:rPr>
        <w:t>135 del Código Tributario Municipal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modificado por Ordenanzas N</w:t>
      </w:r>
      <w:r>
        <w:rPr>
          <w:rFonts w:ascii="Book Antiqua" w:hAnsi="Book Antiqua"/>
        </w:rPr>
        <w:t xml:space="preserve">º </w:t>
      </w:r>
      <w:r w:rsidR="007B4F8F" w:rsidRPr="008717D7">
        <w:rPr>
          <w:rFonts w:ascii="Book Antiqua" w:hAnsi="Book Antiqua"/>
        </w:rPr>
        <w:t>925 y</w:t>
      </w:r>
      <w:r w:rsidR="005E4556" w:rsidRPr="008717D7">
        <w:rPr>
          <w:rFonts w:ascii="Book Antiqua" w:hAnsi="Book Antiqua"/>
        </w:rPr>
        <w:t xml:space="preserve"> </w:t>
      </w:r>
      <w:r w:rsidR="007B4F8F" w:rsidRPr="008717D7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7B4F8F" w:rsidRPr="008717D7">
        <w:rPr>
          <w:rFonts w:ascii="Book Antiqua" w:hAnsi="Book Antiqua"/>
        </w:rPr>
        <w:t>1225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fíjense las siguientes alícuotas y montos que se aplicarán sobre las valuaciones de los inmuebles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conforme al procedimiento fijado por el Artículo Segundo del Código Tributario Municipal</w:t>
      </w:r>
      <w:r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I</w:t>
      </w:r>
      <w:r w:rsidR="008717D7">
        <w:rPr>
          <w:rFonts w:ascii="Book Antiqua" w:hAnsi="Book Antiqua"/>
          <w:bCs/>
        </w:rPr>
        <w:t xml:space="preserve">) </w:t>
      </w:r>
      <w:r w:rsidR="008717D7" w:rsidRPr="008717D7">
        <w:rPr>
          <w:rFonts w:ascii="Book Antiqua" w:hAnsi="Book Antiqua"/>
          <w:bCs/>
        </w:rPr>
        <w:t xml:space="preserve"> </w:t>
      </w:r>
      <w:r w:rsidRPr="008717D7">
        <w:rPr>
          <w:rFonts w:ascii="Book Antiqua" w:hAnsi="Book Antiqua"/>
          <w:bCs/>
        </w:rPr>
        <w:t>Inmuebles Edificados</w:t>
      </w:r>
      <w:r w:rsidR="008717D7">
        <w:rPr>
          <w:rFonts w:ascii="Book Antiqua" w:hAnsi="Book Antiqua"/>
          <w:bCs/>
        </w:rPr>
        <w:t xml:space="preserve">: </w:t>
      </w:r>
    </w:p>
    <w:p w:rsidR="008717D7" w:rsidRPr="008717D7" w:rsidRDefault="007B4F8F" w:rsidP="008717D7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</w:rPr>
        <w:t>Ubicados en la zona “A”</w:t>
      </w:r>
      <w:r w:rsidR="008717D7">
        <w:rPr>
          <w:rFonts w:ascii="Book Antiqua" w:hAnsi="Book Antiqua"/>
          <w:bCs/>
        </w:rPr>
        <w:t xml:space="preserve">: </w:t>
      </w:r>
      <w:r w:rsidRPr="008717D7">
        <w:rPr>
          <w:rFonts w:ascii="Book Antiqua" w:hAnsi="Book Antiqua"/>
        </w:rPr>
        <w:t>deberán tributar según los siguientes parámetros en función de las valuaciones fiscales</w:t>
      </w:r>
      <w:r w:rsidR="008717D7">
        <w:rPr>
          <w:rFonts w:ascii="Book Antiqua" w:hAnsi="Book Antiqua"/>
        </w:rPr>
        <w:t xml:space="preserve">: </w:t>
      </w:r>
    </w:p>
    <w:p w:rsidR="00E20B0B" w:rsidRPr="008717D7" w:rsidRDefault="007B4F8F" w:rsidP="008717D7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Valuación de $ 0 a $ 60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será aplicable una alícuota del 1% fijando un importe mínimo de $ 117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Valuación de $ 60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001 a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$ 120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deberán abonar un importe de $ 780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más el 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6% Sobre el monto de la valuación que excediera la base de $ 60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001</w:t>
      </w:r>
      <w:r w:rsidR="008717D7">
        <w:rPr>
          <w:rFonts w:ascii="Book Antiqua" w:hAnsi="Book Antiqua"/>
        </w:rPr>
        <w:t xml:space="preserve">. </w:t>
      </w:r>
    </w:p>
    <w:p w:rsidR="00E20B0B" w:rsidRPr="008717D7" w:rsidRDefault="007B4F8F" w:rsidP="008717D7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Valuación superior a $ 120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el tributo será de $ 1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248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más el 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2 % sobre el monto de la valuación que excediera la base de $ 120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</w:rPr>
        <w:t>Ubicados en la zona “B”</w:t>
      </w:r>
      <w:r w:rsidR="008717D7">
        <w:rPr>
          <w:rFonts w:ascii="Book Antiqua" w:hAnsi="Book Antiqua"/>
          <w:bCs/>
        </w:rPr>
        <w:t xml:space="preserve">: </w:t>
      </w:r>
      <w:r w:rsidRPr="008717D7">
        <w:rPr>
          <w:rFonts w:ascii="Book Antiqua" w:hAnsi="Book Antiqua"/>
        </w:rPr>
        <w:t>deberán tributar según los siguientes parámetros en función de las valuaciones fiscales</w:t>
      </w:r>
      <w:r w:rsidR="008717D7">
        <w:rPr>
          <w:rFonts w:ascii="Book Antiqua" w:hAnsi="Book Antiqua"/>
        </w:rPr>
        <w:t xml:space="preserve">: </w:t>
      </w:r>
    </w:p>
    <w:p w:rsidR="007B4F8F" w:rsidRPr="008717D7" w:rsidRDefault="007B4F8F" w:rsidP="008717D7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Valuación de $ 0 a $ 56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250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</w:t>
      </w:r>
      <w:r w:rsidR="008717D7">
        <w:rPr>
          <w:rFonts w:ascii="Book Antiqua" w:hAnsi="Book Antiqua"/>
        </w:rPr>
        <w:t xml:space="preserve">; </w:t>
      </w:r>
      <w:r w:rsidRPr="008717D7">
        <w:rPr>
          <w:rFonts w:ascii="Book Antiqua" w:hAnsi="Book Antiqua"/>
        </w:rPr>
        <w:t>será aplicable una alícuota del 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8%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fijando un importe mínimo anual de $ 97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50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Valuación de $ 56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251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a $ 112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500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deberán abonar un importe de $ 585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más el 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48 % sobre el monto de la valuación que excediera la base de $ 56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251</w:t>
      </w:r>
      <w:r w:rsidR="008717D7">
        <w:rPr>
          <w:rFonts w:ascii="Book Antiqua" w:hAnsi="Book Antiqua"/>
        </w:rPr>
        <w:t xml:space="preserve">. </w:t>
      </w:r>
    </w:p>
    <w:p w:rsidR="00E20B0B" w:rsidRPr="008717D7" w:rsidRDefault="007B4F8F" w:rsidP="008717D7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Valuación superior a $ 112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500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el tributo será de $ 936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más el 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16% sobre el monto de la valuación que excediera la base de $ 112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500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II</w:t>
      </w:r>
      <w:r w:rsidR="008717D7">
        <w:rPr>
          <w:rFonts w:ascii="Book Antiqua" w:hAnsi="Book Antiqua"/>
          <w:bCs/>
        </w:rPr>
        <w:t xml:space="preserve">) </w:t>
      </w:r>
      <w:r w:rsidR="008717D7" w:rsidRPr="008717D7">
        <w:rPr>
          <w:rFonts w:ascii="Book Antiqua" w:hAnsi="Book Antiqua"/>
          <w:bCs/>
        </w:rPr>
        <w:t xml:space="preserve"> </w:t>
      </w:r>
      <w:r w:rsidRPr="008717D7">
        <w:rPr>
          <w:rFonts w:ascii="Book Antiqua" w:hAnsi="Book Antiqua"/>
          <w:bCs/>
        </w:rPr>
        <w:t>Inmuebles Baldíos</w:t>
      </w:r>
      <w:r w:rsidR="008717D7">
        <w:rPr>
          <w:rFonts w:ascii="Book Antiqua" w:hAnsi="Book Antiqua"/>
          <w:bCs/>
        </w:rPr>
        <w:t xml:space="preserve">: </w:t>
      </w:r>
    </w:p>
    <w:p w:rsidR="008717D7" w:rsidRPr="008717D7" w:rsidRDefault="007B4F8F" w:rsidP="008717D7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1 - De hasta 10</w:t>
      </w:r>
      <w:r w:rsidR="008717D7">
        <w:rPr>
          <w:rFonts w:ascii="Book Antiqua" w:hAnsi="Book Antiqua"/>
          <w:bCs/>
        </w:rPr>
        <w:t xml:space="preserve">. </w:t>
      </w:r>
      <w:r w:rsidRPr="008717D7">
        <w:rPr>
          <w:rFonts w:ascii="Book Antiqua" w:hAnsi="Book Antiqua"/>
          <w:bCs/>
        </w:rPr>
        <w:t>000 m2</w:t>
      </w:r>
      <w:r w:rsidR="008717D7" w:rsidRPr="008717D7">
        <w:rPr>
          <w:rFonts w:ascii="Book Antiqua" w:hAnsi="Book Antiqua"/>
          <w:bCs/>
        </w:rPr>
        <w:t xml:space="preserve"> </w:t>
      </w:r>
      <w:r w:rsidR="008717D7">
        <w:rPr>
          <w:rFonts w:ascii="Book Antiqua" w:hAnsi="Book Antiqua"/>
          <w:bCs/>
        </w:rPr>
        <w:t xml:space="preserve"> (</w:t>
      </w:r>
      <w:r w:rsidRPr="008717D7">
        <w:rPr>
          <w:rFonts w:ascii="Book Antiqua" w:hAnsi="Book Antiqua"/>
          <w:bCs/>
        </w:rPr>
        <w:t>diez mil metros cuadrados</w:t>
      </w:r>
      <w:r w:rsidR="008717D7">
        <w:rPr>
          <w:rFonts w:ascii="Book Antiqua" w:hAnsi="Book Antiqua"/>
          <w:bCs/>
        </w:rPr>
        <w:t xml:space="preserve">) : </w:t>
      </w:r>
    </w:p>
    <w:p w:rsidR="008717D7" w:rsidRPr="008717D7" w:rsidRDefault="007B4F8F" w:rsidP="008717D7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lastRenderedPageBreak/>
        <w:t>A</w:t>
      </w:r>
      <w:r w:rsidR="008717D7">
        <w:rPr>
          <w:rFonts w:ascii="Book Antiqua" w:hAnsi="Book Antiqua"/>
          <w:bCs/>
        </w:rPr>
        <w:t xml:space="preserve">) </w:t>
      </w:r>
      <w:r w:rsidR="008717D7" w:rsidRPr="008717D7">
        <w:rPr>
          <w:rFonts w:ascii="Book Antiqua" w:hAnsi="Book Antiqua"/>
          <w:bCs/>
        </w:rPr>
        <w:t xml:space="preserve"> </w:t>
      </w:r>
      <w:r w:rsidRPr="008717D7">
        <w:rPr>
          <w:rFonts w:ascii="Book Antiqua" w:hAnsi="Book Antiqua"/>
          <w:bCs/>
        </w:rPr>
        <w:t>Ubicados en zona “A”</w:t>
      </w:r>
      <w:r w:rsidR="008717D7">
        <w:rPr>
          <w:rFonts w:ascii="Book Antiqua" w:hAnsi="Book Antiqua"/>
          <w:bCs/>
        </w:rPr>
        <w:t xml:space="preserve">: </w:t>
      </w:r>
    </w:p>
    <w:p w:rsidR="007B4F8F" w:rsidRPr="008717D7" w:rsidRDefault="007B4F8F" w:rsidP="008717D7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Valuación de $ 0 a $ 26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700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</w:t>
      </w:r>
      <w:r w:rsidR="008717D7">
        <w:rPr>
          <w:rFonts w:ascii="Book Antiqua" w:hAnsi="Book Antiqua"/>
        </w:rPr>
        <w:t xml:space="preserve">; </w:t>
      </w:r>
      <w:r w:rsidRPr="008717D7">
        <w:rPr>
          <w:rFonts w:ascii="Book Antiqua" w:hAnsi="Book Antiqua"/>
        </w:rPr>
        <w:t>será aplicable una alícuota del 3 %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fijando un importe mínimo anual de $ 130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Valuación de $ 26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701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a $ 53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deberán abonar un importe de $ 1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040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más el 1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80 % sobre el monto de la valuación que excediera la base de $ 26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701</w:t>
      </w:r>
      <w:r w:rsidR="008717D7">
        <w:rPr>
          <w:rFonts w:ascii="Book Antiqua" w:hAnsi="Book Antiqua"/>
        </w:rPr>
        <w:t xml:space="preserve">. </w:t>
      </w:r>
    </w:p>
    <w:p w:rsidR="00E20B0B" w:rsidRPr="008717D7" w:rsidRDefault="007B4F8F" w:rsidP="008717D7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Valuación superior a $ 53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el tributo será de $ 1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651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más el 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60% sobre el monto de la valuación que excediera la base de $ 53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</w:t>
      </w:r>
      <w:r w:rsidR="008717D7">
        <w:rPr>
          <w:rFonts w:ascii="Book Antiqua" w:hAnsi="Book Antiqua"/>
        </w:rPr>
        <w:t xml:space="preserve">. </w:t>
      </w:r>
    </w:p>
    <w:p w:rsidR="005E4556" w:rsidRPr="008717D7" w:rsidRDefault="007B4F8F" w:rsidP="008717D7">
      <w:pPr>
        <w:keepNext/>
        <w:numPr>
          <w:ilvl w:val="2"/>
          <w:numId w:val="2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Ubicados en la zona “B”</w:t>
      </w:r>
    </w:p>
    <w:p w:rsidR="007B4F8F" w:rsidRPr="008717D7" w:rsidRDefault="007B4F8F" w:rsidP="008717D7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Valuación de $ 0 a $ 36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700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</w:t>
      </w:r>
      <w:r w:rsidR="008717D7">
        <w:rPr>
          <w:rFonts w:ascii="Book Antiqua" w:hAnsi="Book Antiqua"/>
        </w:rPr>
        <w:t xml:space="preserve">; </w:t>
      </w:r>
      <w:r w:rsidRPr="008717D7">
        <w:rPr>
          <w:rFonts w:ascii="Book Antiqua" w:hAnsi="Book Antiqua"/>
        </w:rPr>
        <w:t>será aplicable una alícuota del 1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5 %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fijando un importe mínimo anual de $ 117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Valuación de $ 36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701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a $ 73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deberán abonar un importe de $ 715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más el 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90 % sobre el monto de la valuación que excediera la base de $ 36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701</w:t>
      </w:r>
      <w:r w:rsidR="008717D7">
        <w:rPr>
          <w:rFonts w:ascii="Book Antiqua" w:hAnsi="Book Antiqua"/>
        </w:rPr>
        <w:t xml:space="preserve">. </w:t>
      </w:r>
    </w:p>
    <w:p w:rsidR="00E20B0B" w:rsidRPr="008717D7" w:rsidRDefault="007B4F8F" w:rsidP="008717D7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Valuación superior a $ 73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el tributo será de $ 1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144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más el 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30% sobre el monto de la valuación que excediera la base de $ 73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numPr>
          <w:ilvl w:val="3"/>
          <w:numId w:val="3"/>
        </w:numPr>
        <w:tabs>
          <w:tab w:val="clear" w:pos="36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Para los inmuebles baldíos cuya superficie</w:t>
      </w:r>
      <w:r w:rsidR="005E4556" w:rsidRPr="008717D7">
        <w:rPr>
          <w:rFonts w:ascii="Book Antiqua" w:hAnsi="Book Antiqua"/>
          <w:bCs/>
        </w:rPr>
        <w:t xml:space="preserve"> </w:t>
      </w:r>
      <w:r w:rsidRPr="008717D7">
        <w:rPr>
          <w:rFonts w:ascii="Book Antiqua" w:hAnsi="Book Antiqua"/>
          <w:bCs/>
        </w:rPr>
        <w:t>supere los 10</w:t>
      </w:r>
      <w:r w:rsidR="008717D7">
        <w:rPr>
          <w:rFonts w:ascii="Book Antiqua" w:hAnsi="Book Antiqua"/>
          <w:bCs/>
        </w:rPr>
        <w:t xml:space="preserve">. </w:t>
      </w:r>
      <w:r w:rsidRPr="008717D7">
        <w:rPr>
          <w:rFonts w:ascii="Book Antiqua" w:hAnsi="Book Antiqua"/>
          <w:bCs/>
        </w:rPr>
        <w:t>000 m2</w:t>
      </w:r>
      <w:r w:rsidR="008717D7" w:rsidRPr="008717D7">
        <w:rPr>
          <w:rFonts w:ascii="Book Antiqua" w:hAnsi="Book Antiqua"/>
          <w:bCs/>
        </w:rPr>
        <w:t xml:space="preserve"> </w:t>
      </w:r>
      <w:r w:rsidR="008717D7">
        <w:rPr>
          <w:rFonts w:ascii="Book Antiqua" w:hAnsi="Book Antiqua"/>
          <w:bCs/>
        </w:rPr>
        <w:t xml:space="preserve"> (</w:t>
      </w:r>
      <w:r w:rsidRPr="008717D7">
        <w:rPr>
          <w:rFonts w:ascii="Book Antiqua" w:hAnsi="Book Antiqua"/>
          <w:bCs/>
        </w:rPr>
        <w:t>diez mil metros cuadrados</w:t>
      </w:r>
      <w:r w:rsidR="008717D7">
        <w:rPr>
          <w:rFonts w:ascii="Book Antiqua" w:hAnsi="Book Antiqua"/>
          <w:bCs/>
        </w:rPr>
        <w:t xml:space="preserve">) : </w:t>
      </w:r>
    </w:p>
    <w:p w:rsidR="008717D7" w:rsidRPr="008717D7" w:rsidRDefault="007B4F8F" w:rsidP="008717D7">
      <w:pPr>
        <w:keepNext/>
        <w:tabs>
          <w:tab w:val="left" w:pos="2400"/>
        </w:tabs>
        <w:spacing w:after="18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A</w:t>
      </w:r>
      <w:r w:rsidR="008717D7">
        <w:rPr>
          <w:rFonts w:ascii="Book Antiqua" w:hAnsi="Book Antiqua"/>
          <w:bCs/>
        </w:rPr>
        <w:t xml:space="preserve">) </w:t>
      </w:r>
      <w:r w:rsidR="008717D7" w:rsidRPr="008717D7">
        <w:rPr>
          <w:rFonts w:ascii="Book Antiqua" w:hAnsi="Book Antiqua"/>
          <w:bCs/>
        </w:rPr>
        <w:t xml:space="preserve"> </w:t>
      </w:r>
      <w:r w:rsidRPr="008717D7">
        <w:rPr>
          <w:rFonts w:ascii="Book Antiqua" w:hAnsi="Book Antiqua"/>
          <w:bCs/>
        </w:rPr>
        <w:t>Ubicados en zona “A”</w:t>
      </w:r>
      <w:r w:rsidR="008717D7">
        <w:rPr>
          <w:rFonts w:ascii="Book Antiqua" w:hAnsi="Book Antiqua"/>
          <w:bCs/>
        </w:rPr>
        <w:t xml:space="preserve">: </w:t>
      </w:r>
    </w:p>
    <w:p w:rsidR="007B4F8F" w:rsidRPr="008717D7" w:rsidRDefault="007B4F8F" w:rsidP="008717D7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Valuación de $ 0 a $ 125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</w:t>
      </w:r>
      <w:r w:rsidR="008717D7">
        <w:rPr>
          <w:rFonts w:ascii="Book Antiqua" w:hAnsi="Book Antiqua"/>
        </w:rPr>
        <w:t xml:space="preserve">; </w:t>
      </w:r>
      <w:r w:rsidRPr="008717D7">
        <w:rPr>
          <w:rFonts w:ascii="Book Antiqua" w:hAnsi="Book Antiqua"/>
        </w:rPr>
        <w:t>será aplicable una alícuota del 4 %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fijando un importe mínimo anual de $ 195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Valuación de $ 125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001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a $ 250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deberán abonar un importe de $ 6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500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más el 2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40 % sobre el monto de la valuación que excediera la base de $ 125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001</w:t>
      </w:r>
      <w:r w:rsidR="008717D7">
        <w:rPr>
          <w:rFonts w:ascii="Book Antiqua" w:hAnsi="Book Antiqua"/>
        </w:rPr>
        <w:t xml:space="preserve">. </w:t>
      </w:r>
    </w:p>
    <w:p w:rsidR="00E20B0B" w:rsidRPr="008717D7" w:rsidRDefault="007B4F8F" w:rsidP="008717D7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Valuación de más de $ 250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deberán abonar un importe de $ 10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400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más el 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80% sobre el monto de la valuación que excediera la base de $ 250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</w:t>
      </w:r>
      <w:r w:rsidR="008717D7">
        <w:rPr>
          <w:rFonts w:ascii="Book Antiqua" w:hAnsi="Book Antiqua"/>
        </w:rPr>
        <w:t xml:space="preserve">. </w:t>
      </w:r>
    </w:p>
    <w:p w:rsidR="005E4556" w:rsidRPr="008717D7" w:rsidRDefault="007B4F8F" w:rsidP="008717D7">
      <w:pPr>
        <w:pStyle w:val="Ttulo1"/>
        <w:tabs>
          <w:tab w:val="clear" w:pos="2340"/>
          <w:tab w:val="num" w:pos="2280"/>
        </w:tabs>
        <w:spacing w:after="180"/>
        <w:ind w:left="0" w:firstLine="0"/>
        <w:rPr>
          <w:rFonts w:ascii="Book Antiqua" w:hAnsi="Book Antiqua"/>
          <w:b w:val="0"/>
        </w:rPr>
      </w:pPr>
      <w:r w:rsidRPr="008717D7">
        <w:rPr>
          <w:rFonts w:ascii="Book Antiqua" w:hAnsi="Book Antiqua"/>
          <w:b w:val="0"/>
        </w:rPr>
        <w:t>Ubicados en la zona “B”</w:t>
      </w:r>
    </w:p>
    <w:p w:rsidR="007B4F8F" w:rsidRPr="008717D7" w:rsidRDefault="007B4F8F" w:rsidP="008717D7">
      <w:pPr>
        <w:keepNext/>
        <w:numPr>
          <w:ilvl w:val="4"/>
          <w:numId w:val="4"/>
        </w:numPr>
        <w:tabs>
          <w:tab w:val="clear" w:pos="432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Valuación de $ 0 a $ 120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</w:t>
      </w:r>
      <w:r w:rsidR="008717D7">
        <w:rPr>
          <w:rFonts w:ascii="Book Antiqua" w:hAnsi="Book Antiqua"/>
        </w:rPr>
        <w:t xml:space="preserve">; </w:t>
      </w:r>
      <w:r w:rsidRPr="008717D7">
        <w:rPr>
          <w:rFonts w:ascii="Book Antiqua" w:hAnsi="Book Antiqua"/>
        </w:rPr>
        <w:t>será aplicable una alícuota del 2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5 % de la valuación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fijando un importe mínimo anual de $ 130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4"/>
          <w:numId w:val="4"/>
        </w:numPr>
        <w:tabs>
          <w:tab w:val="clear" w:pos="4320"/>
        </w:tabs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Valuación de $ 120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001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a $ 240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deberán abonar un importe de $ 3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900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más el 1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50 % sobre el monto de la valuación que excediera la base de $ 120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001</w:t>
      </w:r>
      <w:r w:rsidR="008717D7">
        <w:rPr>
          <w:rFonts w:ascii="Book Antiqua" w:hAnsi="Book Antiqua"/>
        </w:rPr>
        <w:t xml:space="preserve">. </w:t>
      </w:r>
    </w:p>
    <w:p w:rsidR="00E20B0B" w:rsidRPr="008717D7" w:rsidRDefault="007B4F8F" w:rsidP="008717D7">
      <w:pPr>
        <w:keepNext/>
        <w:numPr>
          <w:ilvl w:val="4"/>
          <w:numId w:val="4"/>
        </w:numPr>
        <w:tabs>
          <w:tab w:val="clear" w:pos="432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Valuación de más de $ 240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deberán abonar un importe de $ 6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240 más el 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5 % sobre el monto de la valuación excedente de $ 240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III- Inmueble Rurales</w:t>
      </w:r>
      <w:r w:rsidR="008717D7">
        <w:rPr>
          <w:rFonts w:ascii="Book Antiqua" w:hAnsi="Book Antiqua"/>
          <w:bCs/>
        </w:rPr>
        <w:t xml:space="preserve">: 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Se consideran inmuebles rurales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todos aquellos que se encuentran sometidos a una explotación agrícola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ganadera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comercial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industrial y/o de servicios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 xml:space="preserve">que acrediten </w:t>
      </w:r>
      <w:r w:rsidRPr="008717D7">
        <w:rPr>
          <w:rFonts w:ascii="Book Antiqua" w:hAnsi="Book Antiqua"/>
        </w:rPr>
        <w:lastRenderedPageBreak/>
        <w:t xml:space="preserve">su empadronamiento en los tributos </w:t>
      </w:r>
      <w:r w:rsidR="008717D7">
        <w:rPr>
          <w:rFonts w:ascii="Book Antiqua" w:hAnsi="Book Antiqua"/>
        </w:rPr>
        <w:t>previsto</w:t>
      </w:r>
      <w:r w:rsidRPr="008717D7">
        <w:rPr>
          <w:rFonts w:ascii="Book Antiqua" w:hAnsi="Book Antiqua"/>
        </w:rPr>
        <w:t>s en el Artículo N</w:t>
      </w:r>
      <w:r w:rsidR="008717D7">
        <w:rPr>
          <w:rFonts w:ascii="Book Antiqua" w:hAnsi="Book Antiqua"/>
        </w:rPr>
        <w:t xml:space="preserve">º </w:t>
      </w:r>
      <w:r w:rsidRPr="008717D7">
        <w:rPr>
          <w:rFonts w:ascii="Book Antiqua" w:hAnsi="Book Antiqua"/>
        </w:rPr>
        <w:t>162 y siguientes del Código Tributario Municipal – Ordenanza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N</w:t>
      </w:r>
      <w:r w:rsidR="008717D7">
        <w:rPr>
          <w:rFonts w:ascii="Book Antiqua" w:hAnsi="Book Antiqua"/>
        </w:rPr>
        <w:t xml:space="preserve">º </w:t>
      </w:r>
      <w:r w:rsidRPr="008717D7">
        <w:rPr>
          <w:rFonts w:ascii="Book Antiqua" w:hAnsi="Book Antiqua"/>
        </w:rPr>
        <w:t>430/91 y modificatorias-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Para todos estos inmuebles se fijan las siguientes alícuotas que se aplicarán sobre su valuación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indicándose los montos mínimos en cada caso</w:t>
      </w:r>
      <w:r w:rsidR="008717D7">
        <w:rPr>
          <w:rFonts w:ascii="Book Antiqua" w:hAnsi="Book Antiqua"/>
        </w:rPr>
        <w:t xml:space="preserve">: </w:t>
      </w:r>
    </w:p>
    <w:p w:rsidR="005E4556" w:rsidRPr="008717D7" w:rsidRDefault="007B4F8F" w:rsidP="008717D7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Para inmuebles rurales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sin mejoras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de hasta cinco hectáreas de superficie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se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fija una alícuota del 1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5 %</w:t>
      </w:r>
      <w:r w:rsidR="008717D7" w:rsidRPr="008717D7">
        <w:rPr>
          <w:rFonts w:ascii="Book Antiqua" w:hAnsi="Book Antiqua"/>
        </w:rPr>
        <w:t xml:space="preserve"> </w:t>
      </w:r>
      <w:r w:rsidR="008717D7">
        <w:rPr>
          <w:rFonts w:ascii="Book Antiqua" w:hAnsi="Book Antiqua"/>
        </w:rPr>
        <w:t xml:space="preserve"> (</w:t>
      </w:r>
      <w:r w:rsidRPr="008717D7">
        <w:rPr>
          <w:rFonts w:ascii="Book Antiqua" w:hAnsi="Book Antiqua"/>
        </w:rPr>
        <w:t>Uno coma cinco por ciento</w:t>
      </w:r>
      <w:r w:rsidR="008717D7">
        <w:rPr>
          <w:rFonts w:ascii="Book Antiqua" w:hAnsi="Book Antiqua"/>
        </w:rPr>
        <w:t xml:space="preserve">) , </w:t>
      </w:r>
      <w:r w:rsidRPr="008717D7">
        <w:rPr>
          <w:rFonts w:ascii="Book Antiqua" w:hAnsi="Book Antiqua"/>
        </w:rPr>
        <w:t>con un monto mínimo anual de $ 780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Para Inmuebles rurales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sin mejoras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cuya superficie sea superior a cinco hectáreas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se fija una alícuota del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1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5 %</w:t>
      </w:r>
      <w:r w:rsidR="008717D7" w:rsidRPr="008717D7">
        <w:rPr>
          <w:rFonts w:ascii="Book Antiqua" w:hAnsi="Book Antiqua"/>
        </w:rPr>
        <w:t xml:space="preserve"> </w:t>
      </w:r>
      <w:r w:rsidR="008717D7">
        <w:rPr>
          <w:rFonts w:ascii="Book Antiqua" w:hAnsi="Book Antiqua"/>
        </w:rPr>
        <w:t xml:space="preserve"> (</w:t>
      </w:r>
      <w:r w:rsidRPr="008717D7">
        <w:rPr>
          <w:rFonts w:ascii="Book Antiqua" w:hAnsi="Book Antiqua"/>
        </w:rPr>
        <w:t>Uno coma cinco por ciento</w:t>
      </w:r>
      <w:r w:rsidR="008717D7">
        <w:rPr>
          <w:rFonts w:ascii="Book Antiqua" w:hAnsi="Book Antiqua"/>
        </w:rPr>
        <w:t xml:space="preserve">) , </w:t>
      </w:r>
      <w:r w:rsidRPr="008717D7">
        <w:rPr>
          <w:rFonts w:ascii="Book Antiqua" w:hAnsi="Book Antiqua"/>
        </w:rPr>
        <w:t>con un monto mínimo anual de $ 1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170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Para Inmuebles rurales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ubicados en zona urbana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de hasta cinco hectáreas de superficie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se fija una alícuota del 2 %</w:t>
      </w:r>
      <w:r w:rsidR="008717D7" w:rsidRPr="008717D7">
        <w:rPr>
          <w:rFonts w:ascii="Book Antiqua" w:hAnsi="Book Antiqua"/>
        </w:rPr>
        <w:t xml:space="preserve"> </w:t>
      </w:r>
      <w:r w:rsidR="008717D7">
        <w:rPr>
          <w:rFonts w:ascii="Book Antiqua" w:hAnsi="Book Antiqua"/>
        </w:rPr>
        <w:t xml:space="preserve"> (</w:t>
      </w:r>
      <w:r w:rsidRPr="008717D7">
        <w:rPr>
          <w:rFonts w:ascii="Book Antiqua" w:hAnsi="Book Antiqua"/>
        </w:rPr>
        <w:t>Dos por ciento</w:t>
      </w:r>
      <w:r w:rsidR="008717D7">
        <w:rPr>
          <w:rFonts w:ascii="Book Antiqua" w:hAnsi="Book Antiqua"/>
        </w:rPr>
        <w:t xml:space="preserve">) , </w:t>
      </w:r>
      <w:r w:rsidRPr="008717D7">
        <w:rPr>
          <w:rFonts w:ascii="Book Antiqua" w:hAnsi="Book Antiqua"/>
        </w:rPr>
        <w:t>con</w:t>
      </w:r>
      <w:r w:rsidR="002B4B18" w:rsidRPr="008717D7">
        <w:rPr>
          <w:rFonts w:ascii="Book Antiqua" w:hAnsi="Book Antiqua"/>
        </w:rPr>
        <w:t xml:space="preserve"> un monto mínimo anual $ 1</w:t>
      </w:r>
      <w:r w:rsidR="008717D7">
        <w:rPr>
          <w:rFonts w:ascii="Book Antiqua" w:hAnsi="Book Antiqua"/>
        </w:rPr>
        <w:t xml:space="preserve">. </w:t>
      </w:r>
      <w:r w:rsidR="002B4B18" w:rsidRPr="008717D7">
        <w:rPr>
          <w:rFonts w:ascii="Book Antiqua" w:hAnsi="Book Antiqua"/>
        </w:rPr>
        <w:t>040</w:t>
      </w:r>
      <w:r w:rsidR="008717D7">
        <w:rPr>
          <w:rFonts w:ascii="Book Antiqua" w:hAnsi="Book Antiqua"/>
        </w:rPr>
        <w:t xml:space="preserve">, </w:t>
      </w:r>
      <w:r w:rsidR="002B4B18" w:rsidRPr="008717D7">
        <w:rPr>
          <w:rFonts w:ascii="Book Antiqua" w:hAnsi="Book Antiqua"/>
        </w:rPr>
        <w:t>00</w:t>
      </w:r>
    </w:p>
    <w:p w:rsidR="005E4556" w:rsidRPr="008717D7" w:rsidRDefault="007B4F8F" w:rsidP="008717D7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Para Inmuebles rurales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ubicados en zona urbana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cuya superficie sea superior a cinco hectáreas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se fija una alícuota del 2 %</w:t>
      </w:r>
      <w:r w:rsidR="008717D7" w:rsidRPr="008717D7">
        <w:rPr>
          <w:rFonts w:ascii="Book Antiqua" w:hAnsi="Book Antiqua"/>
        </w:rPr>
        <w:t xml:space="preserve"> </w:t>
      </w:r>
      <w:r w:rsidR="008717D7">
        <w:rPr>
          <w:rFonts w:ascii="Book Antiqua" w:hAnsi="Book Antiqua"/>
        </w:rPr>
        <w:t xml:space="preserve"> (</w:t>
      </w:r>
      <w:r w:rsidRPr="008717D7">
        <w:rPr>
          <w:rFonts w:ascii="Book Antiqua" w:hAnsi="Book Antiqua"/>
        </w:rPr>
        <w:t>Dos por ciento</w:t>
      </w:r>
      <w:r w:rsidR="008717D7">
        <w:rPr>
          <w:rFonts w:ascii="Book Antiqua" w:hAnsi="Book Antiqua"/>
        </w:rPr>
        <w:t xml:space="preserve">) , </w:t>
      </w:r>
      <w:r w:rsidRPr="008717D7">
        <w:rPr>
          <w:rFonts w:ascii="Book Antiqua" w:hAnsi="Book Antiqua"/>
        </w:rPr>
        <w:t>con un monto mínimo anual de $ 1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560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  <w:r w:rsidR="008717D7">
        <w:rPr>
          <w:rFonts w:ascii="Book Antiqua" w:hAnsi="Book Antiqua"/>
        </w:rPr>
        <w:t xml:space="preserve">. </w:t>
      </w:r>
    </w:p>
    <w:p w:rsidR="005E4556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Las galerías y centros comerciales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deben acogerse a lo establecido en la Ley Nacional N° 13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512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del régimen de propiedad horizontal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para la habilitación comercial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Cada local tendrá su padrón inmobiliario independiente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con su correspondiente valuación fiscal</w:t>
      </w:r>
      <w:r w:rsidR="008717D7">
        <w:rPr>
          <w:rFonts w:ascii="Book Antiqua" w:hAnsi="Book Antiqua"/>
        </w:rPr>
        <w:t xml:space="preserve">. </w:t>
      </w:r>
    </w:p>
    <w:p w:rsidR="005E4556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En la determinación del monto mínimo para terrenos urbanos de mayor extensión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se adoptarán unidades de superficie de 600 metros cuadrados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cualquiera fuere su destino o uso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Las valuaciones determinadas para los inmuebles serán múltiplos de 100 y las liquidaciones de la contribución se emitirán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con redondeo a $ 0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50</w:t>
      </w:r>
      <w:r w:rsidR="008717D7" w:rsidRPr="008717D7">
        <w:rPr>
          <w:rFonts w:ascii="Book Antiqua" w:hAnsi="Book Antiqua"/>
        </w:rPr>
        <w:t xml:space="preserve"> </w:t>
      </w:r>
      <w:r w:rsidR="008717D7">
        <w:rPr>
          <w:rFonts w:ascii="Book Antiqua" w:hAnsi="Book Antiqua"/>
        </w:rPr>
        <w:t xml:space="preserve"> (</w:t>
      </w:r>
      <w:r w:rsidRPr="008717D7">
        <w:rPr>
          <w:rFonts w:ascii="Book Antiqua" w:hAnsi="Book Antiqua"/>
        </w:rPr>
        <w:t>pesos Cero con Cincuenta Centavos</w:t>
      </w:r>
      <w:r w:rsidR="008717D7">
        <w:rPr>
          <w:rFonts w:ascii="Book Antiqua" w:hAnsi="Book Antiqua"/>
        </w:rPr>
        <w:t xml:space="preserve">) . </w:t>
      </w:r>
    </w:p>
    <w:p w:rsidR="005E4556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Del total de la contribución resultante de aplicar lo dispuesto en el primer párrafo de este artículo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la Autoridad de aplicación Tributaria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establecerá el monto fijo de la Contribución que Incide sobre Inmuebles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que deberá ser cobrado a través del Agente de Percepción designado</w:t>
      </w:r>
      <w:r w:rsidR="008717D7">
        <w:rPr>
          <w:rFonts w:ascii="Book Antiqua" w:hAnsi="Book Antiqua"/>
        </w:rPr>
        <w:t xml:space="preserve">. </w:t>
      </w:r>
    </w:p>
    <w:p w:rsidR="005E4556" w:rsidRPr="008717D7" w:rsidRDefault="007B4F8F" w:rsidP="008717D7">
      <w:pPr>
        <w:pStyle w:val="Ttulo1"/>
        <w:numPr>
          <w:ilvl w:val="0"/>
          <w:numId w:val="0"/>
        </w:numPr>
        <w:spacing w:after="180"/>
        <w:rPr>
          <w:rFonts w:ascii="Book Antiqua" w:hAnsi="Book Antiqua"/>
          <w:b w:val="0"/>
        </w:rPr>
      </w:pPr>
      <w:r w:rsidRPr="008717D7">
        <w:rPr>
          <w:rFonts w:ascii="Book Antiqua" w:hAnsi="Book Antiqua"/>
          <w:b w:val="0"/>
        </w:rPr>
        <w:t>T I T U L O</w:t>
      </w:r>
      <w:r w:rsidR="005E4556" w:rsidRPr="008717D7">
        <w:rPr>
          <w:rFonts w:ascii="Book Antiqua" w:hAnsi="Book Antiqua"/>
          <w:b w:val="0"/>
        </w:rPr>
        <w:t xml:space="preserve"> </w:t>
      </w:r>
      <w:r w:rsidRPr="008717D7">
        <w:rPr>
          <w:rFonts w:ascii="Book Antiqua" w:hAnsi="Book Antiqua"/>
          <w:b w:val="0"/>
        </w:rPr>
        <w:t>II</w:t>
      </w:r>
    </w:p>
    <w:p w:rsidR="008717D7" w:rsidRPr="008717D7" w:rsidRDefault="00DF72CF" w:rsidP="008717D7">
      <w:pPr>
        <w:pStyle w:val="Textoindependiente3"/>
        <w:keepNext/>
        <w:spacing w:after="180"/>
        <w:rPr>
          <w:rFonts w:ascii="Book Antiqua" w:hAnsi="Book Antiqua"/>
          <w:b w:val="0"/>
        </w:rPr>
      </w:pPr>
      <w:r w:rsidRPr="008717D7">
        <w:rPr>
          <w:rFonts w:ascii="Book Antiqua" w:hAnsi="Book Antiqua"/>
          <w:b w:val="0"/>
        </w:rPr>
        <w:t>TRIBUTO DE EMERGENCIA MUNICIPAL</w:t>
      </w:r>
      <w:r w:rsidR="008717D7" w:rsidRPr="008717D7">
        <w:rPr>
          <w:rFonts w:ascii="Book Antiqua" w:hAnsi="Book Antiqua"/>
          <w:b w:val="0"/>
        </w:rPr>
        <w:t xml:space="preserve"> </w:t>
      </w:r>
      <w:r w:rsidR="008717D7">
        <w:rPr>
          <w:rFonts w:ascii="Book Antiqua" w:hAnsi="Book Antiqua"/>
          <w:b w:val="0"/>
        </w:rPr>
        <w:t xml:space="preserve"> (</w:t>
      </w:r>
      <w:r w:rsidRPr="008717D7">
        <w:rPr>
          <w:rFonts w:ascii="Book Antiqua" w:hAnsi="Book Antiqua"/>
          <w:b w:val="0"/>
        </w:rPr>
        <w:t>T</w:t>
      </w:r>
      <w:r w:rsidR="008717D7">
        <w:rPr>
          <w:rFonts w:ascii="Book Antiqua" w:hAnsi="Book Antiqua"/>
          <w:b w:val="0"/>
        </w:rPr>
        <w:t xml:space="preserve">. </w:t>
      </w:r>
      <w:r w:rsidRPr="008717D7">
        <w:rPr>
          <w:rFonts w:ascii="Book Antiqua" w:hAnsi="Book Antiqua"/>
          <w:b w:val="0"/>
        </w:rPr>
        <w:t>E</w:t>
      </w:r>
      <w:r w:rsidR="008717D7">
        <w:rPr>
          <w:rFonts w:ascii="Book Antiqua" w:hAnsi="Book Antiqua"/>
          <w:b w:val="0"/>
        </w:rPr>
        <w:t xml:space="preserve">. </w:t>
      </w:r>
      <w:r w:rsidRPr="008717D7">
        <w:rPr>
          <w:rFonts w:ascii="Book Antiqua" w:hAnsi="Book Antiqua"/>
          <w:b w:val="0"/>
        </w:rPr>
        <w:t>M</w:t>
      </w:r>
      <w:r w:rsidR="008717D7">
        <w:rPr>
          <w:rFonts w:ascii="Book Antiqua" w:hAnsi="Book Antiqua"/>
          <w:b w:val="0"/>
        </w:rPr>
        <w:t xml:space="preserve">) </w:t>
      </w:r>
    </w:p>
    <w:p w:rsidR="005E4556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7B4F8F" w:rsidRPr="008717D7">
        <w:rPr>
          <w:rFonts w:ascii="Book Antiqua" w:hAnsi="Book Antiqua"/>
        </w:rPr>
        <w:t>Fíjase en 1%</w:t>
      </w:r>
      <w:r w:rsidRPr="008717D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8717D7">
        <w:rPr>
          <w:rFonts w:ascii="Book Antiqua" w:hAnsi="Book Antiqua"/>
        </w:rPr>
        <w:t>uno por ciento</w:t>
      </w:r>
      <w:r>
        <w:rPr>
          <w:rFonts w:ascii="Book Antiqua" w:hAnsi="Book Antiqua"/>
        </w:rPr>
        <w:t xml:space="preserve">) </w:t>
      </w:r>
      <w:r w:rsidRPr="008717D7">
        <w:rPr>
          <w:rFonts w:ascii="Book Antiqua" w:hAnsi="Book Antiqua"/>
        </w:rPr>
        <w:t xml:space="preserve"> </w:t>
      </w:r>
      <w:r w:rsidR="007B4F8F" w:rsidRPr="008717D7">
        <w:rPr>
          <w:rFonts w:ascii="Book Antiqua" w:hAnsi="Book Antiqua"/>
        </w:rPr>
        <w:t>la alícuota establecida en el Artículo N</w:t>
      </w:r>
      <w:r>
        <w:rPr>
          <w:rFonts w:ascii="Book Antiqua" w:hAnsi="Book Antiqua"/>
        </w:rPr>
        <w:t xml:space="preserve">º </w:t>
      </w:r>
      <w:r w:rsidR="007B4F8F" w:rsidRPr="008717D7">
        <w:rPr>
          <w:rFonts w:ascii="Book Antiqua" w:hAnsi="Book Antiqua"/>
        </w:rPr>
        <w:t>162 del Código Tributario Municipal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7B4F8F" w:rsidRPr="008717D7">
        <w:rPr>
          <w:rFonts w:ascii="Book Antiqua" w:hAnsi="Book Antiqua"/>
        </w:rPr>
        <w:t>430/91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salvo lo dispuesto en el Artículo Cuarto de la presente Ordenanza</w:t>
      </w:r>
      <w:r>
        <w:rPr>
          <w:rFonts w:ascii="Book Antiqua" w:hAnsi="Book Antiqua"/>
        </w:rPr>
        <w:t xml:space="preserve">. </w:t>
      </w:r>
    </w:p>
    <w:p w:rsidR="005E4556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7B4F8F" w:rsidRPr="008717D7">
        <w:rPr>
          <w:rFonts w:ascii="Book Antiqua" w:hAnsi="Book Antiqua"/>
        </w:rPr>
        <w:t>Por las actividades que a continuación se detallen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se tributará de acuerdo con las alícuotas especiales que se indican en cada caso</w:t>
      </w:r>
      <w:r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Del 0</w:t>
      </w:r>
      <w:r w:rsidR="008717D7">
        <w:rPr>
          <w:rFonts w:ascii="Book Antiqua" w:hAnsi="Book Antiqua"/>
          <w:bCs/>
        </w:rPr>
        <w:t xml:space="preserve">, </w:t>
      </w:r>
      <w:r w:rsidRPr="008717D7">
        <w:rPr>
          <w:rFonts w:ascii="Book Antiqua" w:hAnsi="Book Antiqua"/>
          <w:bCs/>
        </w:rPr>
        <w:t>55%</w:t>
      </w:r>
      <w:r w:rsidR="008717D7" w:rsidRPr="008717D7">
        <w:rPr>
          <w:rFonts w:ascii="Book Antiqua" w:hAnsi="Book Antiqua"/>
          <w:bCs/>
        </w:rPr>
        <w:t xml:space="preserve"> </w:t>
      </w:r>
      <w:r w:rsidR="008717D7">
        <w:rPr>
          <w:rFonts w:ascii="Book Antiqua" w:hAnsi="Book Antiqua"/>
          <w:bCs/>
        </w:rPr>
        <w:t xml:space="preserve"> (</w:t>
      </w:r>
      <w:r w:rsidRPr="008717D7">
        <w:rPr>
          <w:rFonts w:ascii="Book Antiqua" w:hAnsi="Book Antiqua"/>
          <w:bCs/>
        </w:rPr>
        <w:t>Cero Cincuenta y Cinco por ciento</w:t>
      </w:r>
      <w:r w:rsidR="008717D7">
        <w:rPr>
          <w:rFonts w:ascii="Book Antiqua" w:hAnsi="Book Antiqua"/>
          <w:bCs/>
        </w:rPr>
        <w:t xml:space="preserve">) </w:t>
      </w:r>
    </w:p>
    <w:p w:rsidR="005E4556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lastRenderedPageBreak/>
        <w:t>Empresas de Transporte público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urbano e interurbano independientemente de la cantidad de unidades que posean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Del 0</w:t>
      </w:r>
      <w:r w:rsidR="008717D7">
        <w:rPr>
          <w:rFonts w:ascii="Book Antiqua" w:hAnsi="Book Antiqua"/>
          <w:bCs/>
        </w:rPr>
        <w:t xml:space="preserve">, </w:t>
      </w:r>
      <w:r w:rsidRPr="008717D7">
        <w:rPr>
          <w:rFonts w:ascii="Book Antiqua" w:hAnsi="Book Antiqua"/>
          <w:bCs/>
        </w:rPr>
        <w:t>8 %</w:t>
      </w:r>
      <w:r w:rsidR="008717D7" w:rsidRPr="008717D7">
        <w:rPr>
          <w:rFonts w:ascii="Book Antiqua" w:hAnsi="Book Antiqua"/>
          <w:bCs/>
        </w:rPr>
        <w:t xml:space="preserve"> </w:t>
      </w:r>
      <w:r w:rsidR="008717D7">
        <w:rPr>
          <w:rFonts w:ascii="Book Antiqua" w:hAnsi="Book Antiqua"/>
          <w:bCs/>
        </w:rPr>
        <w:t xml:space="preserve"> (</w:t>
      </w:r>
      <w:r w:rsidRPr="008717D7">
        <w:rPr>
          <w:rFonts w:ascii="Book Antiqua" w:hAnsi="Book Antiqua"/>
          <w:bCs/>
        </w:rPr>
        <w:t>Cero coma Ocho por ciento</w:t>
      </w:r>
      <w:r w:rsidR="008717D7">
        <w:rPr>
          <w:rFonts w:ascii="Book Antiqua" w:hAnsi="Book Antiqua"/>
          <w:bCs/>
        </w:rPr>
        <w:t xml:space="preserve">)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1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Actividad Industrial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Agrícola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Ganadera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2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Ventas de productos medicinales al por mayor y menor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3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Talleres metalúrgicos y carpinterías de todo tipo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4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Construcción de edificios y obras en general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pStyle w:val="Sangra3detindependiente"/>
        <w:keepNext/>
        <w:spacing w:after="180"/>
        <w:ind w:left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5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-Instalación de servicios eléctricos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gas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agua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cloacas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sanitarios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servicios de instalación de aire acondicionado y de comunicaciones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8717D7">
        <w:rPr>
          <w:rFonts w:ascii="Book Antiqua" w:hAnsi="Book Antiqua"/>
        </w:rPr>
        <w:t>6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-Fraccionamiento de vinos y embotelladoras de agua y bebidas gaseosas</w:t>
      </w:r>
      <w:r w:rsidR="008717D7">
        <w:rPr>
          <w:rFonts w:ascii="Book Antiqua" w:hAnsi="Book Antiqua"/>
        </w:rPr>
        <w:t xml:space="preserve">. </w:t>
      </w:r>
    </w:p>
    <w:p w:rsidR="005E4556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7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Establecimientos educacionales privados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subvencionados o no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C</w:t>
      </w:r>
      <w:r w:rsidR="008717D7">
        <w:rPr>
          <w:rFonts w:ascii="Book Antiqua" w:hAnsi="Book Antiqua"/>
          <w:bCs/>
        </w:rPr>
        <w:t xml:space="preserve">) </w:t>
      </w:r>
      <w:r w:rsidR="008717D7" w:rsidRPr="008717D7">
        <w:rPr>
          <w:rFonts w:ascii="Book Antiqua" w:hAnsi="Book Antiqua"/>
          <w:bCs/>
        </w:rPr>
        <w:t xml:space="preserve"> </w:t>
      </w:r>
      <w:r w:rsidRPr="008717D7">
        <w:rPr>
          <w:rFonts w:ascii="Book Antiqua" w:hAnsi="Book Antiqua"/>
          <w:bCs/>
        </w:rPr>
        <w:t>Del 2</w:t>
      </w:r>
      <w:r w:rsidR="008717D7">
        <w:rPr>
          <w:rFonts w:ascii="Book Antiqua" w:hAnsi="Book Antiqua"/>
          <w:bCs/>
        </w:rPr>
        <w:t xml:space="preserve">, </w:t>
      </w:r>
      <w:r w:rsidRPr="008717D7">
        <w:rPr>
          <w:rFonts w:ascii="Book Antiqua" w:hAnsi="Book Antiqua"/>
          <w:bCs/>
        </w:rPr>
        <w:t>00%</w:t>
      </w:r>
      <w:r w:rsidR="008717D7" w:rsidRPr="008717D7">
        <w:rPr>
          <w:rFonts w:ascii="Book Antiqua" w:hAnsi="Book Antiqua"/>
          <w:bCs/>
        </w:rPr>
        <w:t xml:space="preserve"> </w:t>
      </w:r>
      <w:r w:rsidR="008717D7">
        <w:rPr>
          <w:rFonts w:ascii="Book Antiqua" w:hAnsi="Book Antiqua"/>
          <w:bCs/>
        </w:rPr>
        <w:t xml:space="preserve"> (</w:t>
      </w:r>
      <w:r w:rsidRPr="008717D7">
        <w:rPr>
          <w:rFonts w:ascii="Book Antiqua" w:hAnsi="Book Antiqua"/>
          <w:bCs/>
        </w:rPr>
        <w:t>dos por ciento</w:t>
      </w:r>
      <w:r w:rsidR="008717D7">
        <w:rPr>
          <w:rFonts w:ascii="Book Antiqua" w:hAnsi="Book Antiqua"/>
          <w:bCs/>
        </w:rPr>
        <w:t xml:space="preserve">)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1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Entidades financieras sujetas al régimen de la Ley N</w:t>
      </w:r>
      <w:r w:rsidR="008717D7">
        <w:rPr>
          <w:rFonts w:ascii="Book Antiqua" w:hAnsi="Book Antiqua"/>
        </w:rPr>
        <w:t xml:space="preserve">º </w:t>
      </w:r>
      <w:r w:rsidRPr="008717D7">
        <w:rPr>
          <w:rFonts w:ascii="Book Antiqua" w:hAnsi="Book Antiqua"/>
        </w:rPr>
        <w:t>21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526 y sus modificaciones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sociedades de créditos para consumo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sociedades de créditos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préstamo de dinero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Caja Popular de Ahorros de la Provincia de Tucumán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2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Empresas Fúnebres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Previsionales de prestaciones médico-asistencial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servicios sociales o de emergencia con o sin sistema de abonados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Incluye la medicina prepaga efectuada por obras sociales abiertas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es decir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aquellas que aceptan afiliados sin pertenencia a gremios o actividad específica alguna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3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Servicios de música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radio difusoras AM y FM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Televisión y Teledifusora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comunicación y transmisión de datos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incluidos por cables o similares con o sin sistema de abonados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4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Servicios de telefonía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telecentros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locutorios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con o sin servicio de Internet y similares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5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Video Club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distribución y alquiler de películas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6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Canchas y pistas de paddle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tenis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squash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badmington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fútbol 5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bowling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bochas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patinaje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minigolf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karting y otras</w:t>
      </w:r>
      <w:r w:rsidR="008717D7">
        <w:rPr>
          <w:rFonts w:ascii="Book Antiqua" w:hAnsi="Book Antiqua"/>
        </w:rPr>
        <w:t xml:space="preserve">. </w:t>
      </w:r>
    </w:p>
    <w:p w:rsidR="005E4556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7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Guarderías o playas de estacionamiento o similares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8717D7">
        <w:rPr>
          <w:rFonts w:ascii="Book Antiqua" w:hAnsi="Book Antiqua"/>
        </w:rPr>
        <w:t>8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Agencias de viajes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empresas de publicidad y empresas de vigilancia privada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9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Salones o institutos de belleza y peluquerías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10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Gimnasio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casa de masajes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embellecimiento corporal y/o similares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11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Mesas de billar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pool y snookers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metegol y otras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12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Compañías de Seguros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Aseguradoras de Riesgo de trabajo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reaseguros y/o sucursales</w:t>
      </w:r>
      <w:r w:rsidR="008717D7">
        <w:rPr>
          <w:rFonts w:ascii="Book Antiqua" w:hAnsi="Book Antiqua"/>
        </w:rPr>
        <w:t xml:space="preserve">. </w:t>
      </w:r>
    </w:p>
    <w:p w:rsidR="00E20B0B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lastRenderedPageBreak/>
        <w:t>13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Servicios de correos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mensajerías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cadeterías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y análogas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estando comprendidos dentro de esto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Los Servi Moto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los servicios realizados en bicicletas o automóviles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14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Venta de bebidas alcohólicas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cualquiera sea la calidad de la operación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15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Actividad Mineral y Forestal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numPr>
          <w:ilvl w:val="0"/>
          <w:numId w:val="8"/>
        </w:numPr>
        <w:tabs>
          <w:tab w:val="num" w:pos="168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Del 3%</w:t>
      </w:r>
      <w:r w:rsidR="008717D7" w:rsidRPr="008717D7">
        <w:rPr>
          <w:rFonts w:ascii="Book Antiqua" w:hAnsi="Book Antiqua"/>
          <w:bCs/>
        </w:rPr>
        <w:t xml:space="preserve"> </w:t>
      </w:r>
      <w:r w:rsidR="008717D7">
        <w:rPr>
          <w:rFonts w:ascii="Book Antiqua" w:hAnsi="Book Antiqua"/>
          <w:bCs/>
        </w:rPr>
        <w:t xml:space="preserve"> (</w:t>
      </w:r>
      <w:r w:rsidRPr="008717D7">
        <w:rPr>
          <w:rFonts w:ascii="Book Antiqua" w:hAnsi="Book Antiqua"/>
          <w:bCs/>
        </w:rPr>
        <w:t>tres por ciento</w:t>
      </w:r>
      <w:r w:rsidR="008717D7">
        <w:rPr>
          <w:rFonts w:ascii="Book Antiqua" w:hAnsi="Book Antiqua"/>
          <w:bCs/>
        </w:rPr>
        <w:t xml:space="preserve">) 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1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Venta de rifas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bonos de contribución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bingos y otras de naturaleza similar o análogo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cualquiera sea su denominación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ya sea que se organice en forma temporaria o continua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2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Sobre las primas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comisiones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bonificaciones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locación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alquileres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utilidad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bruta y similares de</w:t>
      </w:r>
      <w:r w:rsidR="008717D7">
        <w:rPr>
          <w:rFonts w:ascii="Book Antiqua" w:hAnsi="Book Antiqua"/>
        </w:rPr>
        <w:t xml:space="preserve">: </w:t>
      </w:r>
    </w:p>
    <w:p w:rsidR="00E20B0B" w:rsidRPr="008717D7" w:rsidRDefault="007B4F8F" w:rsidP="008717D7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Bolsa de Comercio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agencias de cambio y Compra y Venta de Títulos Públicos y afines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Gestores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comisionistas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representantes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consignatarios y acopiadores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excepto referentes a las actividades financieras enunciadas en el inciso anterior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Casa de remates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rematadores y/o martilleros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0"/>
          <w:numId w:val="7"/>
        </w:numPr>
        <w:tabs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Actividades inmobiliarias y de bienes muebles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e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Promotores o agencias de ventas de planes de ahorro previo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tarjetas de créditos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bonos de compra y similares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0"/>
          <w:numId w:val="9"/>
        </w:numPr>
        <w:tabs>
          <w:tab w:val="clear" w:pos="1425"/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Distribuidor mayorista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directamente de fábrica únicamente cuando hubiere contrato de distribución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se encuentre fijado o no el precio de venta por el fabricante o proveedores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640"/>
        </w:tabs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Agencias y sub agencias de quinielas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lotería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telequino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telebingo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boletos de carreras y similares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Administradoras de Fondos de Jubilaciones y Pensiones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Agencias de servicios el SAAYB y Agencias de Alquiler de rodados con o sin chofer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Alquiler y/o arrendamiento de bienes muebles e inmuebles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inclusive stands y espacios para publicidad sea de carácter transitorio o permanente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siempre que se realice sin intermediarios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Sobre diferencia de precios de adquisición y de ventas de Billetes de Lotería y similares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Bares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cafés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confiterías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restaurantes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parrilladas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casas de comidas para llevar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rotiserías y actividades gastronómicas en general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Incluye ventas bebidas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siempre que sea consumo en el local comercial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Sobre la diferencia de precios netos de venta y de compra de cigarrillos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cigarros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tabaco y similares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numPr>
          <w:ilvl w:val="0"/>
          <w:numId w:val="8"/>
        </w:numPr>
        <w:tabs>
          <w:tab w:val="num" w:pos="18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lastRenderedPageBreak/>
        <w:t>Del 3</w:t>
      </w:r>
      <w:r w:rsidR="008717D7">
        <w:rPr>
          <w:rFonts w:ascii="Book Antiqua" w:hAnsi="Book Antiqua"/>
          <w:bCs/>
        </w:rPr>
        <w:t xml:space="preserve">, </w:t>
      </w:r>
      <w:r w:rsidRPr="008717D7">
        <w:rPr>
          <w:rFonts w:ascii="Book Antiqua" w:hAnsi="Book Antiqua"/>
          <w:bCs/>
        </w:rPr>
        <w:t>5%</w:t>
      </w:r>
      <w:r w:rsidR="008717D7" w:rsidRPr="008717D7">
        <w:rPr>
          <w:rFonts w:ascii="Book Antiqua" w:hAnsi="Book Antiqua"/>
          <w:bCs/>
        </w:rPr>
        <w:t xml:space="preserve"> </w:t>
      </w:r>
      <w:r w:rsidR="008717D7">
        <w:rPr>
          <w:rFonts w:ascii="Book Antiqua" w:hAnsi="Book Antiqua"/>
          <w:bCs/>
        </w:rPr>
        <w:t xml:space="preserve"> (</w:t>
      </w:r>
      <w:r w:rsidRPr="008717D7">
        <w:rPr>
          <w:rFonts w:ascii="Book Antiqua" w:hAnsi="Book Antiqua"/>
          <w:bCs/>
        </w:rPr>
        <w:t>tres coma cinco por ciento</w:t>
      </w:r>
      <w:r w:rsidR="008717D7">
        <w:rPr>
          <w:rFonts w:ascii="Book Antiqua" w:hAnsi="Book Antiqua"/>
          <w:bCs/>
        </w:rPr>
        <w:t xml:space="preserve">) </w:t>
      </w:r>
    </w:p>
    <w:p w:rsidR="007B4F8F" w:rsidRPr="008717D7" w:rsidRDefault="007B4F8F" w:rsidP="008717D7">
      <w:pPr>
        <w:keepNext/>
        <w:numPr>
          <w:ilvl w:val="2"/>
          <w:numId w:val="9"/>
        </w:numPr>
        <w:tabs>
          <w:tab w:val="clear" w:pos="3045"/>
          <w:tab w:val="num" w:pos="1680"/>
          <w:tab w:val="num" w:pos="1980"/>
        </w:tabs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Locales de juegos y/o entretenimientos electrónicos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electromecánicos y mecánicos y/o videos juegos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donde la destreza del jugador sea el factor determinante del juego</w:t>
      </w:r>
      <w:r w:rsidR="008717D7">
        <w:rPr>
          <w:rFonts w:ascii="Book Antiqua" w:hAnsi="Book Antiqua"/>
        </w:rPr>
        <w:t xml:space="preserve">. </w:t>
      </w:r>
    </w:p>
    <w:p w:rsidR="005E4556" w:rsidRPr="008717D7" w:rsidRDefault="007B4F8F" w:rsidP="008717D7">
      <w:pPr>
        <w:keepNext/>
        <w:numPr>
          <w:ilvl w:val="2"/>
          <w:numId w:val="9"/>
        </w:numPr>
        <w:tabs>
          <w:tab w:val="clear" w:pos="3045"/>
          <w:tab w:val="num" w:pos="198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Todos los ingresos provenientes de la organización de eventos y/o fiestas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incluida la explotación de los salones destinados a tal fin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numPr>
          <w:ilvl w:val="0"/>
          <w:numId w:val="8"/>
        </w:numPr>
        <w:tabs>
          <w:tab w:val="clear" w:pos="2088"/>
          <w:tab w:val="num" w:pos="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Del 5%</w:t>
      </w:r>
      <w:r w:rsidR="008717D7" w:rsidRPr="008717D7">
        <w:rPr>
          <w:rFonts w:ascii="Book Antiqua" w:hAnsi="Book Antiqua"/>
          <w:bCs/>
        </w:rPr>
        <w:t xml:space="preserve"> </w:t>
      </w:r>
      <w:r w:rsidR="008717D7">
        <w:rPr>
          <w:rFonts w:ascii="Book Antiqua" w:hAnsi="Book Antiqua"/>
          <w:bCs/>
        </w:rPr>
        <w:t xml:space="preserve"> (</w:t>
      </w:r>
      <w:r w:rsidRPr="008717D7">
        <w:rPr>
          <w:rFonts w:ascii="Book Antiqua" w:hAnsi="Book Antiqua"/>
          <w:bCs/>
        </w:rPr>
        <w:t>cinco por ciento</w:t>
      </w:r>
      <w:r w:rsidR="008717D7">
        <w:rPr>
          <w:rFonts w:ascii="Book Antiqua" w:hAnsi="Book Antiqua"/>
          <w:bCs/>
        </w:rPr>
        <w:t xml:space="preserve">) . </w:t>
      </w:r>
    </w:p>
    <w:p w:rsidR="007B4F8F" w:rsidRPr="008717D7" w:rsidRDefault="007B4F8F" w:rsidP="008717D7">
      <w:pPr>
        <w:keepNext/>
        <w:numPr>
          <w:ilvl w:val="3"/>
          <w:numId w:val="8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Locales de juegos y/o entretenimientos electrónicos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electromecánicos y mecánicos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videos juegos y/o videos poker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donde la destreza del jugador no sea el factor determinante del juego</w:t>
      </w:r>
      <w:r w:rsidR="008717D7">
        <w:rPr>
          <w:rFonts w:ascii="Book Antiqua" w:hAnsi="Book Antiqua"/>
        </w:rPr>
        <w:t xml:space="preserve">. </w:t>
      </w:r>
    </w:p>
    <w:p w:rsidR="005E4556" w:rsidRPr="008717D7" w:rsidRDefault="007B4F8F" w:rsidP="008717D7">
      <w:pPr>
        <w:keepNext/>
        <w:numPr>
          <w:ilvl w:val="3"/>
          <w:numId w:val="8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Pub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boliches y/o similares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7B4F8F" w:rsidRPr="008717D7">
        <w:rPr>
          <w:rFonts w:ascii="Book Antiqua" w:hAnsi="Book Antiqua"/>
        </w:rPr>
        <w:t>Fíjase para las actividades de los contribuyentes los siguientes montos mínimos anuales para</w:t>
      </w:r>
      <w:r>
        <w:rPr>
          <w:rFonts w:ascii="Book Antiqua" w:hAnsi="Book Antiqua"/>
        </w:rPr>
        <w:t xml:space="preserve">: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- Pequeños y Medianos contribuyentes de la ZONA DE SAN JOSE $ 300</w:t>
      </w:r>
      <w:r w:rsidR="008717D7" w:rsidRPr="008717D7">
        <w:rPr>
          <w:rFonts w:ascii="Book Antiqua" w:hAnsi="Book Antiqua"/>
        </w:rPr>
        <w:t xml:space="preserve"> </w:t>
      </w:r>
      <w:r w:rsidR="008717D7">
        <w:rPr>
          <w:rFonts w:ascii="Book Antiqua" w:hAnsi="Book Antiqua"/>
        </w:rPr>
        <w:t xml:space="preserve"> (</w:t>
      </w:r>
      <w:r w:rsidRPr="008717D7">
        <w:rPr>
          <w:rFonts w:ascii="Book Antiqua" w:hAnsi="Book Antiqua"/>
        </w:rPr>
        <w:t>Pesos Trescientos</w:t>
      </w:r>
      <w:r w:rsidR="008717D7">
        <w:rPr>
          <w:rFonts w:ascii="Book Antiqua" w:hAnsi="Book Antiqua"/>
        </w:rPr>
        <w:t xml:space="preserve">) , </w:t>
      </w:r>
      <w:r w:rsidRPr="008717D7">
        <w:rPr>
          <w:rFonts w:ascii="Book Antiqua" w:hAnsi="Book Antiqua"/>
        </w:rPr>
        <w:t>entendiéndose como zona de San José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a la zona definida como UA7 del COU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Ordenanza N</w:t>
      </w:r>
      <w:r w:rsidR="008717D7">
        <w:rPr>
          <w:rFonts w:ascii="Book Antiqua" w:hAnsi="Book Antiqua"/>
        </w:rPr>
        <w:t xml:space="preserve">º </w:t>
      </w:r>
      <w:r w:rsidRPr="008717D7">
        <w:rPr>
          <w:rFonts w:ascii="Book Antiqua" w:hAnsi="Book Antiqua"/>
        </w:rPr>
        <w:t>613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 xml:space="preserve">y para los de las demás ZONAS DEL MUNICIPIO DE YERBA BUENA $ </w:t>
      </w:r>
      <w:r w:rsidR="002B4B18" w:rsidRPr="008717D7">
        <w:rPr>
          <w:rFonts w:ascii="Book Antiqua" w:hAnsi="Book Antiqua"/>
        </w:rPr>
        <w:t>840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</w:t>
      </w:r>
      <w:r w:rsidR="008717D7" w:rsidRPr="008717D7">
        <w:rPr>
          <w:rFonts w:ascii="Book Antiqua" w:hAnsi="Book Antiqua"/>
        </w:rPr>
        <w:t xml:space="preserve"> </w:t>
      </w:r>
      <w:r w:rsidR="008717D7">
        <w:rPr>
          <w:rFonts w:ascii="Book Antiqua" w:hAnsi="Book Antiqua"/>
        </w:rPr>
        <w:t xml:space="preserve"> (</w:t>
      </w:r>
      <w:r w:rsidRPr="008717D7">
        <w:rPr>
          <w:rFonts w:ascii="Book Antiqua" w:hAnsi="Book Antiqua"/>
        </w:rPr>
        <w:t xml:space="preserve">Pesos </w:t>
      </w:r>
      <w:r w:rsidR="002B4B18" w:rsidRPr="008717D7">
        <w:rPr>
          <w:rFonts w:ascii="Book Antiqua" w:hAnsi="Book Antiqua"/>
        </w:rPr>
        <w:t>Ochocientos cuarenta</w:t>
      </w:r>
      <w:r w:rsidR="008717D7">
        <w:rPr>
          <w:rFonts w:ascii="Book Antiqua" w:hAnsi="Book Antiqua"/>
        </w:rPr>
        <w:t xml:space="preserve">) , </w:t>
      </w:r>
      <w:r w:rsidRPr="008717D7">
        <w:rPr>
          <w:rFonts w:ascii="Book Antiqua" w:hAnsi="Book Antiqua"/>
        </w:rPr>
        <w:t>no pudiendo ser el pago mensual de cada anticipo inferior a la doceava parte del monto anual</w:t>
      </w:r>
      <w:r w:rsidR="008717D7">
        <w:rPr>
          <w:rFonts w:ascii="Book Antiqua" w:hAnsi="Book Antiqua"/>
        </w:rPr>
        <w:t xml:space="preserve">. </w:t>
      </w:r>
    </w:p>
    <w:p w:rsidR="005E4556" w:rsidRPr="008717D7" w:rsidRDefault="007B4F8F" w:rsidP="008717D7">
      <w:pPr>
        <w:keepNext/>
        <w:numPr>
          <w:ilvl w:val="4"/>
          <w:numId w:val="8"/>
        </w:numPr>
        <w:tabs>
          <w:tab w:val="num" w:pos="240"/>
        </w:tabs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Grandes contribuyentes $ 2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400</w:t>
      </w:r>
      <w:r w:rsidR="008717D7" w:rsidRPr="008717D7">
        <w:rPr>
          <w:rFonts w:ascii="Book Antiqua" w:hAnsi="Book Antiqua"/>
        </w:rPr>
        <w:t xml:space="preserve"> </w:t>
      </w:r>
      <w:r w:rsidR="008717D7">
        <w:rPr>
          <w:rFonts w:ascii="Book Antiqua" w:hAnsi="Book Antiqua"/>
        </w:rPr>
        <w:t xml:space="preserve"> (</w:t>
      </w:r>
      <w:r w:rsidRPr="008717D7">
        <w:rPr>
          <w:rFonts w:ascii="Book Antiqua" w:hAnsi="Book Antiqua"/>
        </w:rPr>
        <w:t>pesos dos mil cuatrocientos</w:t>
      </w:r>
      <w:r w:rsidR="008717D7">
        <w:rPr>
          <w:rFonts w:ascii="Book Antiqua" w:hAnsi="Book Antiqua"/>
        </w:rPr>
        <w:t xml:space="preserve">) , </w:t>
      </w:r>
      <w:r w:rsidRPr="008717D7">
        <w:rPr>
          <w:rFonts w:ascii="Book Antiqua" w:hAnsi="Book Antiqua"/>
        </w:rPr>
        <w:t>no pudiendo ser el pago mensual inferior a la doceava parte del monto anual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Excepto mínimo mensuales para las actividades que se detallan a continuación</w:t>
      </w:r>
      <w:r w:rsidR="008717D7">
        <w:rPr>
          <w:rFonts w:ascii="Book Antiqua" w:hAnsi="Book Antiqua"/>
        </w:rPr>
        <w:t xml:space="preserve">: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96"/>
        <w:gridCol w:w="42"/>
        <w:gridCol w:w="1479"/>
        <w:gridCol w:w="56"/>
        <w:gridCol w:w="1505"/>
      </w:tblGrid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PEQ</w:t>
            </w:r>
            <w:r w:rsidR="008717D7">
              <w:rPr>
                <w:rFonts w:ascii="Book Antiqua" w:hAnsi="Book Antiqua"/>
                <w:bCs/>
              </w:rPr>
              <w:t xml:space="preserve">. </w:t>
            </w:r>
            <w:r w:rsidRPr="008717D7">
              <w:rPr>
                <w:rFonts w:ascii="Book Antiqua" w:hAnsi="Book Antiqua"/>
                <w:bCs/>
              </w:rPr>
              <w:t>Y MED</w:t>
            </w:r>
            <w:r w:rsidR="008717D7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GRANDES</w:t>
            </w: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1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Administración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compra venta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alquiler o arrendamiento de bienes raíces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70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2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Lavaderos o servicios generales para automotores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3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Empresas de servicios fúnebres y/o sepelios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4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Pub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boliches y/o similares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260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Casas de comidas para llevar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70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6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Cafeterías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casas de te y similares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7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Sandwicherías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Pancherías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Pizzerías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Cervecerías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Hamburgueserías y similares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70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120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cantSplit/>
          <w:trHeight w:val="290"/>
        </w:trPr>
        <w:tc>
          <w:tcPr>
            <w:tcW w:w="5896" w:type="dxa"/>
            <w:vMerge w:val="restart"/>
            <w:tcBorders>
              <w:top w:val="nil"/>
              <w:left w:val="nil"/>
              <w:right w:val="nil"/>
            </w:tcBorders>
          </w:tcPr>
          <w:p w:rsidR="008717D7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 xml:space="preserve"> </w:t>
            </w:r>
            <w:r w:rsidR="007B4F8F" w:rsidRPr="008717D7">
              <w:rPr>
                <w:rFonts w:ascii="Book Antiqua" w:hAnsi="Book Antiqua"/>
              </w:rPr>
              <w:t>8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Restaurantes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restobares y similares según la siguiente categorización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Clase A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Categoría 1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cantSplit/>
          <w:trHeight w:val="280"/>
        </w:trPr>
        <w:tc>
          <w:tcPr>
            <w:tcW w:w="5896" w:type="dxa"/>
            <w:vMerge/>
            <w:tcBorders>
              <w:left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Categoría 2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cantSplit/>
          <w:trHeight w:val="280"/>
        </w:trPr>
        <w:tc>
          <w:tcPr>
            <w:tcW w:w="5896" w:type="dxa"/>
            <w:vMerge/>
            <w:tcBorders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Categoría 3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260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cantSplit/>
          <w:trHeight w:val="94"/>
        </w:trPr>
        <w:tc>
          <w:tcPr>
            <w:tcW w:w="5896" w:type="dxa"/>
            <w:vMerge w:val="restart"/>
            <w:tcBorders>
              <w:top w:val="nil"/>
              <w:left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Clase B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Categoría 1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260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cantSplit/>
          <w:trHeight w:val="93"/>
        </w:trPr>
        <w:tc>
          <w:tcPr>
            <w:tcW w:w="5896" w:type="dxa"/>
            <w:vMerge/>
            <w:tcBorders>
              <w:left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Categoría 2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520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cantSplit/>
          <w:trHeight w:val="93"/>
        </w:trPr>
        <w:tc>
          <w:tcPr>
            <w:tcW w:w="5896" w:type="dxa"/>
            <w:vMerge/>
            <w:tcBorders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Categoría 3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780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9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Peñas folklóricas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casa de espectáculos artísticos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260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10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Consignatarios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comisionistas y/o intermediarios de compra venta de vehículos en general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390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cantSplit/>
        </w:trPr>
        <w:tc>
          <w:tcPr>
            <w:tcW w:w="89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11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Para los sujetos alcanzados por los artículos 167 y 171 del Código Tributario Municipal y bolsa de valores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</w:tr>
      <w:tr w:rsidR="007B4F8F" w:rsidRPr="008717D7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1- Por casa Central en esta jurisdicción o por sucursal cuya casa central se encuentre en otra jurisdicción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2- Por cada sucursal o agencia con casa central en esta jurisdicción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390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390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3- Bolsa de valores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390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390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12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Radiodifusoras AM y FM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13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Comercialización de Combustible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lubricantes y derivados del petróleo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390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390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cantSplit/>
        </w:trPr>
        <w:tc>
          <w:tcPr>
            <w:tcW w:w="89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</w:tc>
      </w:tr>
      <w:tr w:rsidR="007B4F8F" w:rsidRPr="008717D7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20B0B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ORDENANZA N</w:t>
            </w:r>
            <w:r w:rsidR="008717D7">
              <w:rPr>
                <w:rFonts w:ascii="Book Antiqua" w:hAnsi="Book Antiqua"/>
                <w:bCs/>
              </w:rPr>
              <w:t xml:space="preserve">º : </w:t>
            </w:r>
            <w:r w:rsidR="001C4C30" w:rsidRPr="008717D7">
              <w:rPr>
                <w:rFonts w:ascii="Book Antiqua" w:hAnsi="Book Antiqua"/>
                <w:bCs/>
              </w:rPr>
              <w:t>1</w:t>
            </w:r>
            <w:r w:rsidR="008717D7">
              <w:rPr>
                <w:rFonts w:ascii="Book Antiqua" w:hAnsi="Book Antiqua"/>
                <w:bCs/>
              </w:rPr>
              <w:t xml:space="preserve">. </w:t>
            </w:r>
            <w:r w:rsidR="001C4C30" w:rsidRPr="008717D7">
              <w:rPr>
                <w:rFonts w:ascii="Book Antiqua" w:hAnsi="Book Antiqua"/>
                <w:bCs/>
              </w:rPr>
              <w:t>815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14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a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Empresas de transporte de pasajeros con 10 o más unidades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unidad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incluidas las unidades de cantidad mínima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195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195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b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Empresas de transporte de pasajeros con menos de 10 unidades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por unidad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incluidas las unidades de cantidad mínima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c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Taxis por unidad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39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15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Sanatorios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clínicas y similares por habitación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13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26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16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Guarderías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playas de estacionamientos y similares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1-Bajo el régimen por hora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aunque tengan cocheras por días y por mes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por cada espacio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2- Exclusivamente mensualizadas por cada espacio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90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90</w:t>
            </w: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17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Billares o pool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cada mesa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50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13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18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Salones de Fiesta y/o similares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260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19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juegos electrónicos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cada juego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y aquellos donde la destreza del jugador sea el factor determinante del juego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26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cantSplit/>
        </w:trPr>
        <w:tc>
          <w:tcPr>
            <w:tcW w:w="89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20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juegos electrónicos especiales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máquinas de carreras de caballos o similares y todos aquellos juegos electrónicos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electromecánicos y mecánicos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donde la destreza del jugador no sea el factor determinante del juego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</w:tr>
      <w:tr w:rsidR="007B4F8F" w:rsidRPr="008717D7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a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Hasta 7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="007B4F8F" w:rsidRPr="008717D7">
              <w:rPr>
                <w:rFonts w:ascii="Book Antiqua" w:hAnsi="Book Antiqua"/>
              </w:rPr>
              <w:t>siete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máquinas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910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910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b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Por cada máquina que exceda del apartado a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21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Pistas de patinaje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26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26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22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1- Sub-concesionarios de quiniela oficial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39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195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2- Concesionarios de quiniela oficial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390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cantSplit/>
        </w:trPr>
        <w:tc>
          <w:tcPr>
            <w:tcW w:w="89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23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Hoteles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hostales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moteles y residencias y/o similares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habitación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mensualmente de acuerdo con la clasificación otorgada por la Ente Provincial de Turismo de Tucumán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1- Hasta dos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="007B4F8F" w:rsidRPr="008717D7">
              <w:rPr>
                <w:rFonts w:ascii="Book Antiqua" w:hAnsi="Book Antiqua"/>
              </w:rPr>
              <w:t>2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estrellas inclusive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50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trHeight w:val="90"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2- De tres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="007B4F8F" w:rsidRPr="008717D7">
              <w:rPr>
                <w:rFonts w:ascii="Book Antiqua" w:hAnsi="Book Antiqua"/>
              </w:rPr>
              <w:t>3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y cuatro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="007B4F8F" w:rsidRPr="008717D7">
              <w:rPr>
                <w:rFonts w:ascii="Book Antiqua" w:hAnsi="Book Antiqua"/>
              </w:rPr>
              <w:t>4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estrellas inclusive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13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3- De cinco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="007B4F8F"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estrellas y similares o superiores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19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32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24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Distribuidores de golosinas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cigarrillos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lácteos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fiambres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sodas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gaseosas y aguas minerales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156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0"/>
        </w:trPr>
        <w:tc>
          <w:tcPr>
            <w:tcW w:w="5938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25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Clubes de video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91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26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Supermercados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hipermercados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260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040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27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Explotación y/o administración de tarjetas de créditos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tarjetas de compras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bonos para compra y similares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260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28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Canchas de paddle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tenis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fútbol 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squash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badmington y similares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bowling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campo de mini golf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unidad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26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104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29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Remiserias mínimo 5 unidades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70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30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Remis por unidad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actuando como agente de retención la Remisería responsable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39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31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Gimnasios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spa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institutos de estética y belleza</w:t>
            </w:r>
          </w:p>
        </w:tc>
        <w:tc>
          <w:tcPr>
            <w:tcW w:w="1535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78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</w:tbl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</w:p>
    <w:p w:rsidR="005E4556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  <w:u w:val="single"/>
        </w:rPr>
        <w:t>ARTÍCULO</w:t>
      </w:r>
      <w:r w:rsidR="00A63B99" w:rsidRPr="008717D7">
        <w:rPr>
          <w:rFonts w:ascii="Book Antiqua" w:hAnsi="Book Antiqua"/>
          <w:bCs/>
          <w:u w:val="single"/>
        </w:rPr>
        <w:t xml:space="preserve"> SEXTO</w:t>
      </w:r>
      <w:r w:rsidRPr="008717D7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8717D7">
        <w:rPr>
          <w:rFonts w:ascii="Book Antiqua" w:hAnsi="Book Antiqua"/>
        </w:rPr>
        <w:t>Si el contribuyente obtuviera ingresos por distintas actividades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la contribución total a pagar no podrá ser menor al monto mínimo de la actividad de mayor rendimiento fiscal</w:t>
      </w:r>
      <w:r>
        <w:rPr>
          <w:rFonts w:ascii="Book Antiqua" w:hAnsi="Book Antiqua"/>
        </w:rPr>
        <w:t xml:space="preserve">. </w:t>
      </w:r>
    </w:p>
    <w:p w:rsidR="008717D7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  <w:u w:val="single"/>
        </w:rPr>
        <w:t>ARTÍCULO</w:t>
      </w:r>
      <w:r w:rsidR="00A63B99" w:rsidRPr="008717D7">
        <w:rPr>
          <w:rFonts w:ascii="Book Antiqua" w:hAnsi="Book Antiqua"/>
          <w:bCs/>
          <w:u w:val="single"/>
        </w:rPr>
        <w:t xml:space="preserve"> SEPTIMO</w:t>
      </w:r>
      <w:r w:rsidRPr="008717D7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8717D7">
        <w:rPr>
          <w:rFonts w:ascii="Book Antiqua" w:hAnsi="Book Antiqua"/>
        </w:rPr>
        <w:t>Las condiciones para el encuadramiento en la clasificación prevista en el apartado 8 del Artículo Quinto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 xml:space="preserve">serán determinadas por el </w:t>
      </w:r>
      <w:r>
        <w:rPr>
          <w:rFonts w:ascii="Book Antiqua" w:hAnsi="Book Antiqua"/>
        </w:rPr>
        <w:t>D.E.M.</w:t>
      </w:r>
      <w:r w:rsidR="007B4F8F" w:rsidRPr="008717D7">
        <w:rPr>
          <w:rFonts w:ascii="Book Antiqua" w:hAnsi="Book Antiqua"/>
        </w:rPr>
        <w:t>por vía reglamentaria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tomando en consideración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entre otros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los siguientes parámetros</w:t>
      </w:r>
      <w:r>
        <w:rPr>
          <w:rFonts w:ascii="Book Antiqua" w:hAnsi="Book Antiqua"/>
        </w:rPr>
        <w:t xml:space="preserve">: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1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-Cantidad de mesas existentes en el local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2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-Consumo de energía eléctrica en el local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3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-Cantidad de empleados ocupados efectivamente en el local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cualquiera sea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su condición frente a la legislación laboral</w:t>
      </w:r>
      <w:r w:rsidR="008717D7">
        <w:rPr>
          <w:rFonts w:ascii="Book Antiqua" w:hAnsi="Book Antiqua"/>
        </w:rPr>
        <w:t xml:space="preserve">. </w:t>
      </w:r>
    </w:p>
    <w:p w:rsidR="005E4556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4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- El monto de los ingresos brutos anuales</w:t>
      </w:r>
      <w:r w:rsidR="008717D7">
        <w:rPr>
          <w:rFonts w:ascii="Book Antiqua" w:hAnsi="Book Antiqua"/>
        </w:rPr>
        <w:t xml:space="preserve">. </w:t>
      </w:r>
    </w:p>
    <w:p w:rsidR="005E4556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  <w:u w:val="single"/>
        </w:rPr>
        <w:t>ARTÍCULO</w:t>
      </w:r>
      <w:r w:rsidR="00A63B99" w:rsidRPr="008717D7">
        <w:rPr>
          <w:rFonts w:ascii="Book Antiqua" w:hAnsi="Book Antiqua"/>
          <w:bCs/>
          <w:u w:val="single"/>
        </w:rPr>
        <w:t xml:space="preserve"> OCTAVO</w:t>
      </w:r>
      <w:r w:rsidRPr="008717D7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8717D7">
        <w:rPr>
          <w:rFonts w:ascii="Book Antiqua" w:hAnsi="Book Antiqua"/>
        </w:rPr>
        <w:t>Fíjase en $ 6</w:t>
      </w:r>
      <w:r>
        <w:rPr>
          <w:rFonts w:ascii="Book Antiqua" w:hAnsi="Book Antiqua"/>
        </w:rPr>
        <w:t xml:space="preserve">. </w:t>
      </w:r>
      <w:r w:rsidR="007B4F8F" w:rsidRPr="008717D7">
        <w:rPr>
          <w:rFonts w:ascii="Book Antiqua" w:hAnsi="Book Antiqua"/>
        </w:rPr>
        <w:t>000</w:t>
      </w:r>
      <w:r w:rsidRPr="008717D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8717D7">
        <w:rPr>
          <w:rFonts w:ascii="Book Antiqua" w:hAnsi="Book Antiqua"/>
        </w:rPr>
        <w:t>Pesos seis mil</w:t>
      </w:r>
      <w:r>
        <w:rPr>
          <w:rFonts w:ascii="Book Antiqua" w:hAnsi="Book Antiqua"/>
        </w:rPr>
        <w:t xml:space="preserve">) </w:t>
      </w:r>
      <w:r w:rsidRPr="008717D7">
        <w:rPr>
          <w:rFonts w:ascii="Book Antiqua" w:hAnsi="Book Antiqua"/>
        </w:rPr>
        <w:t xml:space="preserve"> </w:t>
      </w:r>
      <w:r w:rsidR="007B4F8F" w:rsidRPr="008717D7">
        <w:rPr>
          <w:rFonts w:ascii="Book Antiqua" w:hAnsi="Book Antiqua"/>
        </w:rPr>
        <w:t>el monto de los ingresos anuales a que hacen referencias los incisos 8° y 9° del Artículo N° 180 del Código Tributario Municipal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y sus modificaciones</w:t>
      </w:r>
      <w:r>
        <w:rPr>
          <w:rFonts w:ascii="Book Antiqua" w:hAnsi="Book Antiqua"/>
        </w:rPr>
        <w:t xml:space="preserve">. </w:t>
      </w:r>
    </w:p>
    <w:p w:rsidR="005E4556" w:rsidRPr="008717D7" w:rsidRDefault="007B4F8F" w:rsidP="008717D7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T I T U L O III</w:t>
      </w:r>
    </w:p>
    <w:p w:rsidR="005E4556" w:rsidRPr="008717D7" w:rsidRDefault="007B4F8F" w:rsidP="008717D7">
      <w:pPr>
        <w:keepNext/>
        <w:spacing w:after="18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CONTRIBUCIONES QUE INCIDEN SOBRE LA</w:t>
      </w:r>
    </w:p>
    <w:p w:rsidR="005E4556" w:rsidRPr="008717D7" w:rsidRDefault="007B4F8F" w:rsidP="008717D7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PUBLICIDAD Y PROPAGANDA</w:t>
      </w:r>
    </w:p>
    <w:p w:rsidR="00E20B0B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  <w:u w:val="single"/>
        </w:rPr>
        <w:t>ARTÍCULO</w:t>
      </w:r>
      <w:r w:rsidR="00A63B99" w:rsidRPr="008717D7">
        <w:rPr>
          <w:rFonts w:ascii="Book Antiqua" w:hAnsi="Book Antiqua"/>
          <w:bCs/>
          <w:u w:val="single"/>
        </w:rPr>
        <w:t xml:space="preserve"> NOVENO</w:t>
      </w:r>
      <w:r w:rsidRPr="008717D7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8717D7">
        <w:rPr>
          <w:rFonts w:ascii="Book Antiqua" w:hAnsi="Book Antiqua"/>
        </w:rPr>
        <w:t>A los fines de las contribuciones establecidas en el Artículo N</w:t>
      </w:r>
      <w:r>
        <w:rPr>
          <w:rFonts w:ascii="Book Antiqua" w:hAnsi="Book Antiqua"/>
        </w:rPr>
        <w:t xml:space="preserve">º </w:t>
      </w:r>
      <w:r w:rsidR="007B4F8F" w:rsidRPr="008717D7">
        <w:rPr>
          <w:rFonts w:ascii="Book Antiqua" w:hAnsi="Book Antiqua"/>
        </w:rPr>
        <w:t>184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del Código Tributario Municipal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fíjase en el 10 %</w:t>
      </w:r>
      <w:r w:rsidRPr="008717D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8717D7">
        <w:rPr>
          <w:rFonts w:ascii="Book Antiqua" w:hAnsi="Book Antiqua"/>
        </w:rPr>
        <w:t>diez por ciento</w:t>
      </w:r>
      <w:r>
        <w:rPr>
          <w:rFonts w:ascii="Book Antiqua" w:hAnsi="Book Antiqua"/>
        </w:rPr>
        <w:t xml:space="preserve">) </w:t>
      </w:r>
      <w:r w:rsidRPr="008717D7">
        <w:rPr>
          <w:rFonts w:ascii="Book Antiqua" w:hAnsi="Book Antiqua"/>
        </w:rPr>
        <w:t xml:space="preserve"> </w:t>
      </w:r>
      <w:r w:rsidR="007B4F8F" w:rsidRPr="008717D7">
        <w:rPr>
          <w:rFonts w:ascii="Book Antiqua" w:hAnsi="Book Antiqua"/>
        </w:rPr>
        <w:t>la alícuota general de ésta contribución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que se aplicará sobre las contribuciones que inciden sobre la Actividad Comercial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Industrial y/o Servicios</w:t>
      </w:r>
      <w:r>
        <w:rPr>
          <w:rFonts w:ascii="Book Antiqua" w:hAnsi="Book Antiqua"/>
        </w:rPr>
        <w:t xml:space="preserve">. </w:t>
      </w:r>
    </w:p>
    <w:p w:rsidR="008717D7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  <w:u w:val="single"/>
        </w:rPr>
        <w:t>ARTÍCULO</w:t>
      </w:r>
      <w:r w:rsidR="00A63B99" w:rsidRPr="008717D7">
        <w:rPr>
          <w:rFonts w:ascii="Book Antiqua" w:hAnsi="Book Antiqua"/>
          <w:bCs/>
          <w:u w:val="single"/>
        </w:rPr>
        <w:t xml:space="preserve"> DÉCIMO</w:t>
      </w:r>
      <w:r w:rsidRPr="008717D7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8717D7">
        <w:rPr>
          <w:rFonts w:ascii="Book Antiqua" w:hAnsi="Book Antiqua"/>
        </w:rPr>
        <w:t>Fíjanse los siguientes importes para los conceptos que a continuación se detallan</w:t>
      </w:r>
      <w:r>
        <w:rPr>
          <w:rFonts w:ascii="Book Antiqua" w:hAnsi="Book Antiqua"/>
        </w:rPr>
        <w:t xml:space="preserve">: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0"/>
        <w:gridCol w:w="1350"/>
      </w:tblGrid>
      <w:tr w:rsidR="007B4F8F" w:rsidRPr="008717D7">
        <w:tc>
          <w:tcPr>
            <w:tcW w:w="76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8717D7" w:rsidRDefault="007B4F8F" w:rsidP="008717D7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8717D7">
              <w:rPr>
                <w:rFonts w:ascii="Book Antiqua" w:hAnsi="Book Antiqua"/>
                <w:b w:val="0"/>
              </w:rPr>
              <w:t>PESOS</w:t>
            </w:r>
          </w:p>
        </w:tc>
      </w:tr>
      <w:tr w:rsidR="007B4F8F" w:rsidRPr="008717D7">
        <w:tc>
          <w:tcPr>
            <w:tcW w:w="76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a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Letreros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c>
          <w:tcPr>
            <w:tcW w:w="76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1- Se pagará mensualmente por m2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y/o fracción s/ frente de pared del local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6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Mínimo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6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2- Idem anterior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cuando los mismos sean con iluminación interior y exterior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6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3- Se pagarán mensualmente por m2 y/o fracción s/ letreros sobresalientes de la línea de edificación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en zona de retiros</w:t>
            </w:r>
            <w:r w:rsidR="008717D7">
              <w:rPr>
                <w:rFonts w:ascii="Book Antiqua" w:hAnsi="Book Antiqua"/>
              </w:rPr>
              <w:t xml:space="preserve">) 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6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Mínimo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6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4- Con iluminación interior o exterior idem al inciso anterior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6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Mínimo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6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b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Vidrieras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c>
          <w:tcPr>
            <w:tcW w:w="76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- Se pagará anualmente por m2 y/o fracción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6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c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Anuarios y Guías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c>
          <w:tcPr>
            <w:tcW w:w="76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- Por propaganda que se realicen en guías telefónicas y comerciales se abonará por cada ejemplar distribuido en el Municipio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cada año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6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d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Anuncios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c>
          <w:tcPr>
            <w:tcW w:w="76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- Por los anuncios de propagandas colocados en lugares públicos o visibles desde la vía pública y en locales destinados al ejercicio profesional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se pagará por metro cuadrado o fracción por año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e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Propaganda parlante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- Cuando se irradie propaganda mediante alto parlante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de acuerdo a los reglamentos municipales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colocados en actos deportivos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culturales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fiestas bailables y otros lugares privados de acceso público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se pagará por día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tabs>
                <w:tab w:val="left" w:pos="410"/>
                <w:tab w:val="left" w:pos="650"/>
              </w:tabs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Las entidades o personas que realicen juegos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fiestas populares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bailes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y otros espectáculos deberán declarar en la solicitud del permiso si se irradiará propaganda comercial lo que revestirá el carácter de Declaración Jurada a los efectos del Tributo</w:t>
            </w:r>
            <w:r w:rsidR="008717D7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f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Propaganda en los espectáculos públicos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- Por la que se realice con el espectáculo se pagará por m2 o fracción por los anuncios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tabs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7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g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Propaganda en vehículos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1- Tracción mecánica por cada uno y por cada año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tabs>
                <w:tab w:val="left" w:pos="410"/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5"/>
        </w:trPr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2- Bicicletas y triciclos por unidad y por cada año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3- Ómnibus y colectivos por cada uno y por cada año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tabs>
                <w:tab w:val="left" w:pos="410"/>
              </w:tabs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$ 150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h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Banderas de remates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- Derecho a exhibir bandera de remate por año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E4C14" w:rsidRPr="008717D7" w:rsidRDefault="00AE4C14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ORDENANZA N</w:t>
            </w:r>
            <w:r w:rsidR="008717D7">
              <w:rPr>
                <w:rFonts w:ascii="Book Antiqua" w:hAnsi="Book Antiqua"/>
                <w:bCs/>
              </w:rPr>
              <w:t xml:space="preserve">º : </w:t>
            </w:r>
            <w:r w:rsidR="001C4C30" w:rsidRPr="008717D7">
              <w:rPr>
                <w:rFonts w:ascii="Book Antiqua" w:hAnsi="Book Antiqua"/>
                <w:bCs/>
              </w:rPr>
              <w:t>1</w:t>
            </w:r>
            <w:r w:rsidR="008717D7">
              <w:rPr>
                <w:rFonts w:ascii="Book Antiqua" w:hAnsi="Book Antiqua"/>
                <w:bCs/>
              </w:rPr>
              <w:t xml:space="preserve">. </w:t>
            </w:r>
            <w:r w:rsidR="001C4C30" w:rsidRPr="008717D7">
              <w:rPr>
                <w:rFonts w:ascii="Book Antiqua" w:hAnsi="Book Antiqua"/>
                <w:bCs/>
              </w:rPr>
              <w:t>815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i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Propaganda transitoria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8717D7">
              <w:rPr>
                <w:rFonts w:ascii="Book Antiqua" w:hAnsi="Book Antiqua"/>
                <w:iCs/>
              </w:rPr>
              <w:t>I- Otros medios de propaganda transitoria</w:t>
            </w:r>
            <w:r w:rsidR="008717D7">
              <w:rPr>
                <w:rFonts w:ascii="Book Antiqua" w:hAnsi="Book Antiqua"/>
                <w:iCs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a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los carteles colocados en los frentes de obras en construcción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edificios en refacción o demolición que anuncien el nombre de las empresas que intervienen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se pagarán por cada uno y por m2 o fracción mensualmente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b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las propagandas efectuadas en circos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kermeses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parque de diversiones y otros espectáculos públicos de carácter temporarios y cuando la misma se refiera a la función que se realice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cada una y por m2 o fracción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7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50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Cuando se trate anuncios comerciales se pagará por cada uno y por m2 o fracción por mes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7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50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8717D7">
              <w:rPr>
                <w:rFonts w:ascii="Book Antiqua" w:hAnsi="Book Antiqua"/>
                <w:iCs/>
              </w:rPr>
              <w:t>II- Afiches previa autorización Municipal por cada uno</w:t>
            </w:r>
            <w:r w:rsidR="008717D7">
              <w:rPr>
                <w:rFonts w:ascii="Book Antiqua" w:hAnsi="Book Antiqua"/>
                <w:iCs/>
              </w:rPr>
              <w:t xml:space="preserve">, </w:t>
            </w:r>
            <w:r w:rsidRPr="008717D7">
              <w:rPr>
                <w:rFonts w:ascii="Book Antiqua" w:hAnsi="Book Antiqua"/>
                <w:iCs/>
              </w:rPr>
              <w:t>por semana</w:t>
            </w:r>
            <w:r w:rsidR="008717D7">
              <w:rPr>
                <w:rFonts w:ascii="Book Antiqua" w:hAnsi="Book Antiqua"/>
                <w:i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</w:tcBorders>
          </w:tcPr>
          <w:p w:rsidR="007B4F8F" w:rsidRPr="008717D7" w:rsidRDefault="007B4F8F" w:rsidP="008717D7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8717D7">
              <w:rPr>
                <w:rFonts w:ascii="Book Antiqua" w:hAnsi="Book Antiqua"/>
                <w:lang w:val="es-AR"/>
              </w:rPr>
              <w:t xml:space="preserve">III- Eventos promocionales con mecánica de promotoras por evento hasta tres días 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:rsidR="007B4F8F" w:rsidRPr="008717D7" w:rsidRDefault="007B4F8F" w:rsidP="008717D7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8717D7">
              <w:rPr>
                <w:rFonts w:ascii="Book Antiqua" w:hAnsi="Book Antiqua"/>
                <w:lang w:val="es-AR"/>
              </w:rPr>
              <w:t>$</w:t>
            </w:r>
            <w:r w:rsidR="005E4556" w:rsidRPr="008717D7">
              <w:rPr>
                <w:rFonts w:ascii="Book Antiqua" w:hAnsi="Book Antiqua"/>
                <w:lang w:val="es-AR"/>
              </w:rPr>
              <w:t xml:space="preserve"> </w:t>
            </w:r>
            <w:r w:rsidRPr="008717D7">
              <w:rPr>
                <w:rFonts w:ascii="Book Antiqua" w:hAnsi="Book Antiqua"/>
                <w:lang w:val="es-AR"/>
              </w:rPr>
              <w:t>100</w:t>
            </w:r>
            <w:r w:rsidR="008717D7">
              <w:rPr>
                <w:rFonts w:ascii="Book Antiqua" w:hAnsi="Book Antiqua"/>
                <w:lang w:val="es-AR"/>
              </w:rPr>
              <w:t xml:space="preserve">, </w:t>
            </w:r>
            <w:r w:rsidRPr="008717D7">
              <w:rPr>
                <w:rFonts w:ascii="Book Antiqua" w:hAnsi="Book Antiqua"/>
                <w:lang w:val="es-AR"/>
              </w:rPr>
              <w:t>00</w:t>
            </w:r>
          </w:p>
        </w:tc>
      </w:tr>
    </w:tbl>
    <w:p w:rsidR="005E4556" w:rsidRPr="008717D7" w:rsidRDefault="005E4556" w:rsidP="008717D7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p w:rsidR="005E4556" w:rsidRPr="008717D7" w:rsidRDefault="007B4F8F" w:rsidP="008717D7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T I T U L O</w:t>
      </w:r>
      <w:r w:rsidR="005E4556" w:rsidRPr="008717D7">
        <w:rPr>
          <w:rFonts w:ascii="Book Antiqua" w:hAnsi="Book Antiqua"/>
          <w:b w:val="0"/>
          <w:u w:val="none"/>
        </w:rPr>
        <w:t xml:space="preserve"> </w:t>
      </w:r>
      <w:r w:rsidRPr="008717D7">
        <w:rPr>
          <w:rFonts w:ascii="Book Antiqua" w:hAnsi="Book Antiqua"/>
          <w:b w:val="0"/>
          <w:u w:val="none"/>
        </w:rPr>
        <w:t>IV</w:t>
      </w:r>
    </w:p>
    <w:p w:rsidR="005E4556" w:rsidRPr="008717D7" w:rsidRDefault="007B4F8F" w:rsidP="008717D7">
      <w:pPr>
        <w:keepNext/>
        <w:spacing w:after="18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TASAS POR LA ADMINISTRACIÓN</w:t>
      </w:r>
      <w:r w:rsidR="008717D7">
        <w:rPr>
          <w:rFonts w:ascii="Book Antiqua" w:hAnsi="Book Antiqua"/>
          <w:bCs/>
        </w:rPr>
        <w:t xml:space="preserve">, </w:t>
      </w:r>
      <w:r w:rsidRPr="008717D7">
        <w:rPr>
          <w:rFonts w:ascii="Book Antiqua" w:hAnsi="Book Antiqua"/>
          <w:bCs/>
        </w:rPr>
        <w:t>REGULACIÓN</w:t>
      </w:r>
      <w:r w:rsidR="008717D7">
        <w:rPr>
          <w:rFonts w:ascii="Book Antiqua" w:hAnsi="Book Antiqua"/>
          <w:bCs/>
        </w:rPr>
        <w:t xml:space="preserve">, </w:t>
      </w:r>
      <w:r w:rsidRPr="008717D7">
        <w:rPr>
          <w:rFonts w:ascii="Book Antiqua" w:hAnsi="Book Antiqua"/>
          <w:bCs/>
        </w:rPr>
        <w:t>MANTENIMIENTO</w:t>
      </w:r>
      <w:r w:rsidR="008717D7">
        <w:rPr>
          <w:rFonts w:ascii="Book Antiqua" w:hAnsi="Book Antiqua"/>
          <w:bCs/>
        </w:rPr>
        <w:t xml:space="preserve">, </w:t>
      </w:r>
      <w:r w:rsidRPr="008717D7">
        <w:rPr>
          <w:rFonts w:ascii="Book Antiqua" w:hAnsi="Book Antiqua"/>
          <w:bCs/>
        </w:rPr>
        <w:t>SALVAGUARDA Y CONTROL DE LOS ESPACIOS DE DOMINIO PÚBLICO MUNICIPAL</w:t>
      </w:r>
    </w:p>
    <w:p w:rsidR="007B4F8F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u w:val="single"/>
        </w:rPr>
        <w:t>ARTÍCULO</w:t>
      </w:r>
      <w:r w:rsidR="00A63B99" w:rsidRPr="008717D7">
        <w:rPr>
          <w:rFonts w:ascii="Book Antiqua" w:hAnsi="Book Antiqua"/>
          <w:u w:val="single"/>
        </w:rPr>
        <w:t xml:space="preserve"> DÉCIMO PRIMERO</w:t>
      </w:r>
      <w:r w:rsidRPr="008717D7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7B4F8F" w:rsidRPr="008717D7">
        <w:rPr>
          <w:rFonts w:ascii="Book Antiqua" w:hAnsi="Book Antiqua"/>
        </w:rPr>
        <w:t>Por la tasa establecida en el Artículo N</w:t>
      </w:r>
      <w:r>
        <w:rPr>
          <w:rFonts w:ascii="Book Antiqua" w:hAnsi="Book Antiqua"/>
        </w:rPr>
        <w:t xml:space="preserve">º </w:t>
      </w:r>
      <w:r w:rsidR="007B4F8F" w:rsidRPr="008717D7">
        <w:rPr>
          <w:rFonts w:ascii="Book Antiqua" w:hAnsi="Book Antiqua"/>
        </w:rPr>
        <w:t>192 del Código Tributario Municipal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7B4F8F" w:rsidRPr="008717D7">
        <w:rPr>
          <w:rFonts w:ascii="Book Antiqua" w:hAnsi="Book Antiqua"/>
        </w:rPr>
        <w:t>430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modificada por Ordenanza N</w:t>
      </w:r>
      <w:r>
        <w:rPr>
          <w:rFonts w:ascii="Book Antiqua" w:hAnsi="Book Antiqua"/>
        </w:rPr>
        <w:t xml:space="preserve">º </w:t>
      </w:r>
      <w:r w:rsidR="007B4F8F" w:rsidRPr="008717D7">
        <w:rPr>
          <w:rFonts w:ascii="Book Antiqua" w:hAnsi="Book Antiqua"/>
        </w:rPr>
        <w:t>1111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se pagarán los siguientes importes y porcentajes</w:t>
      </w:r>
      <w:r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10"/>
        <w:gridCol w:w="1170"/>
      </w:tblGrid>
      <w:tr w:rsidR="007B4F8F" w:rsidRPr="008717D7">
        <w:tc>
          <w:tcPr>
            <w:tcW w:w="8980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a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Por la ocupación y/o uso del subsuelo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superficie y/o espacios aéreos del dominio público Municipal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se pagará mensualmente por cuadra la suma de $ 2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="008717D7">
              <w:rPr>
                <w:rFonts w:ascii="Book Antiqua" w:hAnsi="Book Antiqua"/>
                <w:bCs/>
              </w:rPr>
              <w:t xml:space="preserve"> (</w:t>
            </w:r>
            <w:r w:rsidRPr="008717D7">
              <w:rPr>
                <w:rFonts w:ascii="Book Antiqua" w:hAnsi="Book Antiqua"/>
                <w:bCs/>
              </w:rPr>
              <w:t>Pesos dos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por tendido de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</w:p>
        </w:tc>
      </w:tr>
      <w:tr w:rsidR="007B4F8F" w:rsidRPr="008717D7">
        <w:tc>
          <w:tcPr>
            <w:tcW w:w="8980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1- Línea eléctrica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a excepción de lo que corresponda al alumbrado público</w:t>
            </w:r>
            <w:r w:rsidR="008717D7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8717D7">
        <w:tc>
          <w:tcPr>
            <w:tcW w:w="8980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2- Línea de transmisión y/o servicios de Interconexión de comunicaciones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la prestación de servicios por parte de la empresa proveedora del mismo</w:t>
            </w:r>
            <w:r w:rsidR="008717D7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8717D7">
        <w:tc>
          <w:tcPr>
            <w:tcW w:w="8980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3- Línea para la transmisión o propalación de música por los circuitos cerrados</w:t>
            </w:r>
            <w:r w:rsidR="008717D7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8717D7">
        <w:tc>
          <w:tcPr>
            <w:tcW w:w="8980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4- Línea para la transmisión o propagación por circuitos cerrados de televisión y/o similares</w:t>
            </w:r>
            <w:r w:rsidR="008717D7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8717D7">
        <w:tc>
          <w:tcPr>
            <w:tcW w:w="8980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5- Gas suministrados por cañerías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la empresa proveedora de fluido</w:t>
            </w:r>
            <w:r w:rsidR="008717D7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8717D7">
        <w:tc>
          <w:tcPr>
            <w:tcW w:w="8980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6- Cañerías de agua potable y colectores cloacales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la empresa proveedora de servicios estableciendo a los fines de la liquidación del tributo que una manzana está compuesta por cuatros aceras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lo que debe contabilizarse dos cuadras completas por cada manzana y que la cuadra tipo está conformada por una longitud de aproximadamente 100 mts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lineales</w:t>
            </w:r>
            <w:r w:rsidR="008717D7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b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Por ocupación de la vía pública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1- Por kiosco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stand y similares por mes adelantado y por m2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metro cuadrado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o fracción ocupada previa aprobación de factibilidad emitida por la Dirección de Saneamiento Ambiental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2- Por cada mesa por 4 sillas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el conjunto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mes adelantado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hasta el 10 de cada mes y previa aprobación de factibilidad emitida por la Dirección de Saneamiento Ambiental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3- Por vehículo y por hora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en las zonas determinadas para el Sistema de Estacionamiento Pagado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50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c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Se abonará mensualmente salvo la primera liquidación que podrá incluir mas de un período al valor del mes que se liquide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1- Parques de diversiones y lugares de entretenimiento para el público por mes adelantado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2- Circos por mes adelantado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En caso de exceder el mes el excedente de éste se proporcionará por fracción decenal</w:t>
            </w:r>
            <w:r w:rsidR="008717D7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d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Por la reserva de espacios en la vía pública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para el estacionamiento de automotores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por mes adelantado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1- Por metro lineal o fracción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2- En caso de señalización requerida a la autoridad de aplicación competente la contribución será el costo determinado por la misma</w:t>
            </w:r>
            <w:r w:rsidR="008717D7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e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Por ocupación en la vía pública en general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</w:rPr>
              <w:t>excepto los mencionados en los incisos anteriores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adelantado y por día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50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f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Ferias Francas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  <w:r w:rsidRPr="008717D7">
              <w:rPr>
                <w:rFonts w:ascii="Book Antiqua" w:hAnsi="Book Antiqua"/>
              </w:rPr>
              <w:t>Los feriantes abonarán por ocupación de la vía pública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cada feria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m2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metro cuadrado</w:t>
            </w:r>
            <w:r w:rsidR="008717D7">
              <w:rPr>
                <w:rFonts w:ascii="Book Antiqua" w:hAnsi="Book Antiqua"/>
              </w:rPr>
              <w:t xml:space="preserve">) , </w:t>
            </w:r>
            <w:r w:rsidRPr="008717D7">
              <w:rPr>
                <w:rFonts w:ascii="Book Antiqua" w:hAnsi="Book Antiqua"/>
              </w:rPr>
              <w:t>por adelantado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E4C14" w:rsidRPr="008717D7" w:rsidRDefault="00AE4C14" w:rsidP="008717D7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ORDENANZA N</w:t>
            </w:r>
            <w:r w:rsidR="008717D7">
              <w:rPr>
                <w:rFonts w:ascii="Book Antiqua" w:hAnsi="Book Antiqua"/>
                <w:bCs/>
              </w:rPr>
              <w:t xml:space="preserve">º : </w:t>
            </w:r>
            <w:r w:rsidRPr="008717D7">
              <w:rPr>
                <w:rFonts w:ascii="Book Antiqua" w:hAnsi="Book Antiqua"/>
                <w:bCs/>
              </w:rPr>
              <w:t>1</w:t>
            </w:r>
            <w:r w:rsidR="008717D7">
              <w:rPr>
                <w:rFonts w:ascii="Book Antiqua" w:hAnsi="Book Antiqua"/>
                <w:bCs/>
              </w:rPr>
              <w:t xml:space="preserve">. </w:t>
            </w:r>
            <w:r w:rsidR="001C4C30" w:rsidRPr="008717D7">
              <w:rPr>
                <w:rFonts w:ascii="Book Antiqua" w:hAnsi="Book Antiqua"/>
                <w:bCs/>
              </w:rPr>
              <w:t>815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g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Por la utilización de la vía pública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</w:rPr>
              <w:t>por el estacionamiento de contenedores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dentro del horario que autorice la Dirección de Tránsito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Transporte y vía pública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operación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h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Las empresas de Transporte de Pasajeros pagarán por la utilización de la vía pública un derecho equivalente al 2%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="008717D7">
              <w:rPr>
                <w:rFonts w:ascii="Book Antiqua" w:hAnsi="Book Antiqua"/>
                <w:bCs/>
              </w:rPr>
              <w:t xml:space="preserve"> (</w:t>
            </w:r>
            <w:r w:rsidRPr="008717D7">
              <w:rPr>
                <w:rFonts w:ascii="Book Antiqua" w:hAnsi="Book Antiqua"/>
                <w:bCs/>
              </w:rPr>
              <w:t>dos por ciento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del ingreso bruto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8717D7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i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Empresa de Servicios de Vigilancia o Servicios Médicos o Servicios de Emergencia por sistema de abonados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pagarán por la utilización de la vía pública un derecho equivalente al 0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5 %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="008717D7">
              <w:rPr>
                <w:rFonts w:ascii="Book Antiqua" w:hAnsi="Book Antiqua"/>
                <w:bCs/>
              </w:rPr>
              <w:t xml:space="preserve"> (</w:t>
            </w:r>
            <w:r w:rsidRPr="008717D7">
              <w:rPr>
                <w:rFonts w:ascii="Book Antiqua" w:hAnsi="Book Antiqua"/>
                <w:bCs/>
              </w:rPr>
              <w:t>cero coma cinco por ciento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de los ingresos brutos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8717D7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5E4556" w:rsidRPr="008717D7" w:rsidRDefault="005E4556" w:rsidP="008717D7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5E4556" w:rsidRPr="008717D7" w:rsidRDefault="007B4F8F" w:rsidP="008717D7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T I T U L O</w:t>
      </w:r>
      <w:r w:rsidR="005E4556" w:rsidRPr="008717D7">
        <w:rPr>
          <w:rFonts w:ascii="Book Antiqua" w:hAnsi="Book Antiqua"/>
          <w:b w:val="0"/>
          <w:u w:val="none"/>
        </w:rPr>
        <w:t xml:space="preserve"> </w:t>
      </w:r>
      <w:r w:rsidRPr="008717D7">
        <w:rPr>
          <w:rFonts w:ascii="Book Antiqua" w:hAnsi="Book Antiqua"/>
          <w:b w:val="0"/>
          <w:u w:val="none"/>
        </w:rPr>
        <w:t>V</w:t>
      </w:r>
    </w:p>
    <w:p w:rsidR="005E4556" w:rsidRPr="008717D7" w:rsidRDefault="007B4F8F" w:rsidP="008717D7">
      <w:pPr>
        <w:keepNext/>
        <w:spacing w:after="18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CONTRIBUCIONES QUE INCIDEN SOBRE CEMENTERIOS</w:t>
      </w:r>
    </w:p>
    <w:p w:rsidR="008717D7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u w:val="single"/>
        </w:rPr>
        <w:t>ARTÍCULO</w:t>
      </w:r>
      <w:r w:rsidR="00A63B99" w:rsidRPr="008717D7">
        <w:rPr>
          <w:rFonts w:ascii="Book Antiqua" w:hAnsi="Book Antiqua"/>
          <w:u w:val="single"/>
        </w:rPr>
        <w:t xml:space="preserve"> DÉCIMO SEGUNDO</w:t>
      </w:r>
      <w:r w:rsidRPr="008717D7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7B4F8F" w:rsidRPr="008717D7">
        <w:rPr>
          <w:rFonts w:ascii="Book Antiqua" w:hAnsi="Book Antiqua"/>
        </w:rPr>
        <w:t>Por las contribuciones establecidas en el Artículo N</w:t>
      </w:r>
      <w:r>
        <w:rPr>
          <w:rFonts w:ascii="Book Antiqua" w:hAnsi="Book Antiqua"/>
        </w:rPr>
        <w:t xml:space="preserve">º </w:t>
      </w:r>
      <w:r w:rsidR="007B4F8F" w:rsidRPr="008717D7">
        <w:rPr>
          <w:rFonts w:ascii="Book Antiqua" w:hAnsi="Book Antiqua"/>
        </w:rPr>
        <w:t>198 del Código Tributario Municipal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se abonarán los siguientes importes en los Cementerios Municipales</w:t>
      </w:r>
      <w:r>
        <w:rPr>
          <w:rFonts w:ascii="Book Antiqua" w:hAnsi="Book Antiqua"/>
        </w:rPr>
        <w:t xml:space="preserve">: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9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10"/>
        <w:gridCol w:w="1080"/>
        <w:gridCol w:w="60"/>
      </w:tblGrid>
      <w:tr w:rsidR="007B4F8F" w:rsidRPr="008717D7">
        <w:trPr>
          <w:gridAfter w:val="1"/>
          <w:wAfter w:w="60" w:type="dxa"/>
        </w:trPr>
        <w:tc>
          <w:tcPr>
            <w:tcW w:w="78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a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Apertura de sepultura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en jardineros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80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gridAfter w:val="1"/>
          <w:wAfter w:w="60" w:type="dxa"/>
        </w:trPr>
        <w:tc>
          <w:tcPr>
            <w:tcW w:w="78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b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derecho de desinfección y blanqueo o pintura de mausoleos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capillas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sotanitos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bóvedas y nichos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8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gridAfter w:val="1"/>
          <w:wAfter w:w="60" w:type="dxa"/>
        </w:trPr>
        <w:tc>
          <w:tcPr>
            <w:tcW w:w="78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Derecho de conservación en los Cementerios Municipales</w:t>
            </w:r>
            <w:r w:rsidR="008717D7">
              <w:rPr>
                <w:rFonts w:ascii="Book Antiqua" w:hAnsi="Book Antiqua"/>
              </w:rPr>
              <w:t xml:space="preserve">; </w:t>
            </w:r>
            <w:r w:rsidRPr="008717D7">
              <w:rPr>
                <w:rFonts w:ascii="Book Antiqua" w:hAnsi="Book Antiqua"/>
              </w:rPr>
              <w:t>por mantenimiento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limpieza y arbolado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los titulares de las concesiones de terrenos pagarán por año y por m2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rPr>
          <w:gridAfter w:val="1"/>
          <w:wAfter w:w="60" w:type="dxa"/>
        </w:trPr>
        <w:tc>
          <w:tcPr>
            <w:tcW w:w="7810" w:type="dxa"/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1- Mausoleos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capilla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sotanitos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bóvedas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nichos y/o similares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8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gridAfter w:val="1"/>
          <w:wAfter w:w="60" w:type="dxa"/>
        </w:trPr>
        <w:tc>
          <w:tcPr>
            <w:tcW w:w="7810" w:type="dxa"/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2- Jardineros en los Cementerios Municipales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26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gridAfter w:val="1"/>
          <w:wAfter w:w="60" w:type="dxa"/>
        </w:trPr>
        <w:tc>
          <w:tcPr>
            <w:tcW w:w="78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d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concesión o arrendamiento de terrenos y sus renovaciones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se pagará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rPr>
          <w:gridAfter w:val="1"/>
          <w:wAfter w:w="60" w:type="dxa"/>
        </w:trPr>
        <w:tc>
          <w:tcPr>
            <w:tcW w:w="7810" w:type="dxa"/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1- Por mausoleos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capilla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media capilla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por 10 años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gridAfter w:val="1"/>
          <w:wAfter w:w="60" w:type="dxa"/>
        </w:trPr>
        <w:tc>
          <w:tcPr>
            <w:tcW w:w="7810" w:type="dxa"/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2- Por nicheros</w:t>
            </w:r>
            <w:r w:rsidR="008717D7">
              <w:rPr>
                <w:rFonts w:ascii="Book Antiqua" w:hAnsi="Book Antiqua"/>
              </w:rPr>
              <w:t xml:space="preserve">, </w:t>
            </w:r>
            <w:r w:rsidR="007B4F8F" w:rsidRPr="008717D7">
              <w:rPr>
                <w:rFonts w:ascii="Book Antiqua" w:hAnsi="Book Antiqua"/>
              </w:rPr>
              <w:t>por 10 años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gridAfter w:val="1"/>
          <w:wAfter w:w="60" w:type="dxa"/>
        </w:trPr>
        <w:tc>
          <w:tcPr>
            <w:tcW w:w="78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3- Por nicheros Municipales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se pagará por cada uno y por 5 años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no renovables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el importe de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gridAfter w:val="1"/>
          <w:wAfter w:w="60" w:type="dxa"/>
        </w:trPr>
        <w:tc>
          <w:tcPr>
            <w:tcW w:w="7810" w:type="dxa"/>
          </w:tcPr>
          <w:p w:rsidR="007B4F8F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</w:t>
            </w:r>
            <w:r w:rsidR="007B4F8F" w:rsidRPr="008717D7">
              <w:rPr>
                <w:rFonts w:ascii="Book Antiqua" w:hAnsi="Book Antiqua"/>
              </w:rPr>
              <w:t>4- Por jardinero y por 10 años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8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e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Los mausoleos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bóvedas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nichos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capillas y otros tipos de construcciones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al igual que toda parcela destinada a jardineros en los cementerios</w:t>
            </w:r>
            <w:r w:rsidR="008717D7">
              <w:rPr>
                <w:rFonts w:ascii="Book Antiqua" w:hAnsi="Book Antiqua"/>
              </w:rPr>
              <w:t xml:space="preserve">: </w:t>
            </w:r>
            <w:r w:rsidRPr="008717D7">
              <w:rPr>
                <w:rFonts w:ascii="Book Antiqua" w:hAnsi="Book Antiqua"/>
              </w:rPr>
              <w:t>Viejo y Jardín Municipal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son transferibles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siempre que dichos casos sean debidamente justificados mediante nota elevada al Departamento Ejecutivo Municipal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lo que se establece por transferencia total o parcial de terrenos y/o construcciones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m2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40" w:type="dxa"/>
            <w:gridSpan w:val="2"/>
          </w:tcPr>
          <w:p w:rsidR="00E20B0B" w:rsidRPr="008717D7" w:rsidRDefault="00E20B0B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400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8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Asimismo los sotanitos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bóvedas y columnas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tan solo transformados en jardineros podrán ser renovados y su desocupación produce automáticamente la rescisión del arriendo sin derecho a indemnización o devolución por ningún concepto</w:t>
            </w:r>
            <w:r w:rsidR="008717D7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c>
          <w:tcPr>
            <w:tcW w:w="78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f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Toda persona de existencia física o jurídica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para realizar trabajo de construcción y/o mantenimiento en los cementerios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previamente deberá abonar las tasas municipales establecidas en el Artículo Trigésimo- Inc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“b”</w:t>
            </w:r>
            <w:r w:rsidR="008717D7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</w:p>
    <w:p w:rsidR="008717D7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  <w:u w:val="single"/>
        </w:rPr>
        <w:t>ARTÍCULO</w:t>
      </w:r>
      <w:r w:rsidR="00A63B99" w:rsidRPr="008717D7">
        <w:rPr>
          <w:rFonts w:ascii="Book Antiqua" w:hAnsi="Book Antiqua"/>
          <w:bCs/>
          <w:u w:val="single"/>
        </w:rPr>
        <w:t xml:space="preserve"> DÉCIMO TERCERO</w:t>
      </w:r>
      <w:r w:rsidRPr="008717D7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8717D7">
        <w:rPr>
          <w:rFonts w:ascii="Book Antiqua" w:hAnsi="Book Antiqua"/>
        </w:rPr>
        <w:t>Los Concesionarios de terrenos en cementerios están obligados a mantener las obras en buen estado de conservación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bajo apercibimiento de multa</w:t>
      </w:r>
      <w:r>
        <w:rPr>
          <w:rFonts w:ascii="Book Antiqua" w:hAnsi="Book Antiqua"/>
        </w:rPr>
        <w:t xml:space="preserve">. </w:t>
      </w:r>
      <w:r w:rsidR="007B4F8F" w:rsidRPr="008717D7">
        <w:rPr>
          <w:rFonts w:ascii="Book Antiqua" w:hAnsi="Book Antiqua"/>
        </w:rPr>
        <w:t>La Municipalidad está facultada para efectuar trabajos necesarios por cuenta del infractor</w:t>
      </w:r>
      <w:r>
        <w:rPr>
          <w:rFonts w:ascii="Book Antiqua" w:hAnsi="Book Antiqua"/>
        </w:rPr>
        <w:t xml:space="preserve">. </w:t>
      </w:r>
      <w:r w:rsidR="007B4F8F" w:rsidRPr="008717D7">
        <w:rPr>
          <w:rFonts w:ascii="Book Antiqua" w:hAnsi="Book Antiqua"/>
        </w:rPr>
        <w:t>No dará curso a ningún expediente de solicitud de renovación de la concesión sin que previamente se haya verificado</w:t>
      </w:r>
      <w:r>
        <w:rPr>
          <w:rFonts w:ascii="Book Antiqua" w:hAnsi="Book Antiqua"/>
        </w:rPr>
        <w:t xml:space="preserve">: </w:t>
      </w:r>
    </w:p>
    <w:p w:rsidR="007B4F8F" w:rsidRPr="008717D7" w:rsidRDefault="007B4F8F" w:rsidP="008717D7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Situación tributaria regularizada a la fecha de presentación del escrito</w:t>
      </w:r>
      <w:r w:rsidR="008717D7">
        <w:rPr>
          <w:rFonts w:ascii="Book Antiqua" w:hAnsi="Book Antiqua"/>
        </w:rPr>
        <w:t xml:space="preserve">. </w:t>
      </w:r>
    </w:p>
    <w:p w:rsidR="005E4556" w:rsidRPr="008717D7" w:rsidRDefault="007B4F8F" w:rsidP="008717D7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El estado de conservación de la concesión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Si fuere necesario realizar algún trabajo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deberá cumplirse en el término de 30 días corridos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bajo condición de considerar desistido el pedido</w:t>
      </w:r>
      <w:r w:rsidR="008717D7">
        <w:rPr>
          <w:rFonts w:ascii="Book Antiqua" w:hAnsi="Book Antiqua"/>
        </w:rPr>
        <w:t xml:space="preserve">. </w:t>
      </w:r>
    </w:p>
    <w:p w:rsidR="005E4556" w:rsidRPr="008717D7" w:rsidRDefault="007B4F8F" w:rsidP="008717D7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T I T U L O</w:t>
      </w:r>
      <w:r w:rsidR="005E4556" w:rsidRPr="008717D7">
        <w:rPr>
          <w:rFonts w:ascii="Book Antiqua" w:hAnsi="Book Antiqua"/>
          <w:b w:val="0"/>
          <w:u w:val="none"/>
        </w:rPr>
        <w:t xml:space="preserve"> </w:t>
      </w:r>
      <w:r w:rsidRPr="008717D7">
        <w:rPr>
          <w:rFonts w:ascii="Book Antiqua" w:hAnsi="Book Antiqua"/>
          <w:b w:val="0"/>
          <w:u w:val="none"/>
        </w:rPr>
        <w:t>VI</w:t>
      </w:r>
    </w:p>
    <w:p w:rsidR="005E4556" w:rsidRPr="008717D7" w:rsidRDefault="007B4F8F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CONTRIBUCIONES QUE INCIDEN SOBRE LA CONSTRUCCIÓN DE OBRAS PRIVADAS Y FRACCIONAMIENTO DE PARCELAS</w:t>
      </w:r>
    </w:p>
    <w:p w:rsidR="007B4F8F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u w:val="single"/>
        </w:rPr>
        <w:t>ARTÍCULO</w:t>
      </w:r>
      <w:r w:rsidR="00A63B99" w:rsidRPr="008717D7">
        <w:rPr>
          <w:rFonts w:ascii="Book Antiqua" w:hAnsi="Book Antiqua"/>
          <w:u w:val="single"/>
        </w:rPr>
        <w:t xml:space="preserve"> DÉCIMO CUARTO</w:t>
      </w:r>
      <w:r w:rsidRPr="008717D7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7B4F8F" w:rsidRPr="008717D7">
        <w:rPr>
          <w:rFonts w:ascii="Book Antiqua" w:hAnsi="Book Antiqua"/>
        </w:rPr>
        <w:t>Por contribución establecida en el Artículo N</w:t>
      </w:r>
      <w:r>
        <w:rPr>
          <w:rFonts w:ascii="Book Antiqua" w:hAnsi="Book Antiqua"/>
        </w:rPr>
        <w:t xml:space="preserve">º </w:t>
      </w:r>
      <w:r w:rsidR="007B4F8F" w:rsidRPr="008717D7">
        <w:rPr>
          <w:rFonts w:ascii="Book Antiqua" w:hAnsi="Book Antiqua"/>
        </w:rPr>
        <w:t>206 del Código Tributario Municipal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se pagarán los importes que resulten de aplicar un valor básico ajustable en función de lo establecido por el Colegio Profesional de Arquitectos y/o Ingenieros Civiles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el menor de ellos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hoy $ 600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00 el m2</w:t>
      </w:r>
      <w:r>
        <w:rPr>
          <w:rFonts w:ascii="Book Antiqua" w:hAnsi="Book Antiqua"/>
        </w:rPr>
        <w:t xml:space="preserve">; </w:t>
      </w:r>
      <w:r w:rsidR="007B4F8F" w:rsidRPr="008717D7">
        <w:rPr>
          <w:rFonts w:ascii="Book Antiqua" w:hAnsi="Book Antiqua"/>
        </w:rPr>
        <w:t>para todo tipo de construcción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sea obra nueva o construida</w:t>
      </w:r>
      <w:r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A este valor se lo multiplicará por la superficie a construir o construida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obteniéndose el importe obra y se le aplicarán los siguientes porcentajes para determinar el monto de la contribución</w:t>
      </w:r>
      <w:r w:rsidR="008717D7">
        <w:rPr>
          <w:rFonts w:ascii="Book Antiqua" w:hAnsi="Book Antiqua"/>
        </w:rPr>
        <w:t xml:space="preserve">: </w:t>
      </w:r>
    </w:p>
    <w:p w:rsidR="007B4F8F" w:rsidRPr="008717D7" w:rsidRDefault="007B4F8F" w:rsidP="008717D7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lastRenderedPageBreak/>
        <w:t>6%0</w:t>
      </w:r>
      <w:r w:rsidR="008717D7" w:rsidRPr="008717D7">
        <w:rPr>
          <w:rFonts w:ascii="Book Antiqua" w:hAnsi="Book Antiqua"/>
        </w:rPr>
        <w:t xml:space="preserve"> </w:t>
      </w:r>
      <w:r w:rsidR="008717D7">
        <w:rPr>
          <w:rFonts w:ascii="Book Antiqua" w:hAnsi="Book Antiqua"/>
        </w:rPr>
        <w:t xml:space="preserve"> (</w:t>
      </w:r>
      <w:r w:rsidRPr="008717D7">
        <w:rPr>
          <w:rFonts w:ascii="Book Antiqua" w:hAnsi="Book Antiqua"/>
        </w:rPr>
        <w:t>Seis por mil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sobre el valor de la construcción para Documentación Técnica de Obra Nueva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9%0</w:t>
      </w:r>
      <w:r w:rsidR="008717D7" w:rsidRPr="008717D7">
        <w:rPr>
          <w:rFonts w:ascii="Book Antiqua" w:hAnsi="Book Antiqua"/>
        </w:rPr>
        <w:t xml:space="preserve"> </w:t>
      </w:r>
      <w:r w:rsidR="008717D7">
        <w:rPr>
          <w:rFonts w:ascii="Book Antiqua" w:hAnsi="Book Antiqua"/>
        </w:rPr>
        <w:t xml:space="preserve"> (</w:t>
      </w:r>
      <w:r w:rsidRPr="008717D7">
        <w:rPr>
          <w:rFonts w:ascii="Book Antiqua" w:hAnsi="Book Antiqua"/>
        </w:rPr>
        <w:t>Nueve por mil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sobre el valor de la construcción para Documentación Técnica de Obra Construida o conforme a obra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exceptuándose de las multas de oficio a toda presentación voluntaria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12%0</w:t>
      </w:r>
      <w:r w:rsidR="008717D7" w:rsidRPr="008717D7">
        <w:rPr>
          <w:rFonts w:ascii="Book Antiqua" w:hAnsi="Book Antiqua"/>
        </w:rPr>
        <w:t xml:space="preserve"> </w:t>
      </w:r>
      <w:r w:rsidR="008717D7">
        <w:rPr>
          <w:rFonts w:ascii="Book Antiqua" w:hAnsi="Book Antiqua"/>
        </w:rPr>
        <w:t xml:space="preserve"> (</w:t>
      </w:r>
      <w:r w:rsidRPr="008717D7">
        <w:rPr>
          <w:rFonts w:ascii="Book Antiqua" w:hAnsi="Book Antiqua"/>
        </w:rPr>
        <w:t>Doce por mil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sobre el valor de la construcción para Documentación Técnica de Obras por Vía de excepción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exceptuándose de las multas de oficio a toda presentación voluntaria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8%0</w:t>
      </w:r>
      <w:r w:rsidR="008717D7" w:rsidRPr="008717D7">
        <w:rPr>
          <w:rFonts w:ascii="Book Antiqua" w:hAnsi="Book Antiqua"/>
        </w:rPr>
        <w:t xml:space="preserve"> </w:t>
      </w:r>
      <w:r w:rsidR="008717D7">
        <w:rPr>
          <w:rFonts w:ascii="Book Antiqua" w:hAnsi="Book Antiqua"/>
        </w:rPr>
        <w:t xml:space="preserve"> (</w:t>
      </w:r>
      <w:r w:rsidRPr="008717D7">
        <w:rPr>
          <w:rFonts w:ascii="Book Antiqua" w:hAnsi="Book Antiqua"/>
        </w:rPr>
        <w:t>Ocho por mil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sobre el presupuesto de obra a realizar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por refacciones o remodelaciones donde no se modifiquen superficies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pero se realicen obras de importancia como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Cambio de aberturas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demolición de paredes o tabiques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reemplazo de revoques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modificación de cubiertas y/o similares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con un mínimo equivalente a la 6ta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parte del valor consignado en el 1er párrafo del presente Artículo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pStyle w:val="Ttulo3"/>
        <w:spacing w:after="180"/>
        <w:jc w:val="both"/>
        <w:rPr>
          <w:rFonts w:ascii="Book Antiqua" w:hAnsi="Book Antiqua"/>
          <w:b w:val="0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82"/>
        <w:gridCol w:w="1198"/>
      </w:tblGrid>
      <w:tr w:rsidR="007B4F8F" w:rsidRPr="008717D7">
        <w:tc>
          <w:tcPr>
            <w:tcW w:w="7782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1- Por la visación de planos de unificación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27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82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2- Por la visación de planos de división</w:t>
            </w:r>
            <w:r w:rsidR="008717D7">
              <w:rPr>
                <w:rFonts w:ascii="Book Antiqua" w:hAnsi="Book Antiqua"/>
              </w:rPr>
              <w:t xml:space="preserve">: </w:t>
            </w:r>
            <w:r w:rsidRPr="008717D7">
              <w:rPr>
                <w:rFonts w:ascii="Book Antiqua" w:hAnsi="Book Antiqua"/>
              </w:rPr>
              <w:t>por cada parcela resultante $7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Pesos Siete</w:t>
            </w:r>
            <w:r w:rsidR="008717D7">
              <w:rPr>
                <w:rFonts w:ascii="Book Antiqua" w:hAnsi="Book Antiqua"/>
              </w:rPr>
              <w:t xml:space="preserve">) , </w:t>
            </w:r>
            <w:r w:rsidRPr="008717D7">
              <w:rPr>
                <w:rFonts w:ascii="Book Antiqua" w:hAnsi="Book Antiqua"/>
              </w:rPr>
              <w:t>con un monto mínimo de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27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82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3- Por la visación de planos de mensura y división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ídem punto 2</w:t>
            </w:r>
          </w:p>
        </w:tc>
        <w:tc>
          <w:tcPr>
            <w:tcW w:w="1198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c>
          <w:tcPr>
            <w:tcW w:w="7782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4- Por la visación de planos de mensura y unificación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ídem punto 1</w:t>
            </w:r>
          </w:p>
        </w:tc>
        <w:tc>
          <w:tcPr>
            <w:tcW w:w="1198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c>
          <w:tcPr>
            <w:tcW w:w="7782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5- Por la visación de planos de mensura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unificación y división o planos de mensura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división y unificación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ídem a lo establecido en el punto 2</w:t>
            </w:r>
            <w:r w:rsidR="008717D7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98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c>
          <w:tcPr>
            <w:tcW w:w="7782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6- Por la visación de planos de relevamiento y subdivisión bajo el Régimen de Propiedad horizontal o Prehorizontal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cada unidad resultante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39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82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7- Por visación de plano de mensura y/o plano de mensura para información posesoria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se aplicará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26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</w:tbl>
    <w:p w:rsidR="005E4556" w:rsidRPr="008717D7" w:rsidRDefault="005E4556" w:rsidP="008717D7">
      <w:pPr>
        <w:keepNext/>
        <w:spacing w:after="180"/>
        <w:jc w:val="both"/>
        <w:rPr>
          <w:rFonts w:ascii="Book Antiqua" w:hAnsi="Book Antiqua"/>
        </w:rPr>
      </w:pPr>
    </w:p>
    <w:p w:rsidR="005E4556" w:rsidRPr="008717D7" w:rsidRDefault="007B4F8F" w:rsidP="008717D7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T I T U L O</w:t>
      </w:r>
      <w:r w:rsidR="005E4556" w:rsidRPr="008717D7">
        <w:rPr>
          <w:rFonts w:ascii="Book Antiqua" w:hAnsi="Book Antiqua"/>
          <w:b w:val="0"/>
          <w:u w:val="none"/>
        </w:rPr>
        <w:t xml:space="preserve"> </w:t>
      </w:r>
      <w:r w:rsidRPr="008717D7">
        <w:rPr>
          <w:rFonts w:ascii="Book Antiqua" w:hAnsi="Book Antiqua"/>
          <w:b w:val="0"/>
          <w:u w:val="none"/>
        </w:rPr>
        <w:t>VII</w:t>
      </w:r>
    </w:p>
    <w:p w:rsidR="005E4556" w:rsidRPr="008717D7" w:rsidRDefault="007B4F8F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CONTRIBUCIONES QUE INCIDEN SOBRE LAS DIVERSIONES Y ESPECTÁCULOS PÚBLICOS</w:t>
      </w:r>
      <w:r w:rsidR="008717D7">
        <w:rPr>
          <w:rFonts w:ascii="Book Antiqua" w:hAnsi="Book Antiqua"/>
          <w:b w:val="0"/>
          <w:u w:val="none"/>
        </w:rPr>
        <w:t xml:space="preserve">, </w:t>
      </w:r>
      <w:r w:rsidRPr="008717D7">
        <w:rPr>
          <w:rFonts w:ascii="Book Antiqua" w:hAnsi="Book Antiqua"/>
          <w:b w:val="0"/>
          <w:u w:val="none"/>
        </w:rPr>
        <w:t>CINEMATÓGRAFOS Y/O TEATROS</w:t>
      </w:r>
    </w:p>
    <w:p w:rsidR="005E4556" w:rsidRPr="008717D7" w:rsidRDefault="008717D7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</w:rPr>
        <w:t>ARTÍCULO</w:t>
      </w:r>
      <w:r w:rsidR="00A63B99" w:rsidRPr="008717D7">
        <w:rPr>
          <w:rFonts w:ascii="Book Antiqua" w:hAnsi="Book Antiqua"/>
          <w:b w:val="0"/>
        </w:rPr>
        <w:t xml:space="preserve"> DÉCIMO QUINTO</w:t>
      </w:r>
      <w:r w:rsidRPr="008717D7">
        <w:rPr>
          <w:rFonts w:ascii="Book Antiqua" w:hAnsi="Book Antiqua"/>
          <w:b w:val="0"/>
        </w:rPr>
        <w:t>:</w:t>
      </w:r>
      <w:r>
        <w:rPr>
          <w:rFonts w:ascii="Book Antiqua" w:hAnsi="Book Antiqua"/>
          <w:b w:val="0"/>
          <w:u w:val="none"/>
        </w:rPr>
        <w:t xml:space="preserve"> </w:t>
      </w:r>
      <w:r w:rsidR="007B4F8F" w:rsidRPr="008717D7">
        <w:rPr>
          <w:rFonts w:ascii="Book Antiqua" w:hAnsi="Book Antiqua"/>
          <w:b w:val="0"/>
          <w:bCs w:val="0"/>
          <w:u w:val="none"/>
        </w:rPr>
        <w:t>Los cinematógrafos y/o teatros y demás espectáculos artísticos abonarán el dos por ciento</w:t>
      </w:r>
      <w:r w:rsidRPr="008717D7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 xml:space="preserve"> (</w:t>
      </w:r>
      <w:r w:rsidR="007B4F8F" w:rsidRPr="008717D7">
        <w:rPr>
          <w:rFonts w:ascii="Book Antiqua" w:hAnsi="Book Antiqua"/>
          <w:b w:val="0"/>
          <w:bCs w:val="0"/>
          <w:u w:val="none"/>
        </w:rPr>
        <w:t>2%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8717D7">
        <w:rPr>
          <w:rFonts w:ascii="Book Antiqua" w:hAnsi="Book Antiqua"/>
          <w:b w:val="0"/>
          <w:bCs w:val="0"/>
          <w:u w:val="none"/>
        </w:rPr>
        <w:t>sobre el precio básico de cada entrada vendida por función</w:t>
      </w:r>
      <w:r>
        <w:rPr>
          <w:rFonts w:ascii="Book Antiqua" w:hAnsi="Book Antiqua"/>
          <w:b w:val="0"/>
          <w:bCs w:val="0"/>
          <w:u w:val="none"/>
        </w:rPr>
        <w:t xml:space="preserve">. </w:t>
      </w:r>
    </w:p>
    <w:p w:rsidR="005E4556" w:rsidRPr="008717D7" w:rsidRDefault="007B4F8F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ESPECTÁCULOS PÚBLICOS Y DEPORTIVOS</w:t>
      </w:r>
    </w:p>
    <w:p w:rsidR="008717D7" w:rsidRPr="008717D7" w:rsidRDefault="008717D7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u w:val="none"/>
        </w:rPr>
        <w:lastRenderedPageBreak/>
        <w:t>ARTÍCULO</w:t>
      </w:r>
      <w:r w:rsidR="00A63B99" w:rsidRPr="008717D7">
        <w:rPr>
          <w:rFonts w:ascii="Book Antiqua" w:hAnsi="Book Antiqua"/>
          <w:b w:val="0"/>
          <w:u w:val="none"/>
        </w:rPr>
        <w:t xml:space="preserve"> DÉCIMO SEXTO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8717D7">
        <w:rPr>
          <w:rFonts w:ascii="Book Antiqua" w:hAnsi="Book Antiqua"/>
          <w:b w:val="0"/>
          <w:bCs w:val="0"/>
          <w:u w:val="none"/>
        </w:rPr>
        <w:t>Las actividades gravadas que a continuación se detalla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abonarán los tributos que en cada caso se indican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8717D7" w:rsidRDefault="007B4F8F" w:rsidP="008717D7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bCs w:val="0"/>
          <w:u w:val="none"/>
        </w:rPr>
        <w:t>Espectáculos públicos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deportivos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abonarán el uno por ciento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8717D7">
        <w:rPr>
          <w:rFonts w:ascii="Book Antiqua" w:hAnsi="Book Antiqua"/>
          <w:b w:val="0"/>
          <w:bCs w:val="0"/>
          <w:u w:val="none"/>
        </w:rPr>
        <w:t xml:space="preserve"> (</w:t>
      </w:r>
      <w:r w:rsidRPr="008717D7">
        <w:rPr>
          <w:rFonts w:ascii="Book Antiqua" w:hAnsi="Book Antiqua"/>
          <w:b w:val="0"/>
          <w:bCs w:val="0"/>
          <w:u w:val="none"/>
        </w:rPr>
        <w:t>1%</w:t>
      </w:r>
      <w:r w:rsidR="008717D7">
        <w:rPr>
          <w:rFonts w:ascii="Book Antiqua" w:hAnsi="Book Antiqua"/>
          <w:b w:val="0"/>
          <w:bCs w:val="0"/>
          <w:u w:val="none"/>
        </w:rPr>
        <w:t xml:space="preserve">) 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Pr="008717D7">
        <w:rPr>
          <w:rFonts w:ascii="Book Antiqua" w:hAnsi="Book Antiqua"/>
          <w:b w:val="0"/>
          <w:bCs w:val="0"/>
          <w:u w:val="none"/>
        </w:rPr>
        <w:t>del precio básico de cada entrada vendida en reunión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</w:p>
    <w:p w:rsidR="005E4556" w:rsidRPr="008717D7" w:rsidRDefault="007B4F8F" w:rsidP="008717D7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bCs w:val="0"/>
          <w:u w:val="none"/>
        </w:rPr>
        <w:t>Salas de juego autorizadas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abonarán el 3%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8717D7">
        <w:rPr>
          <w:rFonts w:ascii="Book Antiqua" w:hAnsi="Book Antiqua"/>
          <w:b w:val="0"/>
          <w:bCs w:val="0"/>
          <w:u w:val="none"/>
        </w:rPr>
        <w:t xml:space="preserve"> (</w:t>
      </w:r>
      <w:r w:rsidRPr="008717D7">
        <w:rPr>
          <w:rFonts w:ascii="Book Antiqua" w:hAnsi="Book Antiqua"/>
          <w:b w:val="0"/>
          <w:bCs w:val="0"/>
          <w:u w:val="none"/>
        </w:rPr>
        <w:t>tres por ciento</w:t>
      </w:r>
      <w:r w:rsidR="008717D7">
        <w:rPr>
          <w:rFonts w:ascii="Book Antiqua" w:hAnsi="Book Antiqua"/>
          <w:b w:val="0"/>
          <w:bCs w:val="0"/>
          <w:u w:val="none"/>
        </w:rPr>
        <w:t xml:space="preserve">) 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Pr="008717D7">
        <w:rPr>
          <w:rFonts w:ascii="Book Antiqua" w:hAnsi="Book Antiqua"/>
          <w:b w:val="0"/>
          <w:bCs w:val="0"/>
          <w:u w:val="none"/>
        </w:rPr>
        <w:t>sobre los ingresos de todo concepto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excepto las comprendidas en el Artículo Cuarto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inciso</w:t>
      </w:r>
      <w:r w:rsidR="005E4556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Pr="008717D7">
        <w:rPr>
          <w:rFonts w:ascii="Book Antiqua" w:hAnsi="Book Antiqua"/>
          <w:b w:val="0"/>
          <w:bCs w:val="0"/>
          <w:u w:val="none"/>
        </w:rPr>
        <w:t>E</w:t>
      </w:r>
      <w:r w:rsidR="008717D7">
        <w:rPr>
          <w:rFonts w:ascii="Book Antiqua" w:hAnsi="Book Antiqua"/>
          <w:b w:val="0"/>
          <w:bCs w:val="0"/>
          <w:u w:val="none"/>
        </w:rPr>
        <w:t xml:space="preserve">) , </w:t>
      </w:r>
      <w:r w:rsidRPr="008717D7">
        <w:rPr>
          <w:rFonts w:ascii="Book Antiqua" w:hAnsi="Book Antiqua"/>
          <w:b w:val="0"/>
          <w:bCs w:val="0"/>
          <w:u w:val="none"/>
        </w:rPr>
        <w:t>apartado 2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de la presente Ordenanza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8717D7" w:rsidRDefault="007B4F8F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BAILES</w:t>
      </w:r>
    </w:p>
    <w:p w:rsidR="007B4F8F" w:rsidRPr="008717D7" w:rsidRDefault="007B4F8F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</w:p>
    <w:tbl>
      <w:tblPr>
        <w:tblW w:w="0" w:type="auto"/>
        <w:tblInd w:w="70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05"/>
        <w:gridCol w:w="1298"/>
      </w:tblGrid>
      <w:tr w:rsidR="007B4F8F" w:rsidRPr="008717D7">
        <w:tc>
          <w:tcPr>
            <w:tcW w:w="8002" w:type="dxa"/>
          </w:tcPr>
          <w:p w:rsidR="007B4F8F" w:rsidRPr="008717D7" w:rsidRDefault="008717D7" w:rsidP="008717D7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8717D7">
              <w:rPr>
                <w:rFonts w:ascii="Book Antiqua" w:hAnsi="Book Antiqua"/>
                <w:b w:val="0"/>
                <w:u w:val="none"/>
              </w:rPr>
              <w:t>ARTÍCULO</w:t>
            </w:r>
            <w:r w:rsidR="00A63B99" w:rsidRPr="008717D7">
              <w:rPr>
                <w:rFonts w:ascii="Book Antiqua" w:hAnsi="Book Antiqua"/>
                <w:b w:val="0"/>
                <w:u w:val="none"/>
              </w:rPr>
              <w:t xml:space="preserve"> DÉCIMO SÉPTIMO</w:t>
            </w:r>
            <w:r>
              <w:rPr>
                <w:rFonts w:ascii="Book Antiqua" w:hAnsi="Book Antiqua"/>
                <w:b w:val="0"/>
                <w:u w:val="none"/>
              </w:rPr>
              <w:t xml:space="preserve">: </w:t>
            </w:r>
            <w:r w:rsidR="007B4F8F" w:rsidRPr="008717D7">
              <w:rPr>
                <w:rFonts w:ascii="Book Antiqua" w:hAnsi="Book Antiqua"/>
                <w:b w:val="0"/>
                <w:bCs w:val="0"/>
                <w:u w:val="none"/>
              </w:rPr>
              <w:t>a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Pr="008717D7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7B4F8F" w:rsidRPr="008717D7">
              <w:rPr>
                <w:rFonts w:ascii="Book Antiqua" w:hAnsi="Book Antiqua"/>
                <w:b w:val="0"/>
                <w:bCs w:val="0"/>
                <w:u w:val="none"/>
              </w:rPr>
              <w:t>Por cada baile organizado por clubes sociales o civiles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8717D7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8717D7">
              <w:rPr>
                <w:rFonts w:ascii="Book Antiqua" w:hAnsi="Book Antiqua"/>
                <w:b w:val="0"/>
                <w:bCs w:val="0"/>
                <w:u w:val="none"/>
              </w:rPr>
              <w:t>realizados en locales propios y en los cuales se cobre entradas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8717D7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5E4556" w:rsidRPr="008717D7" w:rsidRDefault="005E4556" w:rsidP="008717D7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7B4F8F" w:rsidRPr="008717D7" w:rsidRDefault="007B4F8F" w:rsidP="008717D7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8717D7">
              <w:rPr>
                <w:rFonts w:ascii="Book Antiqua" w:hAnsi="Book Antiqua"/>
                <w:b w:val="0"/>
                <w:bCs w:val="0"/>
                <w:u w:val="none"/>
              </w:rPr>
              <w:t>$</w:t>
            </w:r>
            <w:r w:rsidR="005E4556" w:rsidRPr="008717D7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8717D7">
              <w:rPr>
                <w:rFonts w:ascii="Book Antiqua" w:hAnsi="Book Antiqua"/>
                <w:b w:val="0"/>
                <w:bCs w:val="0"/>
                <w:u w:val="none"/>
              </w:rPr>
              <w:t>250</w:t>
            </w:r>
            <w:r w:rsidR="008717D7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8717D7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7B4F8F" w:rsidRPr="008717D7">
        <w:tc>
          <w:tcPr>
            <w:tcW w:w="8002" w:type="dxa"/>
          </w:tcPr>
          <w:p w:rsidR="007B4F8F" w:rsidRPr="008717D7" w:rsidRDefault="007B4F8F" w:rsidP="008717D7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8717D7">
              <w:rPr>
                <w:rFonts w:ascii="Book Antiqua" w:hAnsi="Book Antiqua"/>
                <w:b w:val="0"/>
                <w:bCs w:val="0"/>
                <w:u w:val="none"/>
              </w:rPr>
              <w:t>b</w:t>
            </w:r>
            <w:r w:rsidR="008717D7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8717D7" w:rsidRPr="008717D7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8717D7">
              <w:rPr>
                <w:rFonts w:ascii="Book Antiqua" w:hAnsi="Book Antiqua"/>
                <w:b w:val="0"/>
                <w:bCs w:val="0"/>
                <w:u w:val="none"/>
              </w:rPr>
              <w:t>Tratándose de bailes de carnaval</w:t>
            </w:r>
            <w:r w:rsidR="008717D7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8717D7">
              <w:rPr>
                <w:rFonts w:ascii="Book Antiqua" w:hAnsi="Book Antiqua"/>
                <w:b w:val="0"/>
                <w:bCs w:val="0"/>
                <w:u w:val="none"/>
              </w:rPr>
              <w:t>organizados por los mismos sujetos definidos en el Inciso a</w:t>
            </w:r>
            <w:r w:rsidR="008717D7">
              <w:rPr>
                <w:rFonts w:ascii="Book Antiqua" w:hAnsi="Book Antiqua"/>
                <w:b w:val="0"/>
                <w:bCs w:val="0"/>
                <w:u w:val="none"/>
              </w:rPr>
              <w:t xml:space="preserve">) , </w:t>
            </w:r>
            <w:r w:rsidRPr="008717D7">
              <w:rPr>
                <w:rFonts w:ascii="Book Antiqua" w:hAnsi="Book Antiqua"/>
                <w:b w:val="0"/>
                <w:bCs w:val="0"/>
                <w:u w:val="none"/>
              </w:rPr>
              <w:t>que se realicen en locales propios</w:t>
            </w:r>
            <w:r w:rsidR="008717D7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8717D7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 w:rsidR="008717D7"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5E4556" w:rsidRPr="008717D7" w:rsidRDefault="005E4556" w:rsidP="008717D7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7B4F8F" w:rsidRPr="008717D7" w:rsidRDefault="007B4F8F" w:rsidP="008717D7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8717D7">
              <w:rPr>
                <w:rFonts w:ascii="Book Antiqua" w:hAnsi="Book Antiqua"/>
                <w:b w:val="0"/>
                <w:bCs w:val="0"/>
                <w:u w:val="none"/>
              </w:rPr>
              <w:t>$</w:t>
            </w:r>
            <w:r w:rsidR="005E4556" w:rsidRPr="008717D7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8717D7">
              <w:rPr>
                <w:rFonts w:ascii="Book Antiqua" w:hAnsi="Book Antiqua"/>
                <w:b w:val="0"/>
                <w:bCs w:val="0"/>
                <w:u w:val="none"/>
              </w:rPr>
              <w:t>350</w:t>
            </w:r>
            <w:r w:rsidR="008717D7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8717D7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7B4F8F" w:rsidRPr="008717D7">
        <w:tc>
          <w:tcPr>
            <w:tcW w:w="8002" w:type="dxa"/>
          </w:tcPr>
          <w:p w:rsidR="007B4F8F" w:rsidRPr="008717D7" w:rsidRDefault="007B4F8F" w:rsidP="008717D7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8717D7">
              <w:rPr>
                <w:rFonts w:ascii="Book Antiqua" w:hAnsi="Book Antiqua"/>
                <w:b w:val="0"/>
                <w:bCs w:val="0"/>
                <w:u w:val="none"/>
              </w:rPr>
              <w:t>c</w:t>
            </w:r>
            <w:r w:rsidR="008717D7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8717D7" w:rsidRPr="008717D7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8717D7">
              <w:rPr>
                <w:rFonts w:ascii="Book Antiqua" w:hAnsi="Book Antiqua"/>
                <w:b w:val="0"/>
                <w:bCs w:val="0"/>
                <w:u w:val="none"/>
              </w:rPr>
              <w:t>Por cada baile organizado por particulares</w:t>
            </w:r>
            <w:r w:rsidR="008717D7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8717D7">
              <w:rPr>
                <w:rFonts w:ascii="Book Antiqua" w:hAnsi="Book Antiqua"/>
                <w:b w:val="0"/>
                <w:bCs w:val="0"/>
                <w:u w:val="none"/>
              </w:rPr>
              <w:t>realizados en locales arrendados a clubes sociales o civiles</w:t>
            </w:r>
            <w:r w:rsidR="008717D7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8717D7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 w:rsidR="008717D7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8717D7">
              <w:rPr>
                <w:rFonts w:ascii="Book Antiqua" w:hAnsi="Book Antiqua"/>
                <w:b w:val="0"/>
                <w:bCs w:val="0"/>
                <w:u w:val="none"/>
              </w:rPr>
              <w:t>abonarán el 1%</w:t>
            </w:r>
            <w:r w:rsidR="008717D7" w:rsidRPr="008717D7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8717D7">
              <w:rPr>
                <w:rFonts w:ascii="Book Antiqua" w:hAnsi="Book Antiqua"/>
                <w:b w:val="0"/>
                <w:bCs w:val="0"/>
                <w:u w:val="none"/>
              </w:rPr>
              <w:t xml:space="preserve"> (</w:t>
            </w:r>
            <w:r w:rsidRPr="008717D7">
              <w:rPr>
                <w:rFonts w:ascii="Book Antiqua" w:hAnsi="Book Antiqua"/>
                <w:b w:val="0"/>
                <w:bCs w:val="0"/>
                <w:u w:val="none"/>
              </w:rPr>
              <w:t>uno por ciento</w:t>
            </w:r>
            <w:r w:rsidR="008717D7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8717D7" w:rsidRPr="008717D7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8717D7">
              <w:rPr>
                <w:rFonts w:ascii="Book Antiqua" w:hAnsi="Book Antiqua"/>
                <w:b w:val="0"/>
                <w:bCs w:val="0"/>
                <w:u w:val="none"/>
              </w:rPr>
              <w:t>del precio básico de cada entrada vendida en reunión</w:t>
            </w:r>
            <w:r w:rsidR="008717D7">
              <w:rPr>
                <w:rFonts w:ascii="Book Antiqua" w:hAnsi="Book Antiqua"/>
                <w:b w:val="0"/>
                <w:bCs w:val="0"/>
                <w:u w:val="none"/>
              </w:rPr>
              <w:t xml:space="preserve">. </w:t>
            </w:r>
          </w:p>
        </w:tc>
        <w:tc>
          <w:tcPr>
            <w:tcW w:w="1404" w:type="dxa"/>
          </w:tcPr>
          <w:p w:rsidR="007B4F8F" w:rsidRPr="008717D7" w:rsidRDefault="007B4F8F" w:rsidP="008717D7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</w:tc>
      </w:tr>
    </w:tbl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5E4556" w:rsidRPr="008717D7" w:rsidRDefault="007B4F8F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PARQUES DE DIVERSIONES</w:t>
      </w:r>
    </w:p>
    <w:p w:rsidR="008717D7" w:rsidRPr="008717D7" w:rsidRDefault="008717D7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u w:val="none"/>
        </w:rPr>
        <w:t>ARTÍCULO</w:t>
      </w:r>
      <w:r w:rsidR="00A63B99" w:rsidRPr="008717D7">
        <w:rPr>
          <w:rFonts w:ascii="Book Antiqua" w:hAnsi="Book Antiqua"/>
          <w:b w:val="0"/>
          <w:u w:val="none"/>
        </w:rPr>
        <w:t xml:space="preserve"> DÉCIMO OCTAVO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8717D7">
        <w:rPr>
          <w:rFonts w:ascii="Book Antiqua" w:hAnsi="Book Antiqua"/>
          <w:b w:val="0"/>
          <w:bCs w:val="0"/>
          <w:u w:val="none"/>
        </w:rPr>
        <w:t>Los parques de diversiones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kermeses y otras actuaciones análogas abonarán la contribución de acuerdo a lo siguiente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8717D7" w:rsidRPr="008717D7" w:rsidRDefault="007B4F8F" w:rsidP="008717D7">
      <w:pPr>
        <w:pStyle w:val="Textoindependiente2"/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bCs w:val="0"/>
          <w:u w:val="none"/>
        </w:rPr>
        <w:t>Por los días viernes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sábados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domingos y no laborables</w:t>
      </w:r>
      <w:r w:rsidR="008717D7"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8717D7" w:rsidRDefault="007B4F8F" w:rsidP="008717D7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bCs w:val="0"/>
          <w:u w:val="none"/>
        </w:rPr>
        <w:t>Los que tengan más de 10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8717D7">
        <w:rPr>
          <w:rFonts w:ascii="Book Antiqua" w:hAnsi="Book Antiqua"/>
          <w:b w:val="0"/>
          <w:bCs w:val="0"/>
          <w:u w:val="none"/>
        </w:rPr>
        <w:t xml:space="preserve"> (</w:t>
      </w:r>
      <w:r w:rsidRPr="008717D7">
        <w:rPr>
          <w:rFonts w:ascii="Book Antiqua" w:hAnsi="Book Antiqua"/>
          <w:b w:val="0"/>
          <w:bCs w:val="0"/>
          <w:u w:val="none"/>
        </w:rPr>
        <w:t>diez</w:t>
      </w:r>
      <w:r w:rsidR="008717D7">
        <w:rPr>
          <w:rFonts w:ascii="Book Antiqua" w:hAnsi="Book Antiqua"/>
          <w:b w:val="0"/>
          <w:bCs w:val="0"/>
          <w:u w:val="none"/>
        </w:rPr>
        <w:t xml:space="preserve">) 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Pr="008717D7">
        <w:rPr>
          <w:rFonts w:ascii="Book Antiqua" w:hAnsi="Book Antiqua"/>
          <w:b w:val="0"/>
          <w:bCs w:val="0"/>
          <w:u w:val="none"/>
        </w:rPr>
        <w:t>juegos mecánicos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barracas o atracciones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por días y por cada uno</w:t>
      </w:r>
      <w:r w:rsidR="008717D7">
        <w:rPr>
          <w:rFonts w:ascii="Book Antiqua" w:hAnsi="Book Antiqua"/>
          <w:b w:val="0"/>
          <w:bCs w:val="0"/>
          <w:u w:val="none"/>
        </w:rPr>
        <w:t xml:space="preserve">: </w:t>
      </w:r>
      <w:r w:rsidRPr="008717D7">
        <w:rPr>
          <w:rFonts w:ascii="Book Antiqua" w:hAnsi="Book Antiqua"/>
          <w:b w:val="0"/>
          <w:bCs w:val="0"/>
          <w:u w:val="none"/>
        </w:rPr>
        <w:t>$14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00</w:t>
      </w:r>
    </w:p>
    <w:p w:rsidR="007B4F8F" w:rsidRPr="008717D7" w:rsidRDefault="007B4F8F" w:rsidP="008717D7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bCs w:val="0"/>
          <w:u w:val="none"/>
        </w:rPr>
        <w:t>Los que tengan hasta 10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8717D7">
        <w:rPr>
          <w:rFonts w:ascii="Book Antiqua" w:hAnsi="Book Antiqua"/>
          <w:b w:val="0"/>
          <w:bCs w:val="0"/>
          <w:u w:val="none"/>
        </w:rPr>
        <w:t xml:space="preserve"> (</w:t>
      </w:r>
      <w:r w:rsidRPr="008717D7">
        <w:rPr>
          <w:rFonts w:ascii="Book Antiqua" w:hAnsi="Book Antiqua"/>
          <w:b w:val="0"/>
          <w:bCs w:val="0"/>
          <w:u w:val="none"/>
        </w:rPr>
        <w:t>diez</w:t>
      </w:r>
      <w:r w:rsidR="008717D7">
        <w:rPr>
          <w:rFonts w:ascii="Book Antiqua" w:hAnsi="Book Antiqua"/>
          <w:b w:val="0"/>
          <w:bCs w:val="0"/>
          <w:u w:val="none"/>
        </w:rPr>
        <w:t xml:space="preserve">) 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Pr="008717D7">
        <w:rPr>
          <w:rFonts w:ascii="Book Antiqua" w:hAnsi="Book Antiqua"/>
          <w:b w:val="0"/>
          <w:bCs w:val="0"/>
          <w:u w:val="none"/>
        </w:rPr>
        <w:t>juegos mecánicos barracas o atracciones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abonarán el 50%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8717D7">
        <w:rPr>
          <w:rFonts w:ascii="Book Antiqua" w:hAnsi="Book Antiqua"/>
          <w:b w:val="0"/>
          <w:bCs w:val="0"/>
          <w:u w:val="none"/>
        </w:rPr>
        <w:t xml:space="preserve"> (</w:t>
      </w:r>
      <w:r w:rsidRPr="008717D7">
        <w:rPr>
          <w:rFonts w:ascii="Book Antiqua" w:hAnsi="Book Antiqua"/>
          <w:b w:val="0"/>
          <w:bCs w:val="0"/>
          <w:u w:val="none"/>
        </w:rPr>
        <w:t>Cincuenta por ciento</w:t>
      </w:r>
      <w:r w:rsidR="008717D7">
        <w:rPr>
          <w:rFonts w:ascii="Book Antiqua" w:hAnsi="Book Antiqua"/>
          <w:b w:val="0"/>
          <w:bCs w:val="0"/>
          <w:u w:val="none"/>
        </w:rPr>
        <w:t xml:space="preserve">) 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Pr="008717D7">
        <w:rPr>
          <w:rFonts w:ascii="Book Antiqua" w:hAnsi="Book Antiqua"/>
          <w:b w:val="0"/>
          <w:bCs w:val="0"/>
          <w:u w:val="none"/>
        </w:rPr>
        <w:t>del apartado 1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</w:p>
    <w:p w:rsidR="005E4556" w:rsidRPr="008717D7" w:rsidRDefault="007B4F8F" w:rsidP="008717D7">
      <w:pPr>
        <w:pStyle w:val="Textoindependiente2"/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bCs w:val="0"/>
          <w:u w:val="none"/>
        </w:rPr>
        <w:t>Por el resto de los días de la semana el 25%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8717D7">
        <w:rPr>
          <w:rFonts w:ascii="Book Antiqua" w:hAnsi="Book Antiqua"/>
          <w:b w:val="0"/>
          <w:bCs w:val="0"/>
          <w:u w:val="none"/>
        </w:rPr>
        <w:t xml:space="preserve"> (</w:t>
      </w:r>
      <w:r w:rsidRPr="008717D7">
        <w:rPr>
          <w:rFonts w:ascii="Book Antiqua" w:hAnsi="Book Antiqua"/>
          <w:b w:val="0"/>
          <w:bCs w:val="0"/>
          <w:u w:val="none"/>
        </w:rPr>
        <w:t>veinticinco por ciento</w:t>
      </w:r>
      <w:r w:rsidR="008717D7">
        <w:rPr>
          <w:rFonts w:ascii="Book Antiqua" w:hAnsi="Book Antiqua"/>
          <w:b w:val="0"/>
          <w:bCs w:val="0"/>
          <w:u w:val="none"/>
        </w:rPr>
        <w:t xml:space="preserve">) 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Pr="008717D7">
        <w:rPr>
          <w:rFonts w:ascii="Book Antiqua" w:hAnsi="Book Antiqua"/>
          <w:b w:val="0"/>
          <w:bCs w:val="0"/>
          <w:u w:val="none"/>
        </w:rPr>
        <w:t>de la contribución estipulada en el Inciso a</w:t>
      </w:r>
      <w:r w:rsidR="008717D7">
        <w:rPr>
          <w:rFonts w:ascii="Book Antiqua" w:hAnsi="Book Antiqua"/>
          <w:b w:val="0"/>
          <w:bCs w:val="0"/>
          <w:u w:val="none"/>
        </w:rPr>
        <w:t xml:space="preserve">) , </w:t>
      </w:r>
      <w:r w:rsidRPr="008717D7">
        <w:rPr>
          <w:rFonts w:ascii="Book Antiqua" w:hAnsi="Book Antiqua"/>
          <w:b w:val="0"/>
          <w:bCs w:val="0"/>
          <w:u w:val="none"/>
        </w:rPr>
        <w:t>apartado 1 del presente Artículo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</w:p>
    <w:p w:rsidR="005E4556" w:rsidRPr="008717D7" w:rsidRDefault="007B4F8F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CIRCOS</w:t>
      </w:r>
    </w:p>
    <w:p w:rsidR="007B4F8F" w:rsidRPr="008717D7" w:rsidRDefault="008717D7" w:rsidP="008717D7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u w:val="none"/>
        </w:rPr>
        <w:t>ARTÍCULO</w:t>
      </w:r>
      <w:r w:rsidR="00A63B99" w:rsidRPr="008717D7">
        <w:rPr>
          <w:rFonts w:ascii="Book Antiqua" w:hAnsi="Book Antiqua"/>
          <w:b w:val="0"/>
          <w:u w:val="none"/>
        </w:rPr>
        <w:t xml:space="preserve"> DÉCIMO NOVENO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8717D7">
        <w:rPr>
          <w:rFonts w:ascii="Book Antiqua" w:hAnsi="Book Antiqua"/>
          <w:b w:val="0"/>
          <w:bCs w:val="0"/>
          <w:u w:val="none"/>
        </w:rPr>
        <w:t>Por las actuaciones efectuadas los días sábados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domingos y feriados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por cada función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  <w:r w:rsidR="007B4F8F" w:rsidRPr="008717D7">
        <w:rPr>
          <w:rFonts w:ascii="Book Antiqua" w:hAnsi="Book Antiqua"/>
          <w:b w:val="0"/>
          <w:bCs w:val="0"/>
          <w:u w:val="none"/>
        </w:rPr>
        <w:t>$50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00</w:t>
      </w:r>
    </w:p>
    <w:p w:rsidR="005E4556" w:rsidRPr="008717D7" w:rsidRDefault="007B4F8F" w:rsidP="008717D7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bCs w:val="0"/>
          <w:u w:val="none"/>
        </w:rPr>
        <w:t>Por las actuaciones efectuadas en los demás días de la semana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por cada función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el 50% de lo estipulado en el inciso anterior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</w:p>
    <w:p w:rsidR="005E4556" w:rsidRPr="008717D7" w:rsidRDefault="007B4F8F" w:rsidP="008717D7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T I T U L O</w:t>
      </w:r>
      <w:r w:rsidR="005E4556" w:rsidRPr="008717D7">
        <w:rPr>
          <w:rFonts w:ascii="Book Antiqua" w:hAnsi="Book Antiqua"/>
          <w:b w:val="0"/>
          <w:u w:val="none"/>
        </w:rPr>
        <w:t xml:space="preserve"> </w:t>
      </w:r>
      <w:r w:rsidRPr="008717D7">
        <w:rPr>
          <w:rFonts w:ascii="Book Antiqua" w:hAnsi="Book Antiqua"/>
          <w:b w:val="0"/>
          <w:u w:val="none"/>
        </w:rPr>
        <w:t>VIII</w:t>
      </w:r>
    </w:p>
    <w:p w:rsidR="005E4556" w:rsidRPr="008717D7" w:rsidRDefault="007B4F8F" w:rsidP="008717D7">
      <w:pPr>
        <w:keepNext/>
        <w:spacing w:after="18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lastRenderedPageBreak/>
        <w:t>CONTRIBUCIONES QUE INCIDEN SOBRE EL SUMINISTRO DE ENERGÍA ELÉCTRICA Y PARA OBRAS NUEVAS Y MEJORAS DEL SISTEMA DE ALUMBRADO PÚBLICO</w:t>
      </w:r>
    </w:p>
    <w:p w:rsidR="008717D7" w:rsidRPr="008717D7" w:rsidRDefault="008717D7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u w:val="none"/>
        </w:rPr>
        <w:t>ARTÍCULO</w:t>
      </w:r>
      <w:r w:rsidR="007B4F8F" w:rsidRPr="008717D7">
        <w:rPr>
          <w:rFonts w:ascii="Book Antiqua" w:hAnsi="Book Antiqua"/>
          <w:b w:val="0"/>
          <w:u w:val="none"/>
        </w:rPr>
        <w:t xml:space="preserve"> VIGESIMO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8717D7">
        <w:rPr>
          <w:rFonts w:ascii="Book Antiqua" w:hAnsi="Book Antiqua"/>
          <w:b w:val="0"/>
          <w:bCs w:val="0"/>
          <w:u w:val="none"/>
        </w:rPr>
        <w:t>Por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8717D7">
        <w:rPr>
          <w:rFonts w:ascii="Book Antiqua" w:hAnsi="Book Antiqua"/>
          <w:b w:val="0"/>
          <w:bCs w:val="0"/>
          <w:u w:val="none"/>
        </w:rPr>
        <w:t>222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las empresas proveedoras de energía eléctrica deberán aplicar sobre el monto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  (</w:t>
      </w:r>
      <w:r w:rsidR="007B4F8F" w:rsidRPr="008717D7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 xml:space="preserve">) , </w:t>
      </w:r>
      <w:r w:rsidR="007B4F8F" w:rsidRPr="008717D7">
        <w:rPr>
          <w:rFonts w:ascii="Book Antiqua" w:hAnsi="Book Antiqua"/>
          <w:b w:val="0"/>
          <w:bCs w:val="0"/>
          <w:u w:val="none"/>
        </w:rPr>
        <w:t>incluyendo actualizaciones por pago fuera de tiempo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las siguientes alícuotas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respetando los montos fijos detallados a continuación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8717D7" w:rsidRDefault="007B4F8F" w:rsidP="008717D7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bCs w:val="0"/>
          <w:u w:val="none"/>
        </w:rPr>
        <w:t>Si el monto total facturado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neto de impuestos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no supera los $ 1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  <w:r w:rsidRPr="008717D7">
        <w:rPr>
          <w:rFonts w:ascii="Book Antiqua" w:hAnsi="Book Antiqua"/>
          <w:b w:val="0"/>
          <w:bCs w:val="0"/>
          <w:u w:val="none"/>
        </w:rPr>
        <w:t>000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00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8717D7">
        <w:rPr>
          <w:rFonts w:ascii="Book Antiqua" w:hAnsi="Book Antiqua"/>
          <w:b w:val="0"/>
          <w:bCs w:val="0"/>
          <w:u w:val="none"/>
        </w:rPr>
        <w:t xml:space="preserve"> (</w:t>
      </w:r>
      <w:r w:rsidRPr="008717D7">
        <w:rPr>
          <w:rFonts w:ascii="Book Antiqua" w:hAnsi="Book Antiqua"/>
          <w:b w:val="0"/>
          <w:bCs w:val="0"/>
          <w:u w:val="none"/>
        </w:rPr>
        <w:t>Pesos Un Mil</w:t>
      </w:r>
      <w:r w:rsidR="008717D7">
        <w:rPr>
          <w:rFonts w:ascii="Book Antiqua" w:hAnsi="Book Antiqua"/>
          <w:b w:val="0"/>
          <w:bCs w:val="0"/>
          <w:u w:val="none"/>
        </w:rPr>
        <w:t xml:space="preserve">) , </w:t>
      </w:r>
      <w:r w:rsidRPr="008717D7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8717D7" w:rsidRDefault="007B4F8F" w:rsidP="008717D7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bCs w:val="0"/>
          <w:u w:val="none"/>
        </w:rPr>
        <w:t>Si el monto total facturado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neto de impuestos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es mayor o igual a $ 1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  <w:r w:rsidRPr="008717D7">
        <w:rPr>
          <w:rFonts w:ascii="Book Antiqua" w:hAnsi="Book Antiqua"/>
          <w:b w:val="0"/>
          <w:bCs w:val="0"/>
          <w:u w:val="none"/>
        </w:rPr>
        <w:t>000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00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8717D7">
        <w:rPr>
          <w:rFonts w:ascii="Book Antiqua" w:hAnsi="Book Antiqua"/>
          <w:b w:val="0"/>
          <w:bCs w:val="0"/>
          <w:u w:val="none"/>
        </w:rPr>
        <w:t xml:space="preserve"> (</w:t>
      </w:r>
      <w:r w:rsidRPr="008717D7">
        <w:rPr>
          <w:rFonts w:ascii="Book Antiqua" w:hAnsi="Book Antiqua"/>
          <w:b w:val="0"/>
          <w:bCs w:val="0"/>
          <w:u w:val="none"/>
        </w:rPr>
        <w:t>Pesos Un Mil</w:t>
      </w:r>
      <w:r w:rsidR="008717D7">
        <w:rPr>
          <w:rFonts w:ascii="Book Antiqua" w:hAnsi="Book Antiqua"/>
          <w:b w:val="0"/>
          <w:bCs w:val="0"/>
          <w:u w:val="none"/>
        </w:rPr>
        <w:t xml:space="preserve">) 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Pr="008717D7">
        <w:rPr>
          <w:rFonts w:ascii="Book Antiqua" w:hAnsi="Book Antiqua"/>
          <w:b w:val="0"/>
          <w:bCs w:val="0"/>
          <w:u w:val="none"/>
        </w:rPr>
        <w:t>y menor a $ 2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  <w:r w:rsidRPr="008717D7">
        <w:rPr>
          <w:rFonts w:ascii="Book Antiqua" w:hAnsi="Book Antiqua"/>
          <w:b w:val="0"/>
          <w:bCs w:val="0"/>
          <w:u w:val="none"/>
        </w:rPr>
        <w:t>000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8717D7">
        <w:rPr>
          <w:rFonts w:ascii="Book Antiqua" w:hAnsi="Book Antiqua"/>
          <w:b w:val="0"/>
          <w:bCs w:val="0"/>
          <w:u w:val="none"/>
        </w:rPr>
        <w:t xml:space="preserve"> (</w:t>
      </w:r>
      <w:r w:rsidRPr="008717D7">
        <w:rPr>
          <w:rFonts w:ascii="Book Antiqua" w:hAnsi="Book Antiqua"/>
          <w:b w:val="0"/>
          <w:bCs w:val="0"/>
          <w:u w:val="none"/>
        </w:rPr>
        <w:t>Pesos Dos Mil</w:t>
      </w:r>
      <w:r w:rsidR="008717D7">
        <w:rPr>
          <w:rFonts w:ascii="Book Antiqua" w:hAnsi="Book Antiqua"/>
          <w:b w:val="0"/>
          <w:bCs w:val="0"/>
          <w:u w:val="none"/>
        </w:rPr>
        <w:t xml:space="preserve">) , </w:t>
      </w:r>
      <w:r w:rsidRPr="008717D7">
        <w:rPr>
          <w:rFonts w:ascii="Book Antiqua" w:hAnsi="Book Antiqua"/>
          <w:b w:val="0"/>
          <w:bCs w:val="0"/>
          <w:u w:val="none"/>
        </w:rPr>
        <w:t>se deberá percibir $100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  <w:r w:rsidRPr="008717D7">
        <w:rPr>
          <w:rFonts w:ascii="Book Antiqua" w:hAnsi="Book Antiqua"/>
          <w:b w:val="0"/>
          <w:bCs w:val="0"/>
          <w:u w:val="none"/>
        </w:rPr>
        <w:t>000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8717D7" w:rsidRDefault="007B4F8F" w:rsidP="008717D7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bCs w:val="0"/>
          <w:u w:val="none"/>
        </w:rPr>
        <w:t>Si el monto total facturado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neto de impuestos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fuera mayor o igual a $ 2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  <w:r w:rsidRPr="008717D7">
        <w:rPr>
          <w:rFonts w:ascii="Book Antiqua" w:hAnsi="Book Antiqua"/>
          <w:b w:val="0"/>
          <w:bCs w:val="0"/>
          <w:u w:val="none"/>
        </w:rPr>
        <w:t>000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8717D7">
        <w:rPr>
          <w:rFonts w:ascii="Book Antiqua" w:hAnsi="Book Antiqua"/>
          <w:b w:val="0"/>
          <w:bCs w:val="0"/>
          <w:u w:val="none"/>
        </w:rPr>
        <w:t xml:space="preserve"> (</w:t>
      </w:r>
      <w:r w:rsidRPr="008717D7">
        <w:rPr>
          <w:rFonts w:ascii="Book Antiqua" w:hAnsi="Book Antiqua"/>
          <w:b w:val="0"/>
          <w:bCs w:val="0"/>
          <w:u w:val="none"/>
        </w:rPr>
        <w:t>Pesos Dos Mil</w:t>
      </w:r>
      <w:r w:rsidR="008717D7">
        <w:rPr>
          <w:rFonts w:ascii="Book Antiqua" w:hAnsi="Book Antiqua"/>
          <w:b w:val="0"/>
          <w:bCs w:val="0"/>
          <w:u w:val="none"/>
        </w:rPr>
        <w:t xml:space="preserve">) 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Pr="008717D7">
        <w:rPr>
          <w:rFonts w:ascii="Book Antiqua" w:hAnsi="Book Antiqua"/>
          <w:b w:val="0"/>
          <w:bCs w:val="0"/>
          <w:u w:val="none"/>
        </w:rPr>
        <w:t>y menor a $ 5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  <w:r w:rsidRPr="008717D7">
        <w:rPr>
          <w:rFonts w:ascii="Book Antiqua" w:hAnsi="Book Antiqua"/>
          <w:b w:val="0"/>
          <w:bCs w:val="0"/>
          <w:u w:val="none"/>
        </w:rPr>
        <w:t>000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8717D7">
        <w:rPr>
          <w:rFonts w:ascii="Book Antiqua" w:hAnsi="Book Antiqua"/>
          <w:b w:val="0"/>
          <w:bCs w:val="0"/>
          <w:u w:val="none"/>
        </w:rPr>
        <w:t xml:space="preserve"> (</w:t>
      </w:r>
      <w:r w:rsidRPr="008717D7">
        <w:rPr>
          <w:rFonts w:ascii="Book Antiqua" w:hAnsi="Book Antiqua"/>
          <w:b w:val="0"/>
          <w:bCs w:val="0"/>
          <w:u w:val="none"/>
        </w:rPr>
        <w:t>Pesos Cinco mil</w:t>
      </w:r>
      <w:r w:rsidR="008717D7">
        <w:rPr>
          <w:rFonts w:ascii="Book Antiqua" w:hAnsi="Book Antiqua"/>
          <w:b w:val="0"/>
          <w:bCs w:val="0"/>
          <w:u w:val="none"/>
        </w:rPr>
        <w:t xml:space="preserve">) , </w:t>
      </w:r>
      <w:r w:rsidRPr="008717D7">
        <w:rPr>
          <w:rFonts w:ascii="Book Antiqua" w:hAnsi="Book Antiqua"/>
          <w:b w:val="0"/>
          <w:bCs w:val="0"/>
          <w:u w:val="none"/>
        </w:rPr>
        <w:t>la percepción será de $ 150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00</w:t>
      </w:r>
      <w:r w:rsidR="005E4556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Pr="008717D7">
        <w:rPr>
          <w:rFonts w:ascii="Book Antiqua" w:hAnsi="Book Antiqua"/>
          <w:b w:val="0"/>
          <w:bCs w:val="0"/>
          <w:u w:val="none"/>
        </w:rPr>
        <w:t>más un 2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5%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  <w:r w:rsidRPr="008717D7">
        <w:rPr>
          <w:rFonts w:ascii="Book Antiqua" w:hAnsi="Book Antiqua"/>
          <w:b w:val="0"/>
          <w:bCs w:val="0"/>
          <w:u w:val="none"/>
        </w:rPr>
        <w:t>000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00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</w:p>
    <w:p w:rsidR="005E4556" w:rsidRPr="008717D7" w:rsidRDefault="007B4F8F" w:rsidP="008717D7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bCs w:val="0"/>
          <w:u w:val="none"/>
        </w:rPr>
        <w:t>Si el monto total facturado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neto de impuestos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fuera de o superara los $ 5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  <w:r w:rsidRPr="008717D7">
        <w:rPr>
          <w:rFonts w:ascii="Book Antiqua" w:hAnsi="Book Antiqua"/>
          <w:b w:val="0"/>
          <w:bCs w:val="0"/>
          <w:u w:val="none"/>
        </w:rPr>
        <w:t>000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00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8717D7">
        <w:rPr>
          <w:rFonts w:ascii="Book Antiqua" w:hAnsi="Book Antiqua"/>
          <w:b w:val="0"/>
          <w:bCs w:val="0"/>
          <w:u w:val="none"/>
        </w:rPr>
        <w:t xml:space="preserve"> (</w:t>
      </w:r>
      <w:r w:rsidRPr="008717D7">
        <w:rPr>
          <w:rFonts w:ascii="Book Antiqua" w:hAnsi="Book Antiqua"/>
          <w:b w:val="0"/>
          <w:bCs w:val="0"/>
          <w:u w:val="none"/>
        </w:rPr>
        <w:t>Pesos Cinco Mil</w:t>
      </w:r>
      <w:r w:rsidR="008717D7">
        <w:rPr>
          <w:rFonts w:ascii="Book Antiqua" w:hAnsi="Book Antiqua"/>
          <w:b w:val="0"/>
          <w:bCs w:val="0"/>
          <w:u w:val="none"/>
        </w:rPr>
        <w:t xml:space="preserve">) , </w:t>
      </w:r>
      <w:r w:rsidRPr="008717D7">
        <w:rPr>
          <w:rFonts w:ascii="Book Antiqua" w:hAnsi="Book Antiqua"/>
          <w:b w:val="0"/>
          <w:bCs w:val="0"/>
          <w:u w:val="none"/>
        </w:rPr>
        <w:t>deberán percibir $ 225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00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  <w:r w:rsidRPr="008717D7">
        <w:rPr>
          <w:rFonts w:ascii="Book Antiqua" w:hAnsi="Book Antiqua"/>
          <w:b w:val="0"/>
          <w:bCs w:val="0"/>
          <w:u w:val="none"/>
        </w:rPr>
        <w:t>000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00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</w:p>
    <w:p w:rsidR="005E4556" w:rsidRPr="008717D7" w:rsidRDefault="007B4F8F" w:rsidP="008717D7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T I T U L O</w:t>
      </w:r>
      <w:r w:rsidR="005E4556" w:rsidRPr="008717D7">
        <w:rPr>
          <w:rFonts w:ascii="Book Antiqua" w:hAnsi="Book Antiqua"/>
          <w:b w:val="0"/>
          <w:u w:val="none"/>
        </w:rPr>
        <w:t xml:space="preserve"> </w:t>
      </w:r>
      <w:r w:rsidRPr="008717D7">
        <w:rPr>
          <w:rFonts w:ascii="Book Antiqua" w:hAnsi="Book Antiqua"/>
          <w:b w:val="0"/>
          <w:u w:val="none"/>
        </w:rPr>
        <w:t>IX</w:t>
      </w:r>
    </w:p>
    <w:p w:rsidR="005E4556" w:rsidRPr="008717D7" w:rsidRDefault="007B4F8F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CONTRIBUCIONES QUE INCIDEN SOBRE LAS INSTALACIONES Y SUMINISTRO DE GAS NATURAL POR REDES</w:t>
      </w:r>
      <w:r w:rsidR="008717D7">
        <w:rPr>
          <w:rFonts w:ascii="Book Antiqua" w:hAnsi="Book Antiqua"/>
          <w:b w:val="0"/>
          <w:u w:val="none"/>
        </w:rPr>
        <w:t xml:space="preserve">. </w:t>
      </w:r>
    </w:p>
    <w:p w:rsidR="008717D7" w:rsidRPr="008717D7" w:rsidRDefault="008717D7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u w:val="none"/>
        </w:rPr>
        <w:t>ARTÍCULO</w:t>
      </w:r>
      <w:r w:rsidR="007B4F8F" w:rsidRPr="008717D7">
        <w:rPr>
          <w:rFonts w:ascii="Book Antiqua" w:hAnsi="Book Antiqua"/>
          <w:b w:val="0"/>
          <w:u w:val="none"/>
        </w:rPr>
        <w:t xml:space="preserve"> VIGÉSIMO PRIMERO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8717D7">
        <w:rPr>
          <w:rFonts w:ascii="Book Antiqua" w:hAnsi="Book Antiqua"/>
          <w:b w:val="0"/>
          <w:bCs w:val="0"/>
          <w:u w:val="none"/>
        </w:rPr>
        <w:t>Por los servicios municipales de vigilancia e inspección de las instalaciones destinadas a la circulación y suministro de gas natural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se abonará una contribución sobre el importe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  (</w:t>
      </w:r>
      <w:r w:rsidR="007B4F8F" w:rsidRPr="008717D7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 xml:space="preserve">) , </w:t>
      </w:r>
      <w:r w:rsidR="007B4F8F" w:rsidRPr="008717D7">
        <w:rPr>
          <w:rFonts w:ascii="Book Antiqua" w:hAnsi="Book Antiqua"/>
          <w:b w:val="0"/>
          <w:bCs w:val="0"/>
          <w:u w:val="none"/>
        </w:rPr>
        <w:t>los siguientes montos fijos y alícuotas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8717D7" w:rsidRDefault="007B4F8F" w:rsidP="008717D7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bCs w:val="0"/>
          <w:u w:val="none"/>
        </w:rPr>
        <w:t>Si el monto total facturado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neto de impuestos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no supera los $ 1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  <w:r w:rsidRPr="008717D7">
        <w:rPr>
          <w:rFonts w:ascii="Book Antiqua" w:hAnsi="Book Antiqua"/>
          <w:b w:val="0"/>
          <w:bCs w:val="0"/>
          <w:u w:val="none"/>
        </w:rPr>
        <w:t>000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00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8717D7">
        <w:rPr>
          <w:rFonts w:ascii="Book Antiqua" w:hAnsi="Book Antiqua"/>
          <w:b w:val="0"/>
          <w:bCs w:val="0"/>
          <w:u w:val="none"/>
        </w:rPr>
        <w:t xml:space="preserve"> (</w:t>
      </w:r>
      <w:r w:rsidRPr="008717D7">
        <w:rPr>
          <w:rFonts w:ascii="Book Antiqua" w:hAnsi="Book Antiqua"/>
          <w:b w:val="0"/>
          <w:bCs w:val="0"/>
          <w:u w:val="none"/>
        </w:rPr>
        <w:t>Pesos Un Mil</w:t>
      </w:r>
      <w:r w:rsidR="008717D7">
        <w:rPr>
          <w:rFonts w:ascii="Book Antiqua" w:hAnsi="Book Antiqua"/>
          <w:b w:val="0"/>
          <w:bCs w:val="0"/>
          <w:u w:val="none"/>
        </w:rPr>
        <w:t xml:space="preserve">) , </w:t>
      </w:r>
      <w:r w:rsidRPr="008717D7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8717D7" w:rsidRDefault="007B4F8F" w:rsidP="008717D7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bCs w:val="0"/>
          <w:u w:val="none"/>
        </w:rPr>
        <w:t>Si el monto total facturado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neto de impuestos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es mayor o igual a $ 1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  <w:r w:rsidRPr="008717D7">
        <w:rPr>
          <w:rFonts w:ascii="Book Antiqua" w:hAnsi="Book Antiqua"/>
          <w:b w:val="0"/>
          <w:bCs w:val="0"/>
          <w:u w:val="none"/>
        </w:rPr>
        <w:t>000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00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8717D7">
        <w:rPr>
          <w:rFonts w:ascii="Book Antiqua" w:hAnsi="Book Antiqua"/>
          <w:b w:val="0"/>
          <w:bCs w:val="0"/>
          <w:u w:val="none"/>
        </w:rPr>
        <w:t xml:space="preserve"> (</w:t>
      </w:r>
      <w:r w:rsidRPr="008717D7">
        <w:rPr>
          <w:rFonts w:ascii="Book Antiqua" w:hAnsi="Book Antiqua"/>
          <w:b w:val="0"/>
          <w:bCs w:val="0"/>
          <w:u w:val="none"/>
        </w:rPr>
        <w:t>Pesos Un Mil</w:t>
      </w:r>
      <w:r w:rsidR="008717D7">
        <w:rPr>
          <w:rFonts w:ascii="Book Antiqua" w:hAnsi="Book Antiqua"/>
          <w:b w:val="0"/>
          <w:bCs w:val="0"/>
          <w:u w:val="none"/>
        </w:rPr>
        <w:t xml:space="preserve">) 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Pr="008717D7">
        <w:rPr>
          <w:rFonts w:ascii="Book Antiqua" w:hAnsi="Book Antiqua"/>
          <w:b w:val="0"/>
          <w:bCs w:val="0"/>
          <w:u w:val="none"/>
        </w:rPr>
        <w:t>y menor a $ 2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  <w:r w:rsidRPr="008717D7">
        <w:rPr>
          <w:rFonts w:ascii="Book Antiqua" w:hAnsi="Book Antiqua"/>
          <w:b w:val="0"/>
          <w:bCs w:val="0"/>
          <w:u w:val="none"/>
        </w:rPr>
        <w:t>000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8717D7">
        <w:rPr>
          <w:rFonts w:ascii="Book Antiqua" w:hAnsi="Book Antiqua"/>
          <w:b w:val="0"/>
          <w:bCs w:val="0"/>
          <w:u w:val="none"/>
        </w:rPr>
        <w:t xml:space="preserve"> (</w:t>
      </w:r>
      <w:r w:rsidRPr="008717D7">
        <w:rPr>
          <w:rFonts w:ascii="Book Antiqua" w:hAnsi="Book Antiqua"/>
          <w:b w:val="0"/>
          <w:bCs w:val="0"/>
          <w:u w:val="none"/>
        </w:rPr>
        <w:t>Pesos Dos Mil</w:t>
      </w:r>
      <w:r w:rsidR="008717D7">
        <w:rPr>
          <w:rFonts w:ascii="Book Antiqua" w:hAnsi="Book Antiqua"/>
          <w:b w:val="0"/>
          <w:bCs w:val="0"/>
          <w:u w:val="none"/>
        </w:rPr>
        <w:t xml:space="preserve">) , </w:t>
      </w:r>
      <w:r w:rsidRPr="008717D7">
        <w:rPr>
          <w:rFonts w:ascii="Book Antiqua" w:hAnsi="Book Antiqua"/>
          <w:b w:val="0"/>
          <w:bCs w:val="0"/>
          <w:u w:val="none"/>
        </w:rPr>
        <w:t>se deberá percibir $100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  <w:r w:rsidRPr="008717D7">
        <w:rPr>
          <w:rFonts w:ascii="Book Antiqua" w:hAnsi="Book Antiqua"/>
          <w:b w:val="0"/>
          <w:bCs w:val="0"/>
          <w:u w:val="none"/>
        </w:rPr>
        <w:t>000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8717D7" w:rsidRDefault="007B4F8F" w:rsidP="008717D7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bCs w:val="0"/>
          <w:u w:val="none"/>
        </w:rPr>
        <w:t>Si el monto total facturado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neto de impuestos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fuera mayor o igual a $ 2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  <w:r w:rsidRPr="008717D7">
        <w:rPr>
          <w:rFonts w:ascii="Book Antiqua" w:hAnsi="Book Antiqua"/>
          <w:b w:val="0"/>
          <w:bCs w:val="0"/>
          <w:u w:val="none"/>
        </w:rPr>
        <w:t>000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8717D7">
        <w:rPr>
          <w:rFonts w:ascii="Book Antiqua" w:hAnsi="Book Antiqua"/>
          <w:b w:val="0"/>
          <w:bCs w:val="0"/>
          <w:u w:val="none"/>
        </w:rPr>
        <w:t xml:space="preserve"> (</w:t>
      </w:r>
      <w:r w:rsidRPr="008717D7">
        <w:rPr>
          <w:rFonts w:ascii="Book Antiqua" w:hAnsi="Book Antiqua"/>
          <w:b w:val="0"/>
          <w:bCs w:val="0"/>
          <w:u w:val="none"/>
        </w:rPr>
        <w:t>Pesos Dos Mil</w:t>
      </w:r>
      <w:r w:rsidR="008717D7">
        <w:rPr>
          <w:rFonts w:ascii="Book Antiqua" w:hAnsi="Book Antiqua"/>
          <w:b w:val="0"/>
          <w:bCs w:val="0"/>
          <w:u w:val="none"/>
        </w:rPr>
        <w:t xml:space="preserve">) 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Pr="008717D7">
        <w:rPr>
          <w:rFonts w:ascii="Book Antiqua" w:hAnsi="Book Antiqua"/>
          <w:b w:val="0"/>
          <w:bCs w:val="0"/>
          <w:u w:val="none"/>
        </w:rPr>
        <w:t>y menor a $ 5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  <w:r w:rsidRPr="008717D7">
        <w:rPr>
          <w:rFonts w:ascii="Book Antiqua" w:hAnsi="Book Antiqua"/>
          <w:b w:val="0"/>
          <w:bCs w:val="0"/>
          <w:u w:val="none"/>
        </w:rPr>
        <w:t>000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8717D7">
        <w:rPr>
          <w:rFonts w:ascii="Book Antiqua" w:hAnsi="Book Antiqua"/>
          <w:b w:val="0"/>
          <w:bCs w:val="0"/>
          <w:u w:val="none"/>
        </w:rPr>
        <w:t xml:space="preserve"> (</w:t>
      </w:r>
      <w:r w:rsidRPr="008717D7">
        <w:rPr>
          <w:rFonts w:ascii="Book Antiqua" w:hAnsi="Book Antiqua"/>
          <w:b w:val="0"/>
          <w:bCs w:val="0"/>
          <w:u w:val="none"/>
        </w:rPr>
        <w:t>Pesos Cinco mil</w:t>
      </w:r>
      <w:r w:rsidR="008717D7">
        <w:rPr>
          <w:rFonts w:ascii="Book Antiqua" w:hAnsi="Book Antiqua"/>
          <w:b w:val="0"/>
          <w:bCs w:val="0"/>
          <w:u w:val="none"/>
        </w:rPr>
        <w:t xml:space="preserve">) , </w:t>
      </w:r>
      <w:r w:rsidRPr="008717D7">
        <w:rPr>
          <w:rFonts w:ascii="Book Antiqua" w:hAnsi="Book Antiqua"/>
          <w:b w:val="0"/>
          <w:bCs w:val="0"/>
          <w:u w:val="none"/>
        </w:rPr>
        <w:t>la percepción será de $ 150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00</w:t>
      </w:r>
      <w:r w:rsidR="005E4556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Pr="008717D7">
        <w:rPr>
          <w:rFonts w:ascii="Book Antiqua" w:hAnsi="Book Antiqua"/>
          <w:b w:val="0"/>
          <w:bCs w:val="0"/>
          <w:u w:val="none"/>
        </w:rPr>
        <w:t>más un 2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5%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  <w:r w:rsidRPr="008717D7">
        <w:rPr>
          <w:rFonts w:ascii="Book Antiqua" w:hAnsi="Book Antiqua"/>
          <w:b w:val="0"/>
          <w:bCs w:val="0"/>
          <w:u w:val="none"/>
        </w:rPr>
        <w:t>000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00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8717D7" w:rsidRDefault="007B4F8F" w:rsidP="008717D7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bCs w:val="0"/>
          <w:u w:val="none"/>
        </w:rPr>
        <w:t>Si el monto total facturado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neto de impuestos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fuera de o superara los $ 5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  <w:r w:rsidRPr="008717D7">
        <w:rPr>
          <w:rFonts w:ascii="Book Antiqua" w:hAnsi="Book Antiqua"/>
          <w:b w:val="0"/>
          <w:bCs w:val="0"/>
          <w:u w:val="none"/>
        </w:rPr>
        <w:t>000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00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8717D7">
        <w:rPr>
          <w:rFonts w:ascii="Book Antiqua" w:hAnsi="Book Antiqua"/>
          <w:b w:val="0"/>
          <w:bCs w:val="0"/>
          <w:u w:val="none"/>
        </w:rPr>
        <w:t xml:space="preserve"> (</w:t>
      </w:r>
      <w:r w:rsidRPr="008717D7">
        <w:rPr>
          <w:rFonts w:ascii="Book Antiqua" w:hAnsi="Book Antiqua"/>
          <w:b w:val="0"/>
          <w:bCs w:val="0"/>
          <w:u w:val="none"/>
        </w:rPr>
        <w:t>Pesos Cinco Mil</w:t>
      </w:r>
      <w:r w:rsidR="008717D7">
        <w:rPr>
          <w:rFonts w:ascii="Book Antiqua" w:hAnsi="Book Antiqua"/>
          <w:b w:val="0"/>
          <w:bCs w:val="0"/>
          <w:u w:val="none"/>
        </w:rPr>
        <w:t xml:space="preserve">) , </w:t>
      </w:r>
      <w:r w:rsidRPr="008717D7">
        <w:rPr>
          <w:rFonts w:ascii="Book Antiqua" w:hAnsi="Book Antiqua"/>
          <w:b w:val="0"/>
          <w:bCs w:val="0"/>
          <w:u w:val="none"/>
        </w:rPr>
        <w:t>deberán percibir $ 225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00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  <w:r w:rsidRPr="008717D7">
        <w:rPr>
          <w:rFonts w:ascii="Book Antiqua" w:hAnsi="Book Antiqua"/>
          <w:b w:val="0"/>
          <w:bCs w:val="0"/>
          <w:u w:val="none"/>
        </w:rPr>
        <w:t>000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00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</w:p>
    <w:p w:rsidR="005E4556" w:rsidRPr="008717D7" w:rsidRDefault="007B4F8F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bCs w:val="0"/>
          <w:u w:val="none"/>
        </w:rPr>
        <w:lastRenderedPageBreak/>
        <w:t>La empresa proveedora del suministro de Gas Natural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8717D7">
        <w:rPr>
          <w:rFonts w:ascii="Book Antiqua" w:hAnsi="Book Antiqua"/>
          <w:b w:val="0"/>
          <w:bCs w:val="0"/>
          <w:u w:val="none"/>
        </w:rPr>
        <w:t xml:space="preserve"> (</w:t>
      </w:r>
      <w:r w:rsidRPr="008717D7">
        <w:rPr>
          <w:rFonts w:ascii="Book Antiqua" w:hAnsi="Book Antiqua"/>
          <w:b w:val="0"/>
          <w:bCs w:val="0"/>
          <w:u w:val="none"/>
        </w:rPr>
        <w:t>GASNOR S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  <w:r w:rsidRPr="008717D7">
        <w:rPr>
          <w:rFonts w:ascii="Book Antiqua" w:hAnsi="Book Antiqua"/>
          <w:b w:val="0"/>
          <w:bCs w:val="0"/>
          <w:u w:val="none"/>
        </w:rPr>
        <w:t>A</w:t>
      </w:r>
      <w:r w:rsidR="008717D7">
        <w:rPr>
          <w:rFonts w:ascii="Book Antiqua" w:hAnsi="Book Antiqua"/>
          <w:b w:val="0"/>
          <w:bCs w:val="0"/>
          <w:u w:val="none"/>
        </w:rPr>
        <w:t xml:space="preserve">.)  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Pr="008717D7">
        <w:rPr>
          <w:rFonts w:ascii="Book Antiqua" w:hAnsi="Book Antiqua"/>
          <w:b w:val="0"/>
          <w:bCs w:val="0"/>
          <w:u w:val="none"/>
        </w:rPr>
        <w:t>actuará como agente de percepción de este tributo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</w:p>
    <w:p w:rsidR="008717D7" w:rsidRPr="008717D7" w:rsidRDefault="008717D7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u w:val="none"/>
        </w:rPr>
        <w:t>ARTÍCULO</w:t>
      </w:r>
      <w:r w:rsidR="007B4F8F" w:rsidRPr="008717D7">
        <w:rPr>
          <w:rFonts w:ascii="Book Antiqua" w:hAnsi="Book Antiqua"/>
          <w:b w:val="0"/>
          <w:u w:val="none"/>
        </w:rPr>
        <w:t xml:space="preserve"> VIGÉSIMO SEGUNDO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8717D7">
        <w:rPr>
          <w:rFonts w:ascii="Book Antiqua" w:hAnsi="Book Antiqua"/>
          <w:b w:val="0"/>
          <w:bCs w:val="0"/>
          <w:u w:val="none"/>
        </w:rPr>
        <w:t>Establécense los siguientes importes fijos a que se refiere el inciso b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8717D7">
        <w:rPr>
          <w:rFonts w:ascii="Book Antiqua" w:hAnsi="Book Antiqua"/>
          <w:b w:val="0"/>
          <w:bCs w:val="0"/>
          <w:u w:val="none"/>
        </w:rPr>
        <w:t>del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8717D7">
        <w:rPr>
          <w:rFonts w:ascii="Book Antiqua" w:hAnsi="Book Antiqua"/>
          <w:b w:val="0"/>
          <w:bCs w:val="0"/>
          <w:u w:val="none"/>
        </w:rPr>
        <w:t>228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por cada conexión domiciliaria a la red existente de gas para suministro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8717D7" w:rsidRDefault="007B4F8F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bCs w:val="0"/>
          <w:u w:val="none"/>
        </w:rPr>
        <w:t>a</w:t>
      </w:r>
      <w:r w:rsidR="008717D7">
        <w:rPr>
          <w:rFonts w:ascii="Book Antiqua" w:hAnsi="Book Antiqua"/>
          <w:b w:val="0"/>
          <w:bCs w:val="0"/>
          <w:u w:val="none"/>
        </w:rPr>
        <w:t xml:space="preserve">) 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Pr="008717D7">
        <w:rPr>
          <w:rFonts w:ascii="Book Antiqua" w:hAnsi="Book Antiqua"/>
          <w:b w:val="0"/>
          <w:bCs w:val="0"/>
          <w:u w:val="none"/>
        </w:rPr>
        <w:t>Residencial</w:t>
      </w:r>
      <w:r w:rsidR="008717D7">
        <w:rPr>
          <w:rFonts w:ascii="Book Antiqua" w:hAnsi="Book Antiqua"/>
          <w:b w:val="0"/>
          <w:bCs w:val="0"/>
          <w:u w:val="none"/>
        </w:rPr>
        <w:t xml:space="preserve">: </w:t>
      </w:r>
      <w:r w:rsidRPr="008717D7">
        <w:rPr>
          <w:rFonts w:ascii="Book Antiqua" w:hAnsi="Book Antiqua"/>
          <w:b w:val="0"/>
          <w:bCs w:val="0"/>
          <w:u w:val="none"/>
        </w:rPr>
        <w:tab/>
      </w:r>
      <w:r w:rsidRPr="008717D7">
        <w:rPr>
          <w:rFonts w:ascii="Book Antiqua" w:hAnsi="Book Antiqua"/>
          <w:b w:val="0"/>
          <w:bCs w:val="0"/>
          <w:u w:val="none"/>
        </w:rPr>
        <w:tab/>
      </w:r>
      <w:r w:rsidRPr="008717D7">
        <w:rPr>
          <w:rFonts w:ascii="Book Antiqua" w:hAnsi="Book Antiqua"/>
          <w:b w:val="0"/>
          <w:bCs w:val="0"/>
          <w:u w:val="none"/>
        </w:rPr>
        <w:tab/>
      </w:r>
      <w:r w:rsidRPr="008717D7">
        <w:rPr>
          <w:rFonts w:ascii="Book Antiqua" w:hAnsi="Book Antiqua"/>
          <w:b w:val="0"/>
          <w:bCs w:val="0"/>
          <w:u w:val="none"/>
        </w:rPr>
        <w:tab/>
        <w:t>$ 15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00</w:t>
      </w:r>
    </w:p>
    <w:p w:rsidR="005E4556" w:rsidRPr="008717D7" w:rsidRDefault="007B4F8F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bCs w:val="0"/>
          <w:u w:val="none"/>
        </w:rPr>
        <w:t>b</w:t>
      </w:r>
      <w:r w:rsidR="008717D7">
        <w:rPr>
          <w:rFonts w:ascii="Book Antiqua" w:hAnsi="Book Antiqua"/>
          <w:b w:val="0"/>
          <w:bCs w:val="0"/>
          <w:u w:val="none"/>
        </w:rPr>
        <w:t xml:space="preserve">) 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Pr="008717D7">
        <w:rPr>
          <w:rFonts w:ascii="Book Antiqua" w:hAnsi="Book Antiqua"/>
          <w:b w:val="0"/>
          <w:bCs w:val="0"/>
          <w:u w:val="none"/>
        </w:rPr>
        <w:t>Comercial e industrial</w:t>
      </w:r>
      <w:r w:rsidR="008717D7">
        <w:rPr>
          <w:rFonts w:ascii="Book Antiqua" w:hAnsi="Book Antiqua"/>
          <w:b w:val="0"/>
          <w:bCs w:val="0"/>
          <w:u w:val="none"/>
        </w:rPr>
        <w:t xml:space="preserve">: </w:t>
      </w:r>
      <w:r w:rsidRPr="008717D7">
        <w:rPr>
          <w:rFonts w:ascii="Book Antiqua" w:hAnsi="Book Antiqua"/>
          <w:b w:val="0"/>
          <w:bCs w:val="0"/>
          <w:u w:val="none"/>
        </w:rPr>
        <w:tab/>
      </w:r>
      <w:r w:rsidRPr="008717D7">
        <w:rPr>
          <w:rFonts w:ascii="Book Antiqua" w:hAnsi="Book Antiqua"/>
          <w:b w:val="0"/>
          <w:bCs w:val="0"/>
          <w:u w:val="none"/>
        </w:rPr>
        <w:tab/>
      </w:r>
      <w:r w:rsidRPr="008717D7">
        <w:rPr>
          <w:rFonts w:ascii="Book Antiqua" w:hAnsi="Book Antiqua"/>
          <w:b w:val="0"/>
          <w:bCs w:val="0"/>
          <w:u w:val="none"/>
        </w:rPr>
        <w:tab/>
        <w:t>$ 30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00</w:t>
      </w:r>
    </w:p>
    <w:p w:rsidR="005E4556" w:rsidRPr="008717D7" w:rsidRDefault="007B4F8F" w:rsidP="008717D7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T I T U L O</w:t>
      </w:r>
      <w:r w:rsidR="005E4556" w:rsidRPr="008717D7">
        <w:rPr>
          <w:rFonts w:ascii="Book Antiqua" w:hAnsi="Book Antiqua"/>
          <w:b w:val="0"/>
          <w:u w:val="none"/>
        </w:rPr>
        <w:t xml:space="preserve"> </w:t>
      </w:r>
      <w:r w:rsidRPr="008717D7">
        <w:rPr>
          <w:rFonts w:ascii="Book Antiqua" w:hAnsi="Book Antiqua"/>
          <w:b w:val="0"/>
          <w:u w:val="none"/>
        </w:rPr>
        <w:t>X</w:t>
      </w:r>
    </w:p>
    <w:p w:rsidR="005E4556" w:rsidRPr="008717D7" w:rsidRDefault="007B4F8F" w:rsidP="008717D7">
      <w:pPr>
        <w:keepNext/>
        <w:spacing w:after="18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CONTRIBUCIONES QUE INCIDEN SOBRE LOS AUTOMOTORES Y RODADOS</w:t>
      </w:r>
    </w:p>
    <w:p w:rsidR="008717D7" w:rsidRPr="008717D7" w:rsidRDefault="008717D7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u w:val="none"/>
        </w:rPr>
        <w:t>ARTÍCULO</w:t>
      </w:r>
      <w:r w:rsidR="007B4F8F" w:rsidRPr="008717D7">
        <w:rPr>
          <w:rFonts w:ascii="Book Antiqua" w:hAnsi="Book Antiqua"/>
          <w:b w:val="0"/>
          <w:u w:val="none"/>
        </w:rPr>
        <w:t xml:space="preserve"> VIGÉSIMO TERCERO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8717D7">
        <w:rPr>
          <w:rFonts w:ascii="Book Antiqua" w:hAnsi="Book Antiqua"/>
          <w:b w:val="0"/>
          <w:bCs w:val="0"/>
          <w:u w:val="none"/>
        </w:rPr>
        <w:t>En virtud a lo establecido en los Artículos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8717D7">
        <w:rPr>
          <w:rFonts w:ascii="Book Antiqua" w:hAnsi="Book Antiqua"/>
          <w:b w:val="0"/>
          <w:bCs w:val="0"/>
          <w:u w:val="none"/>
        </w:rPr>
        <w:t>s 232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233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234 y subsiguientes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Ordenanza 430/91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referidos a las contribuciones que inciden sobre los Automotores y Rodados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los automotores y rodados radicados en la ciudad de Yerba Buena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pagarán el tributo de acuerdo a la siguiente clasificación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8717D7" w:rsidRDefault="007B4F8F" w:rsidP="008717D7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u w:val="none"/>
        </w:rPr>
        <w:t>AUTOMÓVILES</w:t>
      </w:r>
      <w:r w:rsidR="008717D7">
        <w:rPr>
          <w:rFonts w:ascii="Book Antiqua" w:hAnsi="Book Antiqua"/>
          <w:b w:val="0"/>
          <w:u w:val="none"/>
        </w:rPr>
        <w:t xml:space="preserve">: </w:t>
      </w:r>
      <w:r w:rsidRPr="008717D7">
        <w:rPr>
          <w:rFonts w:ascii="Book Antiqua" w:hAnsi="Book Antiqua"/>
          <w:b w:val="0"/>
          <w:bCs w:val="0"/>
          <w:u w:val="none"/>
        </w:rPr>
        <w:t>Particulares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de alquiler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los del SAAYB y similares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no incluidos expresamente en otras categorías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8717D7" w:rsidRDefault="007B4F8F" w:rsidP="008717D7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bCs w:val="0"/>
          <w:u w:val="none"/>
        </w:rPr>
        <w:t>C</w:t>
      </w:r>
      <w:r w:rsidRPr="008717D7">
        <w:rPr>
          <w:rFonts w:ascii="Book Antiqua" w:hAnsi="Book Antiqua"/>
          <w:b w:val="0"/>
          <w:u w:val="none"/>
        </w:rPr>
        <w:t>AMIONES</w:t>
      </w:r>
      <w:r w:rsidR="008717D7">
        <w:rPr>
          <w:rFonts w:ascii="Book Antiqua" w:hAnsi="Book Antiqua"/>
          <w:b w:val="0"/>
          <w:u w:val="none"/>
        </w:rPr>
        <w:t xml:space="preserve">: </w:t>
      </w:r>
      <w:r w:rsidRPr="008717D7">
        <w:rPr>
          <w:rFonts w:ascii="Book Antiqua" w:hAnsi="Book Antiqua"/>
          <w:b w:val="0"/>
          <w:bCs w:val="0"/>
          <w:u w:val="none"/>
        </w:rPr>
        <w:t>y camionetas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vehículos utilitarios y/o 4x4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pick-ups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furgones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furgonetas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pompas fúnebres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jeeps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pick-ups cabina simple y doble cabina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camión jaula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camión frigorífico y similares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8717D7" w:rsidRDefault="007B4F8F" w:rsidP="008717D7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u w:val="none"/>
        </w:rPr>
        <w:t>CARROS CAÑEROS</w:t>
      </w:r>
      <w:r w:rsidR="008717D7">
        <w:rPr>
          <w:rFonts w:ascii="Book Antiqua" w:hAnsi="Book Antiqua"/>
          <w:b w:val="0"/>
          <w:u w:val="none"/>
        </w:rPr>
        <w:t xml:space="preserve">: </w:t>
      </w:r>
      <w:r w:rsidRPr="008717D7">
        <w:rPr>
          <w:rFonts w:ascii="Book Antiqua" w:hAnsi="Book Antiqua"/>
          <w:b w:val="0"/>
          <w:bCs w:val="0"/>
          <w:u w:val="none"/>
        </w:rPr>
        <w:t>acoplados de carga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turismo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semirremolques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trailers y similares</w:t>
      </w:r>
      <w:r w:rsidR="008717D7">
        <w:rPr>
          <w:rFonts w:ascii="Book Antiqua" w:hAnsi="Book Antiqua"/>
          <w:b w:val="0"/>
          <w:bCs w:val="0"/>
          <w:u w:val="none"/>
        </w:rPr>
        <w:t xml:space="preserve">; </w:t>
      </w:r>
      <w:r w:rsidRPr="008717D7">
        <w:rPr>
          <w:rFonts w:ascii="Book Antiqua" w:hAnsi="Book Antiqua"/>
          <w:b w:val="0"/>
          <w:bCs w:val="0"/>
          <w:u w:val="none"/>
        </w:rPr>
        <w:t>frigoríficos y similares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8717D7" w:rsidRDefault="007B4F8F" w:rsidP="008717D7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8717D7">
        <w:rPr>
          <w:rFonts w:ascii="Book Antiqua" w:hAnsi="Book Antiqua"/>
          <w:b w:val="0"/>
          <w:u w:val="none"/>
        </w:rPr>
        <w:t>ÓMNIBUS</w:t>
      </w:r>
      <w:r w:rsidR="008717D7">
        <w:rPr>
          <w:rFonts w:ascii="Book Antiqua" w:hAnsi="Book Antiqua"/>
          <w:b w:val="0"/>
          <w:u w:val="none"/>
        </w:rPr>
        <w:t xml:space="preserve">: </w:t>
      </w:r>
      <w:r w:rsidRPr="008717D7">
        <w:rPr>
          <w:rFonts w:ascii="Book Antiqua" w:hAnsi="Book Antiqua"/>
          <w:b w:val="0"/>
          <w:bCs w:val="0"/>
          <w:u w:val="none"/>
        </w:rPr>
        <w:t>microómnibus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colectivos y similares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</w:p>
    <w:p w:rsidR="005E4556" w:rsidRPr="008717D7" w:rsidRDefault="007B4F8F" w:rsidP="008717D7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8717D7">
        <w:rPr>
          <w:rFonts w:ascii="Book Antiqua" w:hAnsi="Book Antiqua"/>
          <w:b w:val="0"/>
          <w:u w:val="none"/>
        </w:rPr>
        <w:t>MOTOCICLETAS</w:t>
      </w:r>
      <w:r w:rsidR="008717D7">
        <w:rPr>
          <w:rFonts w:ascii="Book Antiqua" w:hAnsi="Book Antiqua"/>
          <w:b w:val="0"/>
          <w:u w:val="none"/>
        </w:rPr>
        <w:t xml:space="preserve">: </w:t>
      </w:r>
      <w:r w:rsidRPr="008717D7">
        <w:rPr>
          <w:rFonts w:ascii="Book Antiqua" w:hAnsi="Book Antiqua"/>
          <w:b w:val="0"/>
          <w:bCs w:val="0"/>
          <w:u w:val="none"/>
        </w:rPr>
        <w:t>motonetas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cuatriciclos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motocarros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motofurgonetas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bicicletas con motor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ciclomotores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etc</w:t>
      </w:r>
      <w:r w:rsidR="008717D7">
        <w:rPr>
          <w:rFonts w:ascii="Book Antiqua" w:hAnsi="Book Antiqua"/>
          <w:b w:val="0"/>
          <w:bCs w:val="0"/>
          <w:u w:val="none"/>
        </w:rPr>
        <w:t xml:space="preserve">. </w:t>
      </w:r>
    </w:p>
    <w:p w:rsidR="005E4556" w:rsidRPr="008717D7" w:rsidRDefault="007B4F8F" w:rsidP="008717D7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T I T U L O</w:t>
      </w:r>
      <w:r w:rsidR="005E4556" w:rsidRPr="008717D7">
        <w:rPr>
          <w:rFonts w:ascii="Book Antiqua" w:hAnsi="Book Antiqua"/>
          <w:b w:val="0"/>
          <w:u w:val="none"/>
        </w:rPr>
        <w:t xml:space="preserve"> </w:t>
      </w:r>
      <w:r w:rsidRPr="008717D7">
        <w:rPr>
          <w:rFonts w:ascii="Book Antiqua" w:hAnsi="Book Antiqua"/>
          <w:b w:val="0"/>
          <w:u w:val="none"/>
        </w:rPr>
        <w:t>XI</w:t>
      </w:r>
    </w:p>
    <w:p w:rsidR="005E4556" w:rsidRPr="008717D7" w:rsidRDefault="007B4F8F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CONTRIBUCIONES QUE INCIDEN SOBRE LOS SERVICIOS DE ASISTENCIA PÚBLICA Y PROTECCIÓN SANITARIA</w:t>
      </w:r>
    </w:p>
    <w:p w:rsidR="008717D7" w:rsidRPr="008717D7" w:rsidRDefault="008717D7" w:rsidP="008717D7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8717D7">
        <w:rPr>
          <w:rFonts w:ascii="Book Antiqua" w:hAnsi="Book Antiqua"/>
          <w:b w:val="0"/>
        </w:rPr>
        <w:t>ARTÍCULO</w:t>
      </w:r>
      <w:r w:rsidR="007B4F8F" w:rsidRPr="008717D7">
        <w:rPr>
          <w:rFonts w:ascii="Book Antiqua" w:hAnsi="Book Antiqua"/>
          <w:b w:val="0"/>
        </w:rPr>
        <w:t xml:space="preserve"> VIGÉSIMO CUARTO</w:t>
      </w:r>
      <w:r>
        <w:rPr>
          <w:rFonts w:ascii="Book Antiqua" w:hAnsi="Book Antiqua"/>
          <w:b w:val="0"/>
        </w:rPr>
        <w:t xml:space="preserve">: </w:t>
      </w:r>
      <w:r w:rsidR="007B4F8F" w:rsidRPr="008717D7">
        <w:rPr>
          <w:rFonts w:ascii="Book Antiqua" w:hAnsi="Book Antiqua"/>
          <w:b w:val="0"/>
          <w:bCs w:val="0"/>
        </w:rPr>
        <w:t>A los fines de la contribución establecida por el Artículo N</w:t>
      </w:r>
      <w:r>
        <w:rPr>
          <w:rFonts w:ascii="Book Antiqua" w:hAnsi="Book Antiqua"/>
          <w:b w:val="0"/>
          <w:bCs w:val="0"/>
        </w:rPr>
        <w:t xml:space="preserve">º </w:t>
      </w:r>
      <w:r w:rsidR="007B4F8F" w:rsidRPr="008717D7">
        <w:rPr>
          <w:rFonts w:ascii="Book Antiqua" w:hAnsi="Book Antiqua"/>
          <w:b w:val="0"/>
          <w:bCs w:val="0"/>
        </w:rPr>
        <w:t>254 del Código Tributario Municipal</w:t>
      </w:r>
      <w:r>
        <w:rPr>
          <w:rFonts w:ascii="Book Antiqua" w:hAnsi="Book Antiqua"/>
          <w:b w:val="0"/>
          <w:bCs w:val="0"/>
        </w:rPr>
        <w:t xml:space="preserve">, </w:t>
      </w:r>
      <w:r w:rsidR="007B4F8F" w:rsidRPr="008717D7">
        <w:rPr>
          <w:rFonts w:ascii="Book Antiqua" w:hAnsi="Book Antiqua"/>
          <w:b w:val="0"/>
          <w:bCs w:val="0"/>
        </w:rPr>
        <w:t>fíjanse los siguientes importes</w:t>
      </w:r>
      <w:r>
        <w:rPr>
          <w:rFonts w:ascii="Book Antiqua" w:hAnsi="Book Antiqua"/>
          <w:b w:val="0"/>
          <w:bCs w:val="0"/>
        </w:rPr>
        <w:t xml:space="preserve">: </w:t>
      </w:r>
    </w:p>
    <w:p w:rsidR="008717D7" w:rsidRPr="008717D7" w:rsidRDefault="007B4F8F" w:rsidP="008717D7">
      <w:pPr>
        <w:pStyle w:val="Textoindependiente"/>
        <w:keepNext/>
        <w:numPr>
          <w:ilvl w:val="0"/>
          <w:numId w:val="16"/>
        </w:numPr>
        <w:spacing w:after="180"/>
        <w:ind w:left="0" w:firstLine="0"/>
        <w:rPr>
          <w:rFonts w:ascii="Book Antiqua" w:hAnsi="Book Antiqua"/>
        </w:rPr>
      </w:pPr>
      <w:r w:rsidRPr="008717D7">
        <w:rPr>
          <w:rFonts w:ascii="Book Antiqua" w:hAnsi="Book Antiqua"/>
        </w:rPr>
        <w:t>Para los que introduzcan mercaderías y/o productos por cada vehículo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por año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divisible mensualmente desde el nacimiento del hecho imponible hasta la finalización del período fiscal</w:t>
      </w:r>
      <w:r w:rsidR="008717D7">
        <w:rPr>
          <w:rFonts w:ascii="Book Antiqua" w:hAnsi="Book Antiqua"/>
        </w:rPr>
        <w:t xml:space="preserve">: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1- En los vehículos de hasta 1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 kg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de carga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  <w:t>$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120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2- En los vehículos de hasta 5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 kg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de carga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  <w:t>$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600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3- En los vehículos de más de 5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 Kg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de carga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  <w:t>$ 1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200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</w:rPr>
        <w:lastRenderedPageBreak/>
        <w:t>ARTÍCULO</w:t>
      </w:r>
      <w:r w:rsidR="007B4F8F" w:rsidRPr="008717D7">
        <w:rPr>
          <w:rFonts w:ascii="Book Antiqua" w:hAnsi="Book Antiqua"/>
          <w:bCs/>
        </w:rPr>
        <w:t xml:space="preserve"> VIGÉSIMO QUINTO</w:t>
      </w:r>
      <w:r>
        <w:rPr>
          <w:rFonts w:ascii="Book Antiqua" w:hAnsi="Book Antiqua"/>
          <w:bCs/>
        </w:rPr>
        <w:t xml:space="preserve">: </w:t>
      </w:r>
      <w:r w:rsidR="007B4F8F" w:rsidRPr="008717D7">
        <w:rPr>
          <w:rFonts w:ascii="Book Antiqua" w:hAnsi="Book Antiqua"/>
        </w:rPr>
        <w:t>Fijanse los siguientes importes fijos a que se refiere el Artículo N</w:t>
      </w:r>
      <w:r>
        <w:rPr>
          <w:rFonts w:ascii="Book Antiqua" w:hAnsi="Book Antiqua"/>
        </w:rPr>
        <w:t xml:space="preserve">º </w:t>
      </w:r>
      <w:r w:rsidR="007B4F8F" w:rsidRPr="008717D7">
        <w:rPr>
          <w:rFonts w:ascii="Book Antiqua" w:hAnsi="Book Antiqua"/>
        </w:rPr>
        <w:t>254 del Código Tributario Municipal</w:t>
      </w:r>
      <w:r>
        <w:rPr>
          <w:rFonts w:ascii="Book Antiqua" w:hAnsi="Book Antiqua"/>
        </w:rPr>
        <w:t xml:space="preserve">: </w:t>
      </w:r>
    </w:p>
    <w:p w:rsidR="008717D7" w:rsidRPr="008717D7" w:rsidRDefault="007B4F8F" w:rsidP="008717D7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</w:rPr>
        <w:t>Carnet de Medicina del Deporte</w:t>
      </w:r>
      <w:r w:rsidR="008717D7">
        <w:rPr>
          <w:rFonts w:ascii="Book Antiqua" w:hAnsi="Book Antiqua"/>
        </w:rPr>
        <w:t xml:space="preserve">: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1- Profesionales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  <w:t>$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15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2- Sobre tasas por vencimiento</w:t>
      </w:r>
      <w:r w:rsidR="008717D7">
        <w:rPr>
          <w:rFonts w:ascii="Book Antiqua" w:hAnsi="Book Antiqua"/>
        </w:rPr>
        <w:t xml:space="preserve">: 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i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de 16 días a 3 meses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  <w:t>$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2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ii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de 3 meses a 6 meses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  <w:t>$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4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iii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de 6 meses a 9 meses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  <w:t>$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5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  <w:r w:rsidR="008717D7">
        <w:rPr>
          <w:rFonts w:ascii="Book Antiqua" w:hAnsi="Book Antiqua"/>
        </w:rPr>
        <w:t xml:space="preserve">. </w:t>
      </w:r>
    </w:p>
    <w:p w:rsidR="005E4556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iv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de 9 meses en adelante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  <w:t>$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6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50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Libreta Sanitaria</w:t>
      </w:r>
      <w:r w:rsidR="008717D7">
        <w:rPr>
          <w:rFonts w:ascii="Book Antiqua" w:hAnsi="Book Antiqua"/>
          <w:bCs/>
        </w:rPr>
        <w:t xml:space="preserve">. </w:t>
      </w:r>
    </w:p>
    <w:p w:rsidR="005E4556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Se abonará por año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por la obtención de la Libreta Sanitaria a la que se refiere el Artículo N</w:t>
      </w:r>
      <w:r w:rsidR="008717D7">
        <w:rPr>
          <w:rFonts w:ascii="Book Antiqua" w:hAnsi="Book Antiqua"/>
        </w:rPr>
        <w:t xml:space="preserve">º </w:t>
      </w:r>
      <w:r w:rsidRPr="008717D7">
        <w:rPr>
          <w:rFonts w:ascii="Book Antiqua" w:hAnsi="Book Antiqua"/>
        </w:rPr>
        <w:t>259- Inciso b</w:t>
      </w:r>
      <w:r w:rsidR="008717D7">
        <w:rPr>
          <w:rFonts w:ascii="Book Antiqua" w:hAnsi="Book Antiqua"/>
        </w:rPr>
        <w:t xml:space="preserve">) , </w:t>
      </w:r>
      <w:r w:rsidRPr="008717D7">
        <w:rPr>
          <w:rFonts w:ascii="Book Antiqua" w:hAnsi="Book Antiqua"/>
        </w:rPr>
        <w:t>y su modificatoria Ordenanza N</w:t>
      </w:r>
      <w:r w:rsidR="008717D7">
        <w:rPr>
          <w:rFonts w:ascii="Book Antiqua" w:hAnsi="Book Antiqua"/>
        </w:rPr>
        <w:t xml:space="preserve">º </w:t>
      </w:r>
      <w:r w:rsidRPr="008717D7">
        <w:rPr>
          <w:rFonts w:ascii="Book Antiqua" w:hAnsi="Book Antiqua"/>
        </w:rPr>
        <w:t>1449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un importe fijo de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$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30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</w:p>
    <w:p w:rsidR="007B4F8F" w:rsidRPr="008717D7" w:rsidRDefault="007B4F8F" w:rsidP="008717D7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Servicios de control de vectores</w:t>
      </w:r>
      <w:r w:rsidR="008717D7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0"/>
        <w:gridCol w:w="6449"/>
        <w:gridCol w:w="1381"/>
      </w:tblGrid>
      <w:tr w:rsidR="007B4F8F" w:rsidRPr="008717D7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1-Por cada procedimiento de desratización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desinfección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se pagará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superficie total del terreno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cada 800 m2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2- Por cada procedimiento de desinfección de vehículos se pagará por unidad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que deberá cumplirse conforme en cada caso se indique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</w:tc>
      </w:tr>
      <w:tr w:rsidR="007B4F8F" w:rsidRPr="008717D7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pStyle w:val="Ttulo3"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  <w:b w:val="0"/>
                <w:bCs w:val="0"/>
              </w:rPr>
            </w:pPr>
            <w:r w:rsidRPr="008717D7">
              <w:rPr>
                <w:rFonts w:ascii="Book Antiqua" w:hAnsi="Book Antiqua"/>
                <w:b w:val="0"/>
                <w:bCs w:val="0"/>
              </w:rPr>
              <w:t>Ómnibus</w:t>
            </w:r>
            <w:r w:rsidR="008717D7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8717D7">
              <w:rPr>
                <w:rFonts w:ascii="Book Antiqua" w:hAnsi="Book Antiqua"/>
                <w:b w:val="0"/>
                <w:bCs w:val="0"/>
              </w:rPr>
              <w:t>camión o furgón</w:t>
            </w:r>
            <w:r w:rsidR="008717D7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8717D7">
              <w:rPr>
                <w:rFonts w:ascii="Book Antiqua" w:hAnsi="Book Antiqua"/>
                <w:b w:val="0"/>
                <w:bCs w:val="0"/>
              </w:rPr>
              <w:t>transporte escolar</w:t>
            </w:r>
            <w:r w:rsidR="008717D7">
              <w:rPr>
                <w:rFonts w:ascii="Book Antiqua" w:hAnsi="Book Antiqua"/>
                <w:b w:val="0"/>
                <w:bCs w:val="0"/>
              </w:rPr>
              <w:t xml:space="preserve">; </w:t>
            </w:r>
            <w:r w:rsidRPr="008717D7">
              <w:rPr>
                <w:rFonts w:ascii="Book Antiqua" w:hAnsi="Book Antiqua"/>
                <w:b w:val="0"/>
                <w:bCs w:val="0"/>
              </w:rPr>
              <w:t>cada 30 días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Camioneta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cada 30 días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Los vehículos del SAAYB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cada 60 días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d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Motocarros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cada 60 días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7B4F8F" w:rsidRPr="008717D7" w:rsidRDefault="007B4F8F" w:rsidP="008717D7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8717D7">
              <w:rPr>
                <w:rFonts w:ascii="Book Antiqua" w:hAnsi="Book Antiqua"/>
                <w:b w:val="0"/>
                <w:bCs w:val="0"/>
              </w:rPr>
              <w:t>$</w:t>
            </w:r>
            <w:r w:rsidR="005E4556" w:rsidRPr="008717D7">
              <w:rPr>
                <w:rFonts w:ascii="Book Antiqua" w:hAnsi="Book Antiqua"/>
                <w:b w:val="0"/>
                <w:bCs w:val="0"/>
              </w:rPr>
              <w:t xml:space="preserve"> </w:t>
            </w:r>
            <w:r w:rsidRPr="008717D7">
              <w:rPr>
                <w:rFonts w:ascii="Book Antiqua" w:hAnsi="Book Antiqua"/>
                <w:b w:val="0"/>
                <w:bCs w:val="0"/>
              </w:rPr>
              <w:t>10</w:t>
            </w:r>
            <w:r w:rsidR="008717D7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8717D7">
              <w:rPr>
                <w:rFonts w:ascii="Book Antiqua" w:hAnsi="Book Antiqua"/>
                <w:b w:val="0"/>
                <w:bCs w:val="0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cantSplit/>
        </w:trPr>
        <w:tc>
          <w:tcPr>
            <w:tcW w:w="85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  <w:lang w:val="es-AR"/>
              </w:rPr>
            </w:pPr>
          </w:p>
        </w:tc>
      </w:tr>
      <w:tr w:rsidR="007B4F8F" w:rsidRPr="008717D7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ORDENANZA N°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  <w:r w:rsidR="00372EFB" w:rsidRPr="008717D7">
              <w:rPr>
                <w:rFonts w:ascii="Book Antiqua" w:hAnsi="Book Antiqua"/>
                <w:bCs/>
              </w:rPr>
              <w:t>1</w:t>
            </w:r>
            <w:r w:rsidR="008717D7">
              <w:rPr>
                <w:rFonts w:ascii="Book Antiqua" w:hAnsi="Book Antiqua"/>
                <w:bCs/>
              </w:rPr>
              <w:t xml:space="preserve">. </w:t>
            </w:r>
            <w:r w:rsidR="00372EFB" w:rsidRPr="008717D7">
              <w:rPr>
                <w:rFonts w:ascii="Book Antiqua" w:hAnsi="Book Antiqua"/>
                <w:bCs/>
              </w:rPr>
              <w:t>815</w:t>
            </w: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  <w:bCs/>
              </w:rPr>
              <w:t xml:space="preserve">3- </w:t>
            </w:r>
            <w:r w:rsidRPr="008717D7">
              <w:rPr>
                <w:rFonts w:ascii="Book Antiqua" w:hAnsi="Book Antiqua"/>
              </w:rPr>
              <w:t>Por desinfección de locales comerciales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Por superficie total del terreno</w:t>
            </w:r>
            <w:r w:rsidR="008717D7">
              <w:rPr>
                <w:rFonts w:ascii="Book Antiqua" w:hAnsi="Book Antiqua"/>
              </w:rPr>
              <w:t xml:space="preserve">; </w:t>
            </w:r>
            <w:r w:rsidRPr="008717D7">
              <w:rPr>
                <w:rFonts w:ascii="Book Antiqua" w:hAnsi="Book Antiqua"/>
              </w:rPr>
              <w:t>cada 200 m2</w:t>
            </w:r>
          </w:p>
          <w:p w:rsidR="007B4F8F" w:rsidRPr="008717D7" w:rsidRDefault="007B4F8F" w:rsidP="008717D7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4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-Por desinfección de establecimientos educacionales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Centros de recreación y deportivos privados</w:t>
            </w:r>
            <w:r w:rsidR="008717D7">
              <w:rPr>
                <w:rFonts w:ascii="Book Antiqua" w:hAnsi="Book Antiqua"/>
              </w:rPr>
              <w:t xml:space="preserve">; </w:t>
            </w:r>
            <w:r w:rsidRPr="008717D7">
              <w:rPr>
                <w:rFonts w:ascii="Book Antiqua" w:hAnsi="Book Antiqua"/>
              </w:rPr>
              <w:t xml:space="preserve">por superficie </w:t>
            </w:r>
            <w:r w:rsidRPr="008717D7">
              <w:rPr>
                <w:rFonts w:ascii="Book Antiqua" w:hAnsi="Book Antiqua"/>
              </w:rPr>
              <w:lastRenderedPageBreak/>
              <w:t>total del terreno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cada 800 m2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5- Por limpieza de tanques de agua o cisternas en establecimientos privados o domiciliarios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 xml:space="preserve">00 </w:t>
            </w:r>
          </w:p>
        </w:tc>
      </w:tr>
      <w:tr w:rsidR="007B4F8F" w:rsidRPr="008717D7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Los importes indicados regirán en todos los servicios que se preste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sean o no obligatorios</w:t>
            </w:r>
            <w:r w:rsidR="008717D7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6- Por la autorización de la DAV a empresas privadas para la realización de desinfecciones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desratizaciones y/o desinsectaciones en inmuebles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cada certificado</w:t>
            </w:r>
            <w:r w:rsidR="008717D7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25</w:t>
            </w:r>
          </w:p>
        </w:tc>
      </w:tr>
    </w:tbl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d</w:t>
      </w:r>
      <w:r w:rsidR="008717D7">
        <w:rPr>
          <w:rFonts w:ascii="Book Antiqua" w:hAnsi="Book Antiqua"/>
          <w:bCs/>
        </w:rPr>
        <w:t xml:space="preserve">) </w:t>
      </w:r>
      <w:r w:rsidR="008717D7" w:rsidRPr="008717D7">
        <w:rPr>
          <w:rFonts w:ascii="Book Antiqua" w:hAnsi="Book Antiqua"/>
          <w:bCs/>
        </w:rPr>
        <w:t xml:space="preserve"> </w:t>
      </w:r>
      <w:r w:rsidRPr="008717D7">
        <w:rPr>
          <w:rFonts w:ascii="Book Antiqua" w:hAnsi="Book Antiqua"/>
          <w:bCs/>
        </w:rPr>
        <w:t>Servicios de Bromatología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Por los servicios de análisis que presta la Municipalidad sean o no obligatorios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se pagará</w:t>
      </w:r>
      <w:r w:rsidR="008717D7">
        <w:rPr>
          <w:rFonts w:ascii="Book Antiqua" w:hAnsi="Book Antiqua"/>
        </w:rPr>
        <w:t xml:space="preserve">: </w:t>
      </w:r>
    </w:p>
    <w:p w:rsidR="008717D7" w:rsidRPr="008717D7" w:rsidRDefault="007B4F8F" w:rsidP="008717D7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Análisis de agua</w:t>
      </w:r>
      <w:r w:rsidR="008717D7">
        <w:rPr>
          <w:rFonts w:ascii="Book Antiqua" w:hAnsi="Book Antiqua"/>
        </w:rPr>
        <w:t xml:space="preserve">: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a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Químico completo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  <w:t>$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15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</w:p>
    <w:p w:rsidR="007B4F8F" w:rsidRPr="008717D7" w:rsidRDefault="007B4F8F" w:rsidP="008717D7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Químico parcial</w:t>
      </w:r>
      <w:r w:rsidR="008717D7" w:rsidRPr="008717D7">
        <w:rPr>
          <w:rFonts w:ascii="Book Antiqua" w:hAnsi="Book Antiqua"/>
        </w:rPr>
        <w:t xml:space="preserve"> </w:t>
      </w:r>
      <w:r w:rsidR="008717D7">
        <w:rPr>
          <w:rFonts w:ascii="Book Antiqua" w:hAnsi="Book Antiqua"/>
        </w:rPr>
        <w:t xml:space="preserve"> (</w:t>
      </w:r>
      <w:r w:rsidRPr="008717D7">
        <w:rPr>
          <w:rFonts w:ascii="Book Antiqua" w:hAnsi="Book Antiqua"/>
        </w:rPr>
        <w:t>Potabilidad</w:t>
      </w:r>
      <w:r w:rsidR="008717D7">
        <w:rPr>
          <w:rFonts w:ascii="Book Antiqua" w:hAnsi="Book Antiqua"/>
        </w:rPr>
        <w:t xml:space="preserve">) : </w:t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$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10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c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Bacteriológico parcial</w:t>
      </w:r>
      <w:r w:rsidR="008717D7" w:rsidRPr="008717D7">
        <w:rPr>
          <w:rFonts w:ascii="Book Antiqua" w:hAnsi="Book Antiqua"/>
        </w:rPr>
        <w:t xml:space="preserve"> </w:t>
      </w:r>
      <w:r w:rsidR="008717D7">
        <w:rPr>
          <w:rFonts w:ascii="Book Antiqua" w:hAnsi="Book Antiqua"/>
        </w:rPr>
        <w:t xml:space="preserve"> (</w:t>
      </w:r>
      <w:r w:rsidRPr="008717D7">
        <w:rPr>
          <w:rFonts w:ascii="Book Antiqua" w:hAnsi="Book Antiqua"/>
        </w:rPr>
        <w:t>colemétrica</w:t>
      </w:r>
      <w:r w:rsidR="008717D7">
        <w:rPr>
          <w:rFonts w:ascii="Book Antiqua" w:hAnsi="Book Antiqua"/>
        </w:rPr>
        <w:t xml:space="preserve">) : </w:t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  <w:t>$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15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</w:p>
    <w:p w:rsidR="00E20B0B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d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Bacteriológico completo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  <w:t>$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25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e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Químico y bacteriológico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$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30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2- Análisis de leche</w:t>
      </w:r>
      <w:r w:rsidR="008717D7">
        <w:rPr>
          <w:rFonts w:ascii="Book Antiqua" w:hAnsi="Book Antiqua"/>
        </w:rPr>
        <w:t xml:space="preserve">: </w:t>
      </w:r>
    </w:p>
    <w:tbl>
      <w:tblPr>
        <w:tblW w:w="0" w:type="auto"/>
        <w:tblInd w:w="17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67"/>
        <w:gridCol w:w="1363"/>
      </w:tblGrid>
      <w:tr w:rsidR="007B4F8F" w:rsidRPr="008717D7">
        <w:tc>
          <w:tcPr>
            <w:tcW w:w="5867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 Por la introducción de leche en el Municipio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para su venta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elaboración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y/o industrialización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cada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quinientos litros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mensualmente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63" w:type="dxa"/>
          </w:tcPr>
          <w:p w:rsidR="00E20B0B" w:rsidRPr="008717D7" w:rsidRDefault="00E20B0B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</w:tbl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3- Análisis de otros alimentos y bebidas</w:t>
      </w:r>
      <w:r w:rsidR="008717D7">
        <w:rPr>
          <w:rFonts w:ascii="Book Antiqua" w:hAnsi="Book Antiqua"/>
        </w:rPr>
        <w:t xml:space="preserve">: </w:t>
      </w:r>
    </w:p>
    <w:p w:rsidR="00E20B0B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a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Cuantitativo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  <w:t>$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15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</w:p>
    <w:p w:rsidR="005E4556" w:rsidRPr="008717D7" w:rsidRDefault="007B4F8F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8717D7">
        <w:rPr>
          <w:rFonts w:ascii="Book Antiqua" w:hAnsi="Book Antiqua"/>
          <w:b w:val="0"/>
          <w:bCs w:val="0"/>
          <w:u w:val="none"/>
        </w:rPr>
        <w:t>b</w:t>
      </w:r>
      <w:r w:rsidR="008717D7">
        <w:rPr>
          <w:rFonts w:ascii="Book Antiqua" w:hAnsi="Book Antiqua"/>
          <w:b w:val="0"/>
          <w:bCs w:val="0"/>
          <w:u w:val="none"/>
        </w:rPr>
        <w:t xml:space="preserve">) </w:t>
      </w:r>
      <w:r w:rsidR="008717D7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Pr="008717D7">
        <w:rPr>
          <w:rFonts w:ascii="Book Antiqua" w:hAnsi="Book Antiqua"/>
          <w:b w:val="0"/>
          <w:bCs w:val="0"/>
          <w:u w:val="none"/>
        </w:rPr>
        <w:t>Cualitativo</w:t>
      </w:r>
      <w:r w:rsidR="008717D7">
        <w:rPr>
          <w:rFonts w:ascii="Book Antiqua" w:hAnsi="Book Antiqua"/>
          <w:b w:val="0"/>
          <w:bCs w:val="0"/>
          <w:u w:val="none"/>
        </w:rPr>
        <w:t xml:space="preserve">: </w:t>
      </w:r>
      <w:r w:rsidRPr="008717D7">
        <w:rPr>
          <w:rFonts w:ascii="Book Antiqua" w:hAnsi="Book Antiqua"/>
          <w:b w:val="0"/>
          <w:bCs w:val="0"/>
          <w:u w:val="none"/>
        </w:rPr>
        <w:tab/>
      </w:r>
      <w:r w:rsidRPr="008717D7">
        <w:rPr>
          <w:rFonts w:ascii="Book Antiqua" w:hAnsi="Book Antiqua"/>
          <w:b w:val="0"/>
          <w:bCs w:val="0"/>
          <w:u w:val="none"/>
        </w:rPr>
        <w:tab/>
      </w:r>
      <w:r w:rsidRPr="008717D7">
        <w:rPr>
          <w:rFonts w:ascii="Book Antiqua" w:hAnsi="Book Antiqua"/>
          <w:b w:val="0"/>
          <w:bCs w:val="0"/>
          <w:u w:val="none"/>
        </w:rPr>
        <w:tab/>
      </w:r>
      <w:r w:rsidRPr="008717D7">
        <w:rPr>
          <w:rFonts w:ascii="Book Antiqua" w:hAnsi="Book Antiqua"/>
          <w:b w:val="0"/>
          <w:bCs w:val="0"/>
          <w:u w:val="none"/>
        </w:rPr>
        <w:tab/>
      </w:r>
      <w:r w:rsidRPr="008717D7">
        <w:rPr>
          <w:rFonts w:ascii="Book Antiqua" w:hAnsi="Book Antiqua"/>
          <w:b w:val="0"/>
          <w:bCs w:val="0"/>
          <w:u w:val="none"/>
        </w:rPr>
        <w:tab/>
      </w:r>
      <w:r w:rsidRPr="008717D7">
        <w:rPr>
          <w:rFonts w:ascii="Book Antiqua" w:hAnsi="Book Antiqua"/>
          <w:b w:val="0"/>
          <w:bCs w:val="0"/>
          <w:u w:val="none"/>
        </w:rPr>
        <w:tab/>
      </w:r>
      <w:r w:rsidRPr="008717D7">
        <w:rPr>
          <w:rFonts w:ascii="Book Antiqua" w:hAnsi="Book Antiqua"/>
          <w:b w:val="0"/>
          <w:bCs w:val="0"/>
          <w:u w:val="none"/>
        </w:rPr>
        <w:tab/>
        <w:t>$</w:t>
      </w:r>
      <w:r w:rsidR="005E4556"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Pr="008717D7">
        <w:rPr>
          <w:rFonts w:ascii="Book Antiqua" w:hAnsi="Book Antiqua"/>
          <w:b w:val="0"/>
          <w:bCs w:val="0"/>
          <w:u w:val="none"/>
        </w:rPr>
        <w:t>15</w:t>
      </w:r>
      <w:r w:rsidR="008717D7">
        <w:rPr>
          <w:rFonts w:ascii="Book Antiqua" w:hAnsi="Book Antiqua"/>
          <w:b w:val="0"/>
          <w:bCs w:val="0"/>
          <w:u w:val="none"/>
        </w:rPr>
        <w:t xml:space="preserve">, </w:t>
      </w:r>
      <w:r w:rsidRPr="008717D7">
        <w:rPr>
          <w:rFonts w:ascii="Book Antiqua" w:hAnsi="Book Antiqua"/>
          <w:b w:val="0"/>
          <w:bCs w:val="0"/>
          <w:u w:val="none"/>
        </w:rPr>
        <w:t>00</w:t>
      </w:r>
    </w:p>
    <w:p w:rsidR="005E4556" w:rsidRPr="008717D7" w:rsidRDefault="007B4F8F" w:rsidP="008717D7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T I T U L O</w:t>
      </w:r>
      <w:r w:rsidR="005E4556" w:rsidRPr="008717D7">
        <w:rPr>
          <w:rFonts w:ascii="Book Antiqua" w:hAnsi="Book Antiqua"/>
          <w:b w:val="0"/>
          <w:u w:val="none"/>
        </w:rPr>
        <w:t xml:space="preserve"> </w:t>
      </w:r>
      <w:r w:rsidRPr="008717D7">
        <w:rPr>
          <w:rFonts w:ascii="Book Antiqua" w:hAnsi="Book Antiqua"/>
          <w:b w:val="0"/>
          <w:u w:val="none"/>
        </w:rPr>
        <w:t>XII</w:t>
      </w:r>
    </w:p>
    <w:p w:rsidR="008717D7" w:rsidRPr="008717D7" w:rsidRDefault="007B4F8F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CONTRIBUCIONES POR SERVICIOS DIVERSOS</w:t>
      </w:r>
      <w:r w:rsidR="008717D7">
        <w:rPr>
          <w:rFonts w:ascii="Book Antiqua" w:hAnsi="Book Antiqua"/>
          <w:b w:val="0"/>
          <w:u w:val="none"/>
        </w:rPr>
        <w:t xml:space="preserve">: </w:t>
      </w:r>
    </w:p>
    <w:p w:rsidR="005E4556" w:rsidRPr="008717D7" w:rsidRDefault="007B4F8F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CONSTRUCCIONES Y REPARACIONES</w:t>
      </w:r>
    </w:p>
    <w:p w:rsidR="007B4F8F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</w:rPr>
        <w:t>ARTÍCULO</w:t>
      </w:r>
      <w:r w:rsidR="007B4F8F" w:rsidRPr="008717D7">
        <w:rPr>
          <w:rFonts w:ascii="Book Antiqua" w:hAnsi="Book Antiqua"/>
          <w:bCs/>
        </w:rPr>
        <w:t xml:space="preserve"> VIGÉSIMO SEXTO</w:t>
      </w:r>
      <w:r>
        <w:rPr>
          <w:rFonts w:ascii="Book Antiqua" w:hAnsi="Book Antiqua"/>
          <w:bCs/>
        </w:rPr>
        <w:t xml:space="preserve">: </w:t>
      </w:r>
      <w:r w:rsidR="007B4F8F" w:rsidRPr="008717D7">
        <w:rPr>
          <w:rFonts w:ascii="Book Antiqua" w:hAnsi="Book Antiqua"/>
        </w:rPr>
        <w:t>Por los Servicios que se indican a continuación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se pagarán los siguientes importes</w:t>
      </w:r>
      <w:r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Construcciones y reparaciones de calles</w:t>
      </w:r>
      <w:r w:rsidR="008717D7">
        <w:rPr>
          <w:rFonts w:ascii="Book Antiqua" w:hAnsi="Book Antiqua"/>
          <w:bCs/>
        </w:rPr>
        <w:t xml:space="preserve">: </w:t>
      </w:r>
    </w:p>
    <w:p w:rsidR="008717D7" w:rsidRPr="008717D7" w:rsidRDefault="007B4F8F" w:rsidP="008717D7">
      <w:pPr>
        <w:keepNext/>
        <w:numPr>
          <w:ilvl w:val="1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lastRenderedPageBreak/>
        <w:t>Por servicios aludidos en el Artículo N</w:t>
      </w:r>
      <w:r w:rsidR="008717D7">
        <w:rPr>
          <w:rFonts w:ascii="Book Antiqua" w:hAnsi="Book Antiqua"/>
        </w:rPr>
        <w:t xml:space="preserve">º </w:t>
      </w:r>
      <w:r w:rsidRPr="008717D7">
        <w:rPr>
          <w:rFonts w:ascii="Book Antiqua" w:hAnsi="Book Antiqua"/>
        </w:rPr>
        <w:t>260 del Código Tributario Municipal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se pagará por todo concepto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m2 o fracción</w:t>
      </w:r>
      <w:r w:rsidR="008717D7">
        <w:rPr>
          <w:rFonts w:ascii="Book Antiqua" w:hAnsi="Book Antiqua"/>
        </w:rPr>
        <w:t xml:space="preserve">: </w:t>
      </w:r>
    </w:p>
    <w:p w:rsidR="007B4F8F" w:rsidRPr="008717D7" w:rsidRDefault="007B4F8F" w:rsidP="008717D7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Apertura y reparación de calles sin pavimento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el costo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Apertura y reparación de calles con pavimento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el costo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Construcciones y/o reparaciones de veredas</w:t>
      </w:r>
      <w:r w:rsidR="008717D7">
        <w:rPr>
          <w:rFonts w:ascii="Book Antiqua" w:hAnsi="Book Antiqua"/>
          <w:bCs/>
        </w:rPr>
        <w:t xml:space="preserve">: 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1- Por los servicios aludidos en el Artículo N</w:t>
      </w:r>
      <w:r w:rsidR="008717D7">
        <w:rPr>
          <w:rFonts w:ascii="Book Antiqua" w:hAnsi="Book Antiqua"/>
        </w:rPr>
        <w:t xml:space="preserve">º </w:t>
      </w:r>
      <w:r w:rsidRPr="008717D7">
        <w:rPr>
          <w:rFonts w:ascii="Book Antiqua" w:hAnsi="Book Antiqua"/>
        </w:rPr>
        <w:t>261 del Código Tributario Municipal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se pagará por m2 o fracción</w:t>
      </w:r>
      <w:r w:rsidR="008717D7">
        <w:rPr>
          <w:rFonts w:ascii="Book Antiqua" w:hAnsi="Book Antiqua"/>
        </w:rPr>
        <w:t xml:space="preserve">: </w:t>
      </w:r>
    </w:p>
    <w:p w:rsidR="007B4F8F" w:rsidRPr="008717D7" w:rsidRDefault="007B4F8F" w:rsidP="008717D7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Mosaicos calcáreos con contrapisos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el costo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Mosaicos calcáreos sin contrapisos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el costo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Alisados de cemento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el costo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Por servicios aludidos en el Artículo N</w:t>
      </w:r>
      <w:r w:rsidR="008717D7">
        <w:rPr>
          <w:rFonts w:ascii="Book Antiqua" w:hAnsi="Book Antiqua"/>
        </w:rPr>
        <w:t xml:space="preserve">º </w:t>
      </w:r>
      <w:r w:rsidRPr="008717D7">
        <w:rPr>
          <w:rFonts w:ascii="Book Antiqua" w:hAnsi="Book Antiqua"/>
        </w:rPr>
        <w:t>262 del Código Tributario Municipal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se abonará por todo concepto</w:t>
      </w:r>
      <w:r w:rsidR="008717D7">
        <w:rPr>
          <w:rFonts w:ascii="Book Antiqua" w:hAnsi="Book Antiqua"/>
        </w:rPr>
        <w:t xml:space="preserve">: </w:t>
      </w:r>
    </w:p>
    <w:p w:rsidR="007B4F8F" w:rsidRPr="008717D7" w:rsidRDefault="007B4F8F" w:rsidP="008717D7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Modificación o bajada de nivel del cordón de la acera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por metro lineal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el costo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Rebaja de dos huellas de cero coma cincuenta mts</w:t>
      </w:r>
      <w:r w:rsidR="008717D7" w:rsidRPr="008717D7">
        <w:rPr>
          <w:rFonts w:ascii="Book Antiqua" w:hAnsi="Book Antiqua"/>
        </w:rPr>
        <w:t xml:space="preserve"> </w:t>
      </w:r>
      <w:r w:rsidR="008717D7">
        <w:rPr>
          <w:rFonts w:ascii="Book Antiqua" w:hAnsi="Book Antiqua"/>
        </w:rPr>
        <w:t xml:space="preserve"> (</w:t>
      </w:r>
      <w:r w:rsidRPr="008717D7">
        <w:rPr>
          <w:rFonts w:ascii="Book Antiqua" w:hAnsi="Book Antiqua"/>
        </w:rPr>
        <w:t>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50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cada una en el cordón de la acera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>el costo</w:t>
      </w:r>
      <w:r w:rsidR="008717D7">
        <w:rPr>
          <w:rFonts w:ascii="Book Antiqua" w:hAnsi="Book Antiqua"/>
        </w:rPr>
        <w:t xml:space="preserve">. </w:t>
      </w:r>
    </w:p>
    <w:p w:rsidR="005E4556" w:rsidRPr="008717D7" w:rsidRDefault="007B4F8F" w:rsidP="008717D7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Por servicios aludidos en el Artículo N</w:t>
      </w:r>
      <w:r w:rsidR="008717D7">
        <w:rPr>
          <w:rFonts w:ascii="Book Antiqua" w:hAnsi="Book Antiqua"/>
        </w:rPr>
        <w:t xml:space="preserve">º </w:t>
      </w:r>
      <w:r w:rsidRPr="008717D7">
        <w:rPr>
          <w:rFonts w:ascii="Book Antiqua" w:hAnsi="Book Antiqua"/>
        </w:rPr>
        <w:t>263 del Código Tributario Municipal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se abonará el importe que arroje el Presupuesto que en cada caso practique la Dirección de Obras Públicas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Toda persona física o jurídica que realice trabajos en la vía pública abonará por derecho de apertura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rotura y/o reparación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limpieza de calzada y/o veredas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los siguientes importes</w:t>
      </w:r>
      <w:r w:rsidR="008717D7">
        <w:rPr>
          <w:rFonts w:ascii="Book Antiqua" w:hAnsi="Book Antiqua"/>
        </w:rPr>
        <w:t xml:space="preserve">: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0"/>
        <w:gridCol w:w="1350"/>
      </w:tblGrid>
      <w:tr w:rsidR="007B4F8F" w:rsidRPr="008717D7">
        <w:tc>
          <w:tcPr>
            <w:tcW w:w="76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Derecho de zanjeo de veredas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6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Derecho de apertura puntual de veredas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frente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22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6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Derecho de apertura de calzadas pavimentadas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6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Derecho de apertura de calzadas no pavimentadas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6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Derecho de ensayos de suelos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un mínimo de tres ensayos por capas de 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50 metros y cada 100 metros de longitud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pudiendo en los estratos inferiores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a criterio de la Inspección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realizar ensayos cada dos capas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debiendo efectuarse necesariamente en las dos últimas capas superficiales el ensayo correspondiente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6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Derecho de ensayo de probeta de hormigón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cada losa o fracción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</w:tbl>
    <w:p w:rsidR="005E4556" w:rsidRPr="008717D7" w:rsidRDefault="005E4556" w:rsidP="008717D7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8717D7" w:rsidRPr="008717D7" w:rsidRDefault="007B4F8F" w:rsidP="008717D7">
      <w:pPr>
        <w:keepNext/>
        <w:numPr>
          <w:ilvl w:val="0"/>
          <w:numId w:val="22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Animales en la vía Pública</w:t>
      </w:r>
      <w:r w:rsidR="008717D7">
        <w:rPr>
          <w:rFonts w:ascii="Book Antiqua" w:hAnsi="Book Antiqua"/>
          <w:bCs/>
        </w:rPr>
        <w:t xml:space="preserve">: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lastRenderedPageBreak/>
        <w:t>Establécense los siguientes importes a abonar en lo que se refiere el Artículo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N</w:t>
      </w:r>
      <w:r w:rsidR="008717D7">
        <w:rPr>
          <w:rFonts w:ascii="Book Antiqua" w:hAnsi="Book Antiqua"/>
        </w:rPr>
        <w:t xml:space="preserve">º </w:t>
      </w:r>
      <w:r w:rsidRPr="008717D7">
        <w:rPr>
          <w:rFonts w:ascii="Book Antiqua" w:hAnsi="Book Antiqua"/>
        </w:rPr>
        <w:t>265 del Código Tributario Municipal</w:t>
      </w:r>
      <w:r w:rsidR="008717D7">
        <w:rPr>
          <w:rFonts w:ascii="Book Antiqua" w:hAnsi="Book Antiqua"/>
        </w:rPr>
        <w:t xml:space="preserve">: </w:t>
      </w:r>
    </w:p>
    <w:tbl>
      <w:tblPr>
        <w:tblW w:w="0" w:type="auto"/>
        <w:tblInd w:w="106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62"/>
        <w:gridCol w:w="1350"/>
      </w:tblGrid>
      <w:tr w:rsidR="007B4F8F" w:rsidRPr="008717D7">
        <w:tc>
          <w:tcPr>
            <w:tcW w:w="6562" w:type="dxa"/>
          </w:tcPr>
          <w:p w:rsidR="008717D7" w:rsidRPr="008717D7" w:rsidRDefault="007B4F8F" w:rsidP="008717D7">
            <w:pPr>
              <w:keepNext/>
              <w:numPr>
                <w:ilvl w:val="0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Retiro de animales muertos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1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Caninos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porcinos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1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Vacunos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equinos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6562" w:type="dxa"/>
          </w:tcPr>
          <w:p w:rsidR="008717D7" w:rsidRPr="008717D7" w:rsidRDefault="007B4F8F" w:rsidP="008717D7">
            <w:pPr>
              <w:keepNext/>
              <w:numPr>
                <w:ilvl w:val="0"/>
                <w:numId w:val="23"/>
              </w:numPr>
              <w:tabs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Manutención diaria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2-1- Vacunos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equinos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2-2- Canes y otros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</w:tbl>
    <w:p w:rsidR="007B4F8F" w:rsidRPr="008717D7" w:rsidRDefault="007B4F8F" w:rsidP="008717D7">
      <w:pPr>
        <w:keepNext/>
        <w:numPr>
          <w:ilvl w:val="0"/>
          <w:numId w:val="22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Patentes de perros</w:t>
      </w:r>
      <w:r w:rsidR="008717D7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103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00"/>
        <w:gridCol w:w="1350"/>
      </w:tblGrid>
      <w:tr w:rsidR="007B4F8F" w:rsidRPr="008717D7">
        <w:tc>
          <w:tcPr>
            <w:tcW w:w="660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Por el patentamiento anual de perros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incluida su vacunación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se pagará por cada animal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7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</w:tbl>
    <w:p w:rsidR="008717D7" w:rsidRPr="008717D7" w:rsidRDefault="007B4F8F" w:rsidP="008717D7">
      <w:pPr>
        <w:keepNext/>
        <w:numPr>
          <w:ilvl w:val="0"/>
          <w:numId w:val="22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Servicios varios con máquinas Municipales</w:t>
      </w:r>
      <w:r w:rsidR="008717D7">
        <w:rPr>
          <w:rFonts w:ascii="Book Antiqua" w:hAnsi="Book Antiqua"/>
          <w:bCs/>
        </w:rPr>
        <w:t xml:space="preserve">: 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Fíjanse los siguientes importes por el uso y aprovechamiento de las máquinas de propiedad Municipal a que alude el Artículo N</w:t>
      </w:r>
      <w:r w:rsidR="008717D7">
        <w:rPr>
          <w:rFonts w:ascii="Book Antiqua" w:hAnsi="Book Antiqua"/>
        </w:rPr>
        <w:t xml:space="preserve">º </w:t>
      </w:r>
      <w:r w:rsidRPr="008717D7">
        <w:rPr>
          <w:rFonts w:ascii="Book Antiqua" w:hAnsi="Book Antiqua"/>
        </w:rPr>
        <w:t>271 del Código Tributario Municipal</w:t>
      </w:r>
      <w:r w:rsidR="008717D7">
        <w:rPr>
          <w:rFonts w:ascii="Book Antiqua" w:hAnsi="Book Antiqua"/>
        </w:rPr>
        <w:t xml:space="preserve">: </w:t>
      </w:r>
    </w:p>
    <w:p w:rsidR="007B4F8F" w:rsidRPr="008717D7" w:rsidRDefault="007B4F8F" w:rsidP="008717D7">
      <w:pPr>
        <w:keepNext/>
        <w:numPr>
          <w:ilvl w:val="3"/>
          <w:numId w:val="22"/>
        </w:numPr>
        <w:tabs>
          <w:tab w:val="clear" w:pos="4428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Por hora de alquiler</w:t>
      </w:r>
      <w:r w:rsidR="008717D7">
        <w:rPr>
          <w:rFonts w:ascii="Book Antiqua" w:hAnsi="Book Antiqua"/>
        </w:rPr>
        <w:t xml:space="preserve">: </w:t>
      </w:r>
    </w:p>
    <w:tbl>
      <w:tblPr>
        <w:tblW w:w="0" w:type="auto"/>
        <w:tblInd w:w="18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0"/>
        <w:gridCol w:w="1350"/>
      </w:tblGrid>
      <w:tr w:rsidR="007B4F8F" w:rsidRPr="008717D7">
        <w:tc>
          <w:tcPr>
            <w:tcW w:w="576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a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Pala cargadora grande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76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b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Pala cargadora chica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76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Motoniveladora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76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d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Compresor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76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e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Rollo aplanador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76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f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Camión con caja volcadora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120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576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g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Camión regador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8717D7">
              <w:rPr>
                <w:rFonts w:ascii="Book Antiqua" w:hAnsi="Book Antiqua"/>
                <w:lang w:val="en-US"/>
              </w:rPr>
              <w:t>$</w:t>
            </w:r>
            <w:r w:rsidR="005E4556" w:rsidRPr="008717D7">
              <w:rPr>
                <w:rFonts w:ascii="Book Antiqua" w:hAnsi="Book Antiqua"/>
                <w:lang w:val="en-US"/>
              </w:rPr>
              <w:t xml:space="preserve"> </w:t>
            </w:r>
            <w:r w:rsidRPr="008717D7">
              <w:rPr>
                <w:rFonts w:ascii="Book Antiqua" w:hAnsi="Book Antiqua"/>
                <w:lang w:val="en-US"/>
              </w:rPr>
              <w:t>120</w:t>
            </w:r>
            <w:r w:rsidR="008717D7">
              <w:rPr>
                <w:rFonts w:ascii="Book Antiqua" w:hAnsi="Book Antiqua"/>
                <w:lang w:val="en-US"/>
              </w:rPr>
              <w:t xml:space="preserve">, </w:t>
            </w:r>
            <w:r w:rsidRPr="008717D7">
              <w:rPr>
                <w:rFonts w:ascii="Book Antiqua" w:hAnsi="Book Antiqua"/>
                <w:lang w:val="en-US"/>
              </w:rPr>
              <w:t>00</w:t>
            </w:r>
          </w:p>
        </w:tc>
      </w:tr>
      <w:tr w:rsidR="007B4F8F" w:rsidRPr="008717D7">
        <w:tc>
          <w:tcPr>
            <w:tcW w:w="576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8717D7">
              <w:rPr>
                <w:rFonts w:ascii="Book Antiqua" w:hAnsi="Book Antiqua"/>
                <w:lang w:val="en-US"/>
              </w:rPr>
              <w:t>h</w:t>
            </w:r>
            <w:r w:rsidR="008717D7">
              <w:rPr>
                <w:rFonts w:ascii="Book Antiqua" w:hAnsi="Book Antiqua"/>
                <w:lang w:val="en-US"/>
              </w:rPr>
              <w:t xml:space="preserve">) </w:t>
            </w:r>
            <w:r w:rsidR="008717D7" w:rsidRPr="008717D7">
              <w:rPr>
                <w:rFonts w:ascii="Book Antiqua" w:hAnsi="Book Antiqua"/>
                <w:lang w:val="en-US"/>
              </w:rPr>
              <w:t xml:space="preserve"> </w:t>
            </w:r>
            <w:r w:rsidRPr="008717D7">
              <w:rPr>
                <w:rFonts w:ascii="Book Antiqua" w:hAnsi="Book Antiqua"/>
                <w:lang w:val="en-US"/>
              </w:rPr>
              <w:t>Tractor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8717D7">
              <w:rPr>
                <w:rFonts w:ascii="Book Antiqua" w:hAnsi="Book Antiqua"/>
                <w:lang w:val="en-US"/>
              </w:rPr>
              <w:t>$</w:t>
            </w:r>
            <w:r w:rsidR="005E4556" w:rsidRPr="008717D7">
              <w:rPr>
                <w:rFonts w:ascii="Book Antiqua" w:hAnsi="Book Antiqua"/>
                <w:lang w:val="en-US"/>
              </w:rPr>
              <w:t xml:space="preserve"> </w:t>
            </w:r>
            <w:r w:rsidRPr="008717D7">
              <w:rPr>
                <w:rFonts w:ascii="Book Antiqua" w:hAnsi="Book Antiqua"/>
                <w:lang w:val="en-US"/>
              </w:rPr>
              <w:t>100</w:t>
            </w:r>
            <w:r w:rsidR="008717D7">
              <w:rPr>
                <w:rFonts w:ascii="Book Antiqua" w:hAnsi="Book Antiqua"/>
                <w:lang w:val="en-US"/>
              </w:rPr>
              <w:t xml:space="preserve">, </w:t>
            </w:r>
            <w:r w:rsidRPr="008717D7">
              <w:rPr>
                <w:rFonts w:ascii="Book Antiqua" w:hAnsi="Book Antiqua"/>
                <w:lang w:val="en-US"/>
              </w:rPr>
              <w:t>00</w:t>
            </w:r>
          </w:p>
        </w:tc>
      </w:tr>
      <w:tr w:rsidR="007B4F8F" w:rsidRPr="008717D7">
        <w:tc>
          <w:tcPr>
            <w:tcW w:w="576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8717D7">
              <w:rPr>
                <w:rFonts w:ascii="Book Antiqua" w:hAnsi="Book Antiqua"/>
                <w:lang w:val="en-US"/>
              </w:rPr>
              <w:t>i</w:t>
            </w:r>
            <w:r w:rsidR="008717D7">
              <w:rPr>
                <w:rFonts w:ascii="Book Antiqua" w:hAnsi="Book Antiqua"/>
                <w:lang w:val="en-US"/>
              </w:rPr>
              <w:t xml:space="preserve">) </w:t>
            </w:r>
            <w:r w:rsidR="008717D7" w:rsidRPr="008717D7">
              <w:rPr>
                <w:rFonts w:ascii="Book Antiqua" w:hAnsi="Book Antiqua"/>
                <w:lang w:val="en-US"/>
              </w:rPr>
              <w:t xml:space="preserve"> </w:t>
            </w:r>
            <w:r w:rsidRPr="008717D7">
              <w:rPr>
                <w:rFonts w:ascii="Book Antiqua" w:hAnsi="Book Antiqua"/>
                <w:lang w:val="en-US"/>
              </w:rPr>
              <w:t>Hidrogrúa</w:t>
            </w:r>
            <w:r w:rsidR="008717D7">
              <w:rPr>
                <w:rFonts w:ascii="Book Antiqua" w:hAnsi="Book Antiqua"/>
                <w:lang w:val="en-US"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</w:tbl>
    <w:p w:rsidR="007B4F8F" w:rsidRPr="008717D7" w:rsidRDefault="007B4F8F" w:rsidP="008717D7">
      <w:pPr>
        <w:keepNext/>
        <w:numPr>
          <w:ilvl w:val="3"/>
          <w:numId w:val="22"/>
        </w:numPr>
        <w:tabs>
          <w:tab w:val="clear" w:pos="4428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El costo de combustible en cada caso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será a cargo de quien solicite el servicio y/o el beneficiario directo de la prestación y deberá sumarse al costo de las horas máquinas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lastRenderedPageBreak/>
        <w:t>Las solicitudes deberán efectuarse hasta cinco días hábiles antes de la fecha de uso de las maquinarias debiéndose indicar en tal oportunidad la cantidad de horas o días a utilizarlas y abonar el importe correspondiente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numPr>
          <w:ilvl w:val="0"/>
          <w:numId w:val="22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Servicios de depósitos</w:t>
      </w:r>
      <w:r w:rsidR="008717D7">
        <w:rPr>
          <w:rFonts w:ascii="Book Antiqua" w:hAnsi="Book Antiqua"/>
          <w:bCs/>
        </w:rPr>
        <w:t xml:space="preserve">: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Por depósito o estadía de vehículos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objetos o materiales imperecederos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secuestrados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detenido en corralones Municipales u otros lugares que se destinen a los efectos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establécense los siguientes valores a abonar a partir del tercer día hábil del secuestro diariamente</w:t>
      </w:r>
      <w:r w:rsidR="008717D7">
        <w:rPr>
          <w:rFonts w:ascii="Book Antiqua" w:hAnsi="Book Antiqua"/>
        </w:rPr>
        <w:t xml:space="preserve">.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Los importes serán los que a continuación se detallan</w:t>
      </w:r>
      <w:r w:rsidR="008717D7">
        <w:rPr>
          <w:rFonts w:ascii="Book Antiqua" w:hAnsi="Book Antiqua"/>
        </w:rPr>
        <w:t xml:space="preserve">: </w:t>
      </w:r>
    </w:p>
    <w:tbl>
      <w:tblPr>
        <w:tblW w:w="0" w:type="auto"/>
        <w:tblInd w:w="11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1350"/>
      </w:tblGrid>
      <w:tr w:rsidR="007B4F8F" w:rsidRPr="008717D7">
        <w:tc>
          <w:tcPr>
            <w:tcW w:w="648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1- Automóviles y vehículos similares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648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2- Camiones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acoplados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remolques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ómnibus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tractores y similares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648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3- Motocicletas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motonetas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motocarros y similares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648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4- Carros de manos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triciclos de repartos y vehículos de tracción animal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excluido los equinos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648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5- Bultos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objetos o materiales imperecederos por m3 o fracción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</w:tbl>
    <w:p w:rsidR="005E4556" w:rsidRPr="008717D7" w:rsidRDefault="007B4F8F" w:rsidP="008717D7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8717D7">
        <w:rPr>
          <w:rFonts w:ascii="Book Antiqua" w:hAnsi="Book Antiqua"/>
          <w:b w:val="0"/>
        </w:rPr>
        <w:tab/>
      </w:r>
      <w:r w:rsidRPr="008717D7">
        <w:rPr>
          <w:rFonts w:ascii="Book Antiqua" w:hAnsi="Book Antiqua"/>
          <w:b w:val="0"/>
        </w:rPr>
        <w:tab/>
      </w:r>
      <w:r w:rsidRPr="008717D7">
        <w:rPr>
          <w:rFonts w:ascii="Book Antiqua" w:hAnsi="Book Antiqua"/>
          <w:b w:val="0"/>
          <w:bCs w:val="0"/>
        </w:rPr>
        <w:t>No se abonará importe alguno por las bicicletas de paseo</w:t>
      </w:r>
      <w:r w:rsidR="008717D7">
        <w:rPr>
          <w:rFonts w:ascii="Book Antiqua" w:hAnsi="Book Antiqua"/>
          <w:b w:val="0"/>
          <w:bCs w:val="0"/>
        </w:rPr>
        <w:t xml:space="preserve">. </w:t>
      </w:r>
    </w:p>
    <w:p w:rsidR="007B4F8F" w:rsidRPr="008717D7" w:rsidRDefault="007B4F8F" w:rsidP="008717D7">
      <w:pPr>
        <w:keepNext/>
        <w:numPr>
          <w:ilvl w:val="0"/>
          <w:numId w:val="22"/>
        </w:numPr>
        <w:tabs>
          <w:tab w:val="clear" w:pos="2148"/>
          <w:tab w:val="num" w:pos="132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Cobranzas y Retenciones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En caso que se soliciten retenciones emergentes de decisiones judiciales o las dispuestas por Leyes y Decretos o convenios suscriptos por acreedores de los agentes municipales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deberá acompañarse copia de la sentencia y/o decisión judicial o mencionarse las Leyes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Decretos y/o convenios que obliguen la retención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En los demás casos solo se procederá a la retención cuando el agente Municipal la hubiera autorizado de conformidad con las normas reglamentarias en rigor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En todos los casos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salvo en disposiciones en contrario a lo establecido en el Artículo N</w:t>
      </w:r>
      <w:r w:rsidR="008717D7">
        <w:rPr>
          <w:rFonts w:ascii="Book Antiqua" w:hAnsi="Book Antiqua"/>
        </w:rPr>
        <w:t xml:space="preserve">º </w:t>
      </w:r>
      <w:r w:rsidRPr="008717D7">
        <w:rPr>
          <w:rFonts w:ascii="Book Antiqua" w:hAnsi="Book Antiqua"/>
        </w:rPr>
        <w:t>274 del Código Tributario Municipal la retención o deducción del 10%</w:t>
      </w:r>
      <w:r w:rsidR="008717D7" w:rsidRPr="008717D7">
        <w:rPr>
          <w:rFonts w:ascii="Book Antiqua" w:hAnsi="Book Antiqua"/>
        </w:rPr>
        <w:t xml:space="preserve"> </w:t>
      </w:r>
      <w:r w:rsidR="008717D7">
        <w:rPr>
          <w:rFonts w:ascii="Book Antiqua" w:hAnsi="Book Antiqua"/>
        </w:rPr>
        <w:t xml:space="preserve"> (</w:t>
      </w:r>
      <w:r w:rsidRPr="008717D7">
        <w:rPr>
          <w:rFonts w:ascii="Book Antiqua" w:hAnsi="Book Antiqua"/>
        </w:rPr>
        <w:t>diez por ciento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se efectuará en el momento del pago del beneficio que corresponde</w:t>
      </w:r>
      <w:r w:rsidR="008717D7"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numPr>
          <w:ilvl w:val="0"/>
          <w:numId w:val="22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Extracciones diversas de los domicilios</w:t>
      </w:r>
      <w:r w:rsidR="008717D7">
        <w:rPr>
          <w:rFonts w:ascii="Book Antiqua" w:hAnsi="Book Antiqua"/>
          <w:bCs/>
        </w:rPr>
        <w:t xml:space="preserve">: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Por los servicios que efectúe la Municipalidad a que hacen referencia los Artículos N</w:t>
      </w:r>
      <w:r w:rsidR="008717D7">
        <w:rPr>
          <w:rFonts w:ascii="Book Antiqua" w:hAnsi="Book Antiqua"/>
        </w:rPr>
        <w:t xml:space="preserve">º </w:t>
      </w:r>
      <w:r w:rsidRPr="008717D7">
        <w:rPr>
          <w:rFonts w:ascii="Book Antiqua" w:hAnsi="Book Antiqua"/>
        </w:rPr>
        <w:t>s 275 y 276 del Código Tributario Municipal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se pagará por adelantado</w:t>
      </w:r>
      <w:r w:rsidR="008717D7">
        <w:rPr>
          <w:rFonts w:ascii="Book Antiqua" w:hAnsi="Book Antiqua"/>
        </w:rPr>
        <w:t xml:space="preserve">: </w:t>
      </w:r>
    </w:p>
    <w:tbl>
      <w:tblPr>
        <w:tblW w:w="0" w:type="auto"/>
        <w:tblInd w:w="31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40"/>
        <w:gridCol w:w="1230"/>
      </w:tblGrid>
      <w:tr w:rsidR="007B4F8F" w:rsidRPr="008717D7">
        <w:tc>
          <w:tcPr>
            <w:tcW w:w="7440" w:type="dxa"/>
          </w:tcPr>
          <w:p w:rsidR="008717D7" w:rsidRPr="008717D7" w:rsidRDefault="007B4F8F" w:rsidP="008717D7">
            <w:pPr>
              <w:keepNext/>
              <w:numPr>
                <w:ilvl w:val="2"/>
                <w:numId w:val="22"/>
              </w:numPr>
              <w:tabs>
                <w:tab w:val="clear" w:pos="41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1- Por podas de árboles y retiros de desechos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pStyle w:val="Textoindependiente"/>
              <w:keepNext/>
              <w:spacing w:after="180"/>
              <w:rPr>
                <w:rFonts w:ascii="Book Antiqua" w:hAnsi="Book Antiqua"/>
                <w:lang w:val="es-ES"/>
              </w:rPr>
            </w:pPr>
            <w:r w:rsidRPr="008717D7">
              <w:rPr>
                <w:rFonts w:ascii="Book Antiqua" w:hAnsi="Book Antiqua"/>
                <w:lang w:val="es-ES"/>
              </w:rPr>
              <w:t>I- Árboles de hasta 5 m de altura</w:t>
            </w:r>
            <w:r w:rsidR="008717D7">
              <w:rPr>
                <w:rFonts w:ascii="Book Antiqua" w:hAnsi="Book Antiqua"/>
                <w:lang w:val="es-ES"/>
              </w:rPr>
              <w:t xml:space="preserve">: 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II- Árboles de más de 5 m de altura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80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440" w:type="dxa"/>
          </w:tcPr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2- Extracción y retiro de árboles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Árboles de hasta 5 m de altura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II- Árboles de más de 5 m de altura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III- Árboles de más de 10 m de altura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$ 1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000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44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3- Por retiro de escombros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áridos y otros materiales de construcción indebidamente depositados en la vereda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m3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440" w:type="dxa"/>
          </w:tcPr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4- Por retiro de residuos y similares en horarios especiales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abonarán los siguientes importes mensuales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E20B0B" w:rsidRPr="008717D7" w:rsidRDefault="007B4F8F" w:rsidP="008717D7">
            <w:pPr>
              <w:keepNext/>
              <w:tabs>
                <w:tab w:val="num" w:pos="3228"/>
              </w:tabs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I-a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Primera categoría</w:t>
            </w: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Hoteles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comedores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restaurantes y afines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b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Segunda categoría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Hoteles residenciales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bares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confiterías y afines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casa de comidas para llevar y rotiserías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492"/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Otros retiros de residuos de comercio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de industrias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de asociaciones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de hospitales particulares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etc</w:t>
            </w:r>
            <w:r w:rsidR="008717D7">
              <w:rPr>
                <w:rFonts w:ascii="Book Antiqua" w:hAnsi="Book Antiqua"/>
              </w:rPr>
              <w:t xml:space="preserve">. , </w:t>
            </w:r>
            <w:r w:rsidRPr="008717D7">
              <w:rPr>
                <w:rFonts w:ascii="Book Antiqua" w:hAnsi="Book Antiqua"/>
              </w:rPr>
              <w:t>que soliciten en forma especial o aisladas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III-a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desmalezamiento y limpieza de baldíos y veredas a pedido de la parte interesada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presentación espontánea del Titular de Dominio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usufructuario o poseedor a título de dueño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se cobrará por m2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252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b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desmalezamiento y limpieza municipal de oficio de baldíos de propietarios privados y sus veredas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en salvaguarda de la salubridad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higiene como así también a favor de la seguridad de los vecinos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con cargo bajo intimación al Titular de Dominio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administrador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usufructuario o poseedor a título de dueño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en cumplimiento a las Ordenanzas 136/85 y 162/85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se cobrará por m2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IV- Cuando el estado del terreno a desmalezar genere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ya sea por escombros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basural o árboles superiores a 2 mts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de altura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la necesidad de utilización de maquinarias municipales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se sumará a los costos de desmalezamiento fijados en el apartado III a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y III b</w:t>
            </w:r>
            <w:r w:rsidR="008717D7">
              <w:rPr>
                <w:rFonts w:ascii="Book Antiqua" w:hAnsi="Book Antiqua"/>
              </w:rPr>
              <w:t xml:space="preserve">) , </w:t>
            </w:r>
            <w:r w:rsidRPr="008717D7">
              <w:rPr>
                <w:rFonts w:ascii="Book Antiqua" w:hAnsi="Book Antiqua"/>
              </w:rPr>
              <w:t>los de las horas máquina utilizadas más los gastos del combustible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en concordancia a lo dispuesto en el inc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e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del Artículo Vigésimo Sexto de esta Ordenanza Fiscal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Servicios varios con máquinas municipales</w:t>
            </w:r>
            <w:r w:rsidR="008717D7">
              <w:rPr>
                <w:rFonts w:ascii="Book Antiqua" w:hAnsi="Book Antiqua"/>
              </w:rPr>
              <w:t xml:space="preserve">. </w:t>
            </w:r>
          </w:p>
          <w:p w:rsidR="007B4F8F" w:rsidRPr="008717D7" w:rsidRDefault="007B4F8F" w:rsidP="008717D7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1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El Organismo fiscal reglamentará el pago de la contribución de acuerdo a la frecuencia en la prestación del servicio</w:t>
            </w:r>
            <w:r w:rsidR="008717D7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30" w:type="dxa"/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30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50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p w:rsidR="005E4556" w:rsidRPr="008717D7" w:rsidRDefault="007B4F8F" w:rsidP="008717D7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T I T U L O</w:t>
      </w:r>
      <w:r w:rsidR="005E4556" w:rsidRPr="008717D7">
        <w:rPr>
          <w:rFonts w:ascii="Book Antiqua" w:hAnsi="Book Antiqua"/>
          <w:b w:val="0"/>
          <w:u w:val="none"/>
        </w:rPr>
        <w:t xml:space="preserve"> </w:t>
      </w:r>
      <w:r w:rsidRPr="008717D7">
        <w:rPr>
          <w:rFonts w:ascii="Book Antiqua" w:hAnsi="Book Antiqua"/>
          <w:b w:val="0"/>
          <w:u w:val="none"/>
        </w:rPr>
        <w:t>XIII</w:t>
      </w:r>
    </w:p>
    <w:p w:rsidR="008717D7" w:rsidRPr="008717D7" w:rsidRDefault="007B4F8F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lastRenderedPageBreak/>
        <w:t>CONTRIBUCIONES QUE INCIDEN SOBRE LA INSPECCIÓN E INSTALACIÓN DE LÍNEAS PARA LA CONTINUACIÓN Y/O INTERCONEXIÓN DE COMUNICACIÓN</w:t>
      </w:r>
    </w:p>
    <w:p w:rsidR="005E4556" w:rsidRPr="008717D7" w:rsidRDefault="008717D7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717D7">
        <w:rPr>
          <w:rFonts w:ascii="Book Antiqua" w:hAnsi="Book Antiqua"/>
          <w:b w:val="0"/>
          <w:u w:val="none"/>
        </w:rPr>
        <w:t>ARTÍCULO</w:t>
      </w:r>
      <w:r w:rsidR="007B4F8F" w:rsidRPr="008717D7">
        <w:rPr>
          <w:rFonts w:ascii="Book Antiqua" w:hAnsi="Book Antiqua"/>
          <w:b w:val="0"/>
          <w:u w:val="none"/>
        </w:rPr>
        <w:t xml:space="preserve"> VIGÉSIMO SEPTIMO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8717D7">
        <w:rPr>
          <w:rFonts w:ascii="Book Antiqua" w:hAnsi="Book Antiqua"/>
          <w:b w:val="0"/>
          <w:bCs w:val="0"/>
          <w:u w:val="none"/>
        </w:rPr>
        <w:t>Fíjase en el diez por ciento</w:t>
      </w:r>
      <w:r w:rsidRPr="008717D7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 xml:space="preserve"> (</w:t>
      </w:r>
      <w:r w:rsidR="007B4F8F" w:rsidRPr="008717D7">
        <w:rPr>
          <w:rFonts w:ascii="Book Antiqua" w:hAnsi="Book Antiqua"/>
          <w:b w:val="0"/>
          <w:bCs w:val="0"/>
          <w:u w:val="none"/>
        </w:rPr>
        <w:t>10%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Pr="008717D7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8717D7">
        <w:rPr>
          <w:rFonts w:ascii="Book Antiqua" w:hAnsi="Book Antiqua"/>
          <w:b w:val="0"/>
          <w:bCs w:val="0"/>
          <w:u w:val="none"/>
        </w:rPr>
        <w:t>la alícuota de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8717D7">
        <w:rPr>
          <w:rFonts w:ascii="Book Antiqua" w:hAnsi="Book Antiqua"/>
          <w:b w:val="0"/>
          <w:bCs w:val="0"/>
          <w:u w:val="none"/>
        </w:rPr>
        <w:t>277 de la Ordenanza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8717D7">
        <w:rPr>
          <w:rFonts w:ascii="Book Antiqua" w:hAnsi="Book Antiqua"/>
          <w:b w:val="0"/>
          <w:bCs w:val="0"/>
          <w:u w:val="none"/>
        </w:rPr>
        <w:t>430/91 que se aplicará sobre el monto neto cobrado al usuario por las Empresas proveedoras del servicio telefónico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televisión por cable y/o intercomunicaciones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717D7">
        <w:rPr>
          <w:rFonts w:ascii="Book Antiqua" w:hAnsi="Book Antiqua"/>
          <w:b w:val="0"/>
          <w:bCs w:val="0"/>
          <w:u w:val="none"/>
        </w:rPr>
        <w:t>de acuerdo a las tarifas en vigencia</w:t>
      </w:r>
      <w:r>
        <w:rPr>
          <w:rFonts w:ascii="Book Antiqua" w:hAnsi="Book Antiqua"/>
          <w:b w:val="0"/>
          <w:bCs w:val="0"/>
          <w:u w:val="none"/>
        </w:rPr>
        <w:t xml:space="preserve">. </w:t>
      </w:r>
    </w:p>
    <w:p w:rsidR="005E4556" w:rsidRPr="008717D7" w:rsidRDefault="007B4F8F" w:rsidP="008717D7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T I T U L O</w:t>
      </w:r>
      <w:r w:rsidR="005E4556" w:rsidRPr="008717D7">
        <w:rPr>
          <w:rFonts w:ascii="Book Antiqua" w:hAnsi="Book Antiqua"/>
          <w:b w:val="0"/>
          <w:u w:val="none"/>
        </w:rPr>
        <w:t xml:space="preserve"> </w:t>
      </w:r>
      <w:r w:rsidRPr="008717D7">
        <w:rPr>
          <w:rFonts w:ascii="Book Antiqua" w:hAnsi="Book Antiqua"/>
          <w:b w:val="0"/>
          <w:u w:val="none"/>
        </w:rPr>
        <w:t>XIV</w:t>
      </w:r>
    </w:p>
    <w:p w:rsidR="005E4556" w:rsidRPr="008717D7" w:rsidRDefault="007B4F8F" w:rsidP="008717D7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TASAS DE ACTUACIÓN ADMINISTRATIVAS</w:t>
      </w:r>
    </w:p>
    <w:p w:rsidR="008717D7" w:rsidRPr="008717D7" w:rsidRDefault="008717D7" w:rsidP="008717D7">
      <w:pPr>
        <w:keepNext/>
        <w:spacing w:after="18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ARTÍCULO</w:t>
      </w:r>
      <w:r w:rsidR="007B4F8F" w:rsidRPr="008717D7">
        <w:rPr>
          <w:rFonts w:ascii="Book Antiqua" w:hAnsi="Book Antiqua"/>
          <w:bCs/>
        </w:rPr>
        <w:t xml:space="preserve"> VIGÉSIMO OCTAVO</w:t>
      </w:r>
      <w:r>
        <w:rPr>
          <w:rFonts w:ascii="Book Antiqua" w:hAnsi="Book Antiqua"/>
          <w:bCs/>
        </w:rPr>
        <w:t xml:space="preserve">: 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Actuación general</w:t>
      </w:r>
      <w:r w:rsidR="008717D7">
        <w:rPr>
          <w:rFonts w:ascii="Book Antiqua" w:hAnsi="Book Antiqua"/>
          <w:bCs/>
        </w:rPr>
        <w:t xml:space="preserve">: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Por los trámites o gestiones realizadas ante la Municipalidad que origine actividad administrativa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se abonarán los siguientes derechos de oficina</w:t>
      </w:r>
      <w:r w:rsidR="008717D7"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10"/>
        <w:gridCol w:w="870"/>
      </w:tblGrid>
      <w:tr w:rsidR="007B4F8F" w:rsidRPr="008717D7">
        <w:tc>
          <w:tcPr>
            <w:tcW w:w="81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a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 xml:space="preserve">Fíjase para los casos no especialmente </w:t>
            </w:r>
            <w:r w:rsidR="008717D7">
              <w:rPr>
                <w:rFonts w:ascii="Book Antiqua" w:hAnsi="Book Antiqua"/>
              </w:rPr>
              <w:t>previsto</w:t>
            </w:r>
            <w:r w:rsidRPr="008717D7">
              <w:rPr>
                <w:rFonts w:ascii="Book Antiqua" w:hAnsi="Book Antiqua"/>
              </w:rPr>
              <w:t>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cada actuación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la suma de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81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b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cada actuación del organismo de aplicación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$ 10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81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envío de notificaciones o intimaciones o cualquier otro tipo de requerimiento referente a la aplicación de sanciones y/o multas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$ 10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</w:tbl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</w:p>
    <w:p w:rsidR="005E4556" w:rsidRPr="008717D7" w:rsidRDefault="007B4F8F" w:rsidP="008717D7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8717D7">
        <w:rPr>
          <w:rFonts w:ascii="Book Antiqua" w:hAnsi="Book Antiqua"/>
          <w:b w:val="0"/>
        </w:rPr>
        <w:t>Actuaciones sobre inmuebles</w:t>
      </w:r>
    </w:p>
    <w:p w:rsidR="008717D7" w:rsidRPr="008717D7" w:rsidRDefault="008717D7" w:rsidP="008717D7">
      <w:pPr>
        <w:keepNext/>
        <w:spacing w:after="18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ARTÍCULO</w:t>
      </w:r>
      <w:r w:rsidR="007B4F8F" w:rsidRPr="008717D7">
        <w:rPr>
          <w:rFonts w:ascii="Book Antiqua" w:hAnsi="Book Antiqua"/>
          <w:bCs/>
        </w:rPr>
        <w:t xml:space="preserve"> VIGÉSIMO NOVENO</w:t>
      </w:r>
      <w:r>
        <w:rPr>
          <w:rFonts w:ascii="Book Antiqua" w:hAnsi="Book Antiqua"/>
          <w:bCs/>
        </w:rPr>
        <w:t xml:space="preserve">: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Fíjanse los siguientes importes por trámites o solicitudes</w:t>
      </w:r>
      <w:r w:rsidR="008717D7">
        <w:rPr>
          <w:rFonts w:ascii="Book Antiqua" w:hAnsi="Book Antiqua"/>
        </w:rPr>
        <w:t xml:space="preserve">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0"/>
        <w:gridCol w:w="1110"/>
      </w:tblGrid>
      <w:tr w:rsidR="007B4F8F" w:rsidRPr="008717D7">
        <w:trPr>
          <w:trHeight w:val="7181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8717D7" w:rsidRPr="008717D7" w:rsidRDefault="007B4F8F" w:rsidP="008717D7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24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lastRenderedPageBreak/>
              <w:t>Relacionados con los inmuebles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Por los informes solicitados por los Escribanos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relacionados con contribuciones que inciden sobre los inmuebles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para realizar transferencias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hipotecas y todo acto u operación que afecte inmuebles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cada inmueble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Por acogimiento a los beneficios de exención impositiva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1- Por certificados de libre deuda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72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Por impresiones de estado de deudas o de cuenta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cada padrón involucrado y/o copia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Solicitud de visación de planos de subdivisión régimen de propiedad horizontal y/o prehorizontalidad se abonará por la unidad resultante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Por solicitud de línea municipal por cada una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Solicitud de pago de retranqueo por expropiación irregular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Solicitud de aprobación de planos de mensura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división o unificación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E20B0B" w:rsidRPr="008717D7" w:rsidRDefault="007B4F8F" w:rsidP="008717D7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En caso de solicitud simultánea de mensura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unificación y/o división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se abonará de acuerdo a los incisos anteriores</w:t>
            </w:r>
            <w:r w:rsidR="008717D7">
              <w:rPr>
                <w:rFonts w:ascii="Book Antiqua" w:hAnsi="Book Antiqua"/>
              </w:rPr>
              <w:t xml:space="preserve">.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Solicitud de visación de planos de anteproyectos de loteos y/o amanzanamiento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Solicitud de aprobación de proyecto de amanzanamiento por cada 10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000 m2 de superficie o fracción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Solicitud de visación de planos del proyecto de loteo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Solicitud de aprobación de planos de anteproyectos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  <w:tab w:val="left" w:pos="600"/>
                <w:tab w:val="left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Solicitud de aprobación de planos de proyectos de obra nueva u obra nueva y ampliación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conforme a obra u obra construida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Cambio de titularidad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n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Solicitud de apertura de calle por medio de vecinos con ofrecimiento de donación</w:t>
            </w:r>
            <w:r w:rsidR="008717D7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9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9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80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80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trHeight w:val="172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8717D7" w:rsidRPr="008717D7" w:rsidRDefault="007B4F8F" w:rsidP="008717D7">
            <w:pPr>
              <w:pStyle w:val="Textoindependiente"/>
              <w:keepNext/>
              <w:spacing w:after="180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  <w:lang w:val="es-ES"/>
              </w:rPr>
              <w:t>2-</w:t>
            </w:r>
            <w:r w:rsidRPr="008717D7">
              <w:rPr>
                <w:rFonts w:ascii="Book Antiqua" w:hAnsi="Book Antiqua"/>
                <w:bCs/>
              </w:rPr>
              <w:t>Por certificado de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</w:p>
          <w:p w:rsidR="007B4F8F" w:rsidRPr="008717D7" w:rsidRDefault="007B4F8F" w:rsidP="008717D7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Constancias varias sobre registro catastral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c/u</w:t>
            </w:r>
          </w:p>
          <w:p w:rsidR="008717D7" w:rsidRPr="008717D7" w:rsidRDefault="007B4F8F" w:rsidP="008717D7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Autenticación de antecedentes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planos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escritos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etc</w:t>
            </w:r>
            <w:r w:rsidR="008717D7">
              <w:rPr>
                <w:rFonts w:ascii="Book Antiqua" w:hAnsi="Book Antiqua"/>
              </w:rPr>
              <w:t xml:space="preserve">. , </w:t>
            </w:r>
            <w:r w:rsidRPr="008717D7">
              <w:rPr>
                <w:rFonts w:ascii="Book Antiqua" w:hAnsi="Book Antiqua"/>
              </w:rPr>
              <w:t>el costo del material más la suma de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Constancias de nombres de calles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altura y numeración de puertas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  <w:lang w:val="es-AR"/>
              </w:rPr>
              <w:lastRenderedPageBreak/>
              <w:t xml:space="preserve">4- </w:t>
            </w:r>
            <w:r w:rsidRPr="008717D7">
              <w:rPr>
                <w:rFonts w:ascii="Book Antiqua" w:hAnsi="Book Antiqua"/>
              </w:rPr>
              <w:t>Certificado final de obra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B4F8F" w:rsidRPr="008717D7"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ORDENANZA N°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  <w:r w:rsidR="00372EFB" w:rsidRPr="008717D7">
              <w:rPr>
                <w:rFonts w:ascii="Book Antiqua" w:hAnsi="Book Antiqua"/>
                <w:bCs/>
              </w:rPr>
              <w:t>1</w:t>
            </w:r>
            <w:r w:rsidR="008717D7">
              <w:rPr>
                <w:rFonts w:ascii="Book Antiqua" w:hAnsi="Book Antiqua"/>
                <w:bCs/>
              </w:rPr>
              <w:t xml:space="preserve">. </w:t>
            </w:r>
            <w:r w:rsidR="00372EFB" w:rsidRPr="008717D7">
              <w:rPr>
                <w:rFonts w:ascii="Book Antiqua" w:hAnsi="Book Antiqua"/>
                <w:bCs/>
              </w:rPr>
              <w:t>815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B4F8F" w:rsidRPr="008717D7"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Por solicitud de cada copia de planos de escritos</w:t>
            </w: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Por cada folio más el costo del material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Plano general de la ciudad de Yerba Buena copia heliográfica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Plano en general o escrito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Copias de Planchas catastrales o manzanas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c/u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Copias de Planos de la ciudad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c/u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40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4- Por solicitud de trámite urgente dentro de las 48 horas de presentado el expediente y recepcionado por la oficina correspondiente para los puntos e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y l</w:t>
            </w:r>
            <w:r w:rsidR="008717D7">
              <w:rPr>
                <w:rFonts w:ascii="Book Antiqua" w:hAnsi="Book Antiqua"/>
                <w:bCs/>
              </w:rPr>
              <w:t xml:space="preserve">) , </w:t>
            </w:r>
            <w:r w:rsidRPr="008717D7">
              <w:rPr>
                <w:rFonts w:ascii="Book Antiqua" w:hAnsi="Book Antiqua"/>
                <w:bCs/>
              </w:rPr>
              <w:t>del Inciso 1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se abonará el doble del valor fijado para cada caso</w:t>
            </w:r>
            <w:r w:rsidR="008717D7">
              <w:rPr>
                <w:rFonts w:ascii="Book Antiqua" w:hAnsi="Book Antiqua"/>
                <w:bCs/>
              </w:rPr>
              <w:t xml:space="preserve">. </w:t>
            </w:r>
          </w:p>
        </w:tc>
      </w:tr>
    </w:tbl>
    <w:p w:rsidR="007B4F8F" w:rsidRPr="008717D7" w:rsidRDefault="007B4F8F" w:rsidP="008717D7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</w:p>
    <w:p w:rsidR="005E4556" w:rsidRPr="008717D7" w:rsidRDefault="007B4F8F" w:rsidP="008717D7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8717D7">
        <w:rPr>
          <w:rFonts w:ascii="Book Antiqua" w:hAnsi="Book Antiqua"/>
          <w:b w:val="0"/>
        </w:rPr>
        <w:t>Actuaciones referentes a la actividad comercial</w:t>
      </w:r>
    </w:p>
    <w:p w:rsidR="007B4F8F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</w:rPr>
        <w:t>ARTÍCULO</w:t>
      </w:r>
      <w:r w:rsidR="007B4F8F" w:rsidRPr="008717D7">
        <w:rPr>
          <w:rFonts w:ascii="Book Antiqua" w:hAnsi="Book Antiqua"/>
          <w:bCs/>
        </w:rPr>
        <w:t xml:space="preserve"> TRIGESIMO</w:t>
      </w:r>
      <w:r>
        <w:rPr>
          <w:rFonts w:ascii="Book Antiqua" w:hAnsi="Book Antiqua"/>
          <w:bCs/>
        </w:rPr>
        <w:t xml:space="preserve">: </w:t>
      </w:r>
      <w:r w:rsidR="007B4F8F" w:rsidRPr="008717D7">
        <w:rPr>
          <w:rFonts w:ascii="Book Antiqua" w:hAnsi="Book Antiqua"/>
        </w:rPr>
        <w:t>Fíjanse los siguientes importes por trámites relacionados con la actividad comercial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industrial y/o de servicios</w:t>
      </w:r>
      <w:r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70"/>
        <w:gridCol w:w="1680"/>
        <w:gridCol w:w="1230"/>
      </w:tblGrid>
      <w:tr w:rsidR="007B4F8F" w:rsidRPr="008717D7">
        <w:tc>
          <w:tcPr>
            <w:tcW w:w="607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a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Solicitudes por acogimiento a los beneficios de exención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Artículo N</w:t>
            </w:r>
            <w:r w:rsidR="008717D7">
              <w:rPr>
                <w:rFonts w:ascii="Book Antiqua" w:hAnsi="Book Antiqua"/>
                <w:bCs/>
              </w:rPr>
              <w:t xml:space="preserve">º </w:t>
            </w:r>
            <w:r w:rsidRPr="008717D7">
              <w:rPr>
                <w:rFonts w:ascii="Book Antiqua" w:hAnsi="Book Antiqua"/>
                <w:bCs/>
              </w:rPr>
              <w:t>180 del Código Tributario Municipal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0" w:type="dxa"/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6070" w:type="dxa"/>
          </w:tcPr>
          <w:p w:rsidR="008717D7" w:rsidRPr="008717D7" w:rsidRDefault="007B4F8F" w:rsidP="008717D7">
            <w:pPr>
              <w:pStyle w:val="Textoindependiente3"/>
              <w:keepNext/>
              <w:spacing w:after="180"/>
              <w:rPr>
                <w:rFonts w:ascii="Book Antiqua" w:hAnsi="Book Antiqua"/>
                <w:b w:val="0"/>
                <w:lang w:val="es-ES"/>
              </w:rPr>
            </w:pPr>
            <w:r w:rsidRPr="008717D7">
              <w:rPr>
                <w:rFonts w:ascii="Book Antiqua" w:hAnsi="Book Antiqua"/>
                <w:b w:val="0"/>
                <w:lang w:val="es-ES"/>
              </w:rPr>
              <w:t>b</w:t>
            </w:r>
            <w:r w:rsidR="008717D7">
              <w:rPr>
                <w:rFonts w:ascii="Book Antiqua" w:hAnsi="Book Antiqua"/>
                <w:b w:val="0"/>
                <w:lang w:val="es-ES"/>
              </w:rPr>
              <w:t xml:space="preserve">) </w:t>
            </w:r>
            <w:r w:rsidR="008717D7" w:rsidRPr="008717D7">
              <w:rPr>
                <w:rFonts w:ascii="Book Antiqua" w:hAnsi="Book Antiqua"/>
                <w:b w:val="0"/>
                <w:lang w:val="es-ES"/>
              </w:rPr>
              <w:t xml:space="preserve"> </w:t>
            </w:r>
            <w:r w:rsidRPr="008717D7">
              <w:rPr>
                <w:rFonts w:ascii="Book Antiqua" w:hAnsi="Book Antiqua"/>
                <w:b w:val="0"/>
                <w:lang w:val="es-ES"/>
              </w:rPr>
              <w:t>Solicitudes de</w:t>
            </w:r>
            <w:r w:rsidR="00BC7B03" w:rsidRPr="008717D7">
              <w:rPr>
                <w:rFonts w:ascii="Book Antiqua" w:hAnsi="Book Antiqua"/>
                <w:b w:val="0"/>
                <w:lang w:val="es-ES"/>
              </w:rPr>
              <w:t xml:space="preserve"> empadronamientos</w:t>
            </w:r>
            <w:r w:rsidR="008717D7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8717D7">
              <w:rPr>
                <w:rFonts w:ascii="Book Antiqua" w:hAnsi="Book Antiqua"/>
                <w:b w:val="0"/>
                <w:lang w:val="es-ES"/>
              </w:rPr>
              <w:t>aperturas</w:t>
            </w:r>
            <w:r w:rsidR="008717D7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8717D7">
              <w:rPr>
                <w:rFonts w:ascii="Book Antiqua" w:hAnsi="Book Antiqua"/>
                <w:b w:val="0"/>
                <w:lang w:val="es-ES"/>
              </w:rPr>
              <w:t>reaperturas</w:t>
            </w:r>
            <w:r w:rsidR="008717D7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8717D7">
              <w:rPr>
                <w:rFonts w:ascii="Book Antiqua" w:hAnsi="Book Antiqua"/>
                <w:b w:val="0"/>
                <w:lang w:val="es-ES"/>
              </w:rPr>
              <w:t>traslados</w:t>
            </w:r>
            <w:r w:rsidR="008717D7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8717D7">
              <w:rPr>
                <w:rFonts w:ascii="Book Antiqua" w:hAnsi="Book Antiqua"/>
                <w:b w:val="0"/>
                <w:lang w:val="es-ES"/>
              </w:rPr>
              <w:t>cambios y anexos de rubros o por cada local transferencias de negocios o fondo de comercio</w:t>
            </w:r>
            <w:r w:rsidR="008717D7">
              <w:rPr>
                <w:rFonts w:ascii="Book Antiqua" w:hAnsi="Book Antiqua"/>
                <w:b w:val="0"/>
                <w:lang w:val="es-ES"/>
              </w:rPr>
              <w:t xml:space="preserve">: 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I-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Tasa general</w:t>
            </w:r>
          </w:p>
          <w:p w:rsidR="007B4F8F" w:rsidRPr="008717D7" w:rsidRDefault="007B4F8F" w:rsidP="008717D7">
            <w:pPr>
              <w:keepNext/>
              <w:numPr>
                <w:ilvl w:val="2"/>
                <w:numId w:val="22"/>
              </w:numPr>
              <w:tabs>
                <w:tab w:val="clear" w:pos="41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Tasas especiales</w:t>
            </w:r>
          </w:p>
          <w:p w:rsidR="008717D7" w:rsidRPr="008717D7" w:rsidRDefault="007B4F8F" w:rsidP="008717D7">
            <w:pPr>
              <w:keepNext/>
              <w:numPr>
                <w:ilvl w:val="3"/>
                <w:numId w:val="22"/>
              </w:numPr>
              <w:tabs>
                <w:tab w:val="num" w:pos="9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Garajes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guarderías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playas de estacionamientos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estaciones de servicios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3"/>
                <w:numId w:val="22"/>
              </w:numPr>
              <w:tabs>
                <w:tab w:val="num" w:pos="9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Agencia de compra venta o intermediario de automotores y maquinarias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9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Empresas de previsión organizaciones para servicios fúnebres y/o servicios de emergencias por sistema de abonados o adherentes casas de cambio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despachantes de aduana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tarjetas de créditos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3"/>
                <w:numId w:val="22"/>
              </w:numPr>
              <w:tabs>
                <w:tab w:val="clear" w:pos="44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Personas de existencia visible con o sin negocios establecidos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autorizados para conceder créditos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efectuar operaciones pignoraticias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9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Empresas de servicios fúnebres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I-Con salas velatorias y servicios sociales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II-Sin salas velatorias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numPr>
                <w:ilvl w:val="3"/>
                <w:numId w:val="22"/>
              </w:numPr>
              <w:tabs>
                <w:tab w:val="clear" w:pos="44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Confiterías bailables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peñ</w:t>
            </w:r>
            <w:r w:rsidR="00BC7B03" w:rsidRPr="008717D7">
              <w:rPr>
                <w:rFonts w:ascii="Book Antiqua" w:hAnsi="Book Antiqua"/>
              </w:rPr>
              <w:t>as folklóricas</w:t>
            </w:r>
            <w:r w:rsidR="008717D7">
              <w:rPr>
                <w:rFonts w:ascii="Book Antiqua" w:hAnsi="Book Antiqua"/>
              </w:rPr>
              <w:t xml:space="preserve">, </w:t>
            </w:r>
            <w:r w:rsidR="00BC7B03" w:rsidRPr="008717D7">
              <w:rPr>
                <w:rFonts w:ascii="Book Antiqua" w:hAnsi="Book Antiqua"/>
              </w:rPr>
              <w:t>salón de bailes</w:t>
            </w:r>
            <w:r w:rsidR="008717D7">
              <w:rPr>
                <w:rFonts w:ascii="Book Antiqua" w:hAnsi="Book Antiqua"/>
              </w:rPr>
              <w:t xml:space="preserve">, </w:t>
            </w:r>
            <w:r w:rsidR="00BC7B03" w:rsidRPr="008717D7">
              <w:rPr>
                <w:rFonts w:ascii="Book Antiqua" w:hAnsi="Book Antiqua"/>
              </w:rPr>
              <w:t>salón de fiestas y/o similares</w:t>
            </w:r>
          </w:p>
          <w:p w:rsidR="007B4F8F" w:rsidRPr="008717D7" w:rsidRDefault="007B4F8F" w:rsidP="008717D7">
            <w:pPr>
              <w:keepNext/>
              <w:numPr>
                <w:ilvl w:val="3"/>
                <w:numId w:val="22"/>
              </w:numPr>
              <w:tabs>
                <w:tab w:val="clear" w:pos="44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Bares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pub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restobar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boliches y/o similares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0" w:type="dxa"/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PEQ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Y MED</w:t>
            </w:r>
            <w:r w:rsidR="008717D7">
              <w:rPr>
                <w:rFonts w:ascii="Book Antiqua" w:hAnsi="Book Antiqua"/>
              </w:rPr>
              <w:t xml:space="preserve">. 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70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GRAN</w:t>
            </w:r>
            <w:r w:rsidR="008717D7">
              <w:rPr>
                <w:rFonts w:ascii="Book Antiqua" w:hAnsi="Book Antiqua"/>
              </w:rPr>
              <w:t xml:space="preserve">. 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000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000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</w:tbl>
    <w:p w:rsidR="005E4556" w:rsidRPr="008717D7" w:rsidRDefault="005E4556" w:rsidP="008717D7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  <w:bCs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50"/>
        <w:gridCol w:w="1200"/>
        <w:gridCol w:w="1230"/>
      </w:tblGrid>
      <w:tr w:rsidR="007B4F8F" w:rsidRPr="008717D7">
        <w:tc>
          <w:tcPr>
            <w:tcW w:w="6550" w:type="dxa"/>
          </w:tcPr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8-Juegos electrónicos y electromecánicos por cada juego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I-Instalados sobre Avenida Aconquija</w:t>
            </w: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II-Fuera del área indicada en el sub apartado anterior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Máquinas traga monedas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carreras de caballos o similares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cada máquina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I-Instalados sobre Avenida Aconquija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II-Fuera del área indicada en el sub apartado anterior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Comisiones o representaciones en general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Inmobiliarias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vtas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de planes de ahorro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círculos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licenciatarias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Promotores o agencias y promotores en general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Promotores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agencias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sucursales o similares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Taller mecánico de chapa y/o pintura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gomerías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lavaderos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Talleres en general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Desarmaderos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venta de chatarra y corralones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Empresas constructoras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Hoteles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moteles y residenciales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habitación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Hasta 2 estrellas inclusive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De 3 y 4 estrellas</w:t>
            </w:r>
          </w:p>
          <w:p w:rsidR="008717D7" w:rsidRPr="008717D7" w:rsidRDefault="007B4F8F" w:rsidP="008717D7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De 5 estrellas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similares o superiores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Casas amuebladas de cita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alojamiento a parejas por hora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o similares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donde no se exija documento de identidad o registro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habitación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Gestorías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consignatarios y similares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Empresas y/o agencias de viajes y/o turismo-Venta de pasajes aéreos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terrestres y/o reservas hoteleras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Servicios tipo entrega de carga y charters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Agencias y sub- agencias de loterías y/o quinielas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numPr>
                <w:ilvl w:val="4"/>
                <w:numId w:val="19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Instalados sobre Avenida Aconquija</w:t>
            </w:r>
          </w:p>
          <w:p w:rsidR="008717D7" w:rsidRPr="008717D7" w:rsidRDefault="007B4F8F" w:rsidP="008717D7">
            <w:pPr>
              <w:keepNext/>
              <w:numPr>
                <w:ilvl w:val="4"/>
                <w:numId w:val="19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Fuera del área indicada en el sub apartado anterior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Canchas de Paddle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badmington y/o squash</w:t>
            </w:r>
          </w:p>
          <w:p w:rsidR="008717D7" w:rsidRPr="008717D7" w:rsidRDefault="007B4F8F" w:rsidP="008717D7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Hasta dos canchas con o sin bar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Más de dos canchas con o sin bar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Gimnasios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5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Con servicios de baños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y/o bar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y/o pesas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y/o artes marciales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5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Sin ninguno de los servicios mencionados en el sub apartado anterior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Bar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cafetería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salón de té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restaurante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parrilla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Hasta 20 mesas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Con más de 20 mesas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Billares con bares y/o cafeterías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Hasta 5 mesas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2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Con más de 5 mesas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Videos cables y satelital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Radiodifusoras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diarios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editoriales y similares</w:t>
            </w:r>
          </w:p>
          <w:p w:rsidR="007B4F8F" w:rsidRPr="008717D7" w:rsidRDefault="007B4F8F" w:rsidP="008717D7">
            <w:pPr>
              <w:keepNext/>
              <w:numPr>
                <w:ilvl w:val="3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</w:p>
        </w:tc>
        <w:tc>
          <w:tcPr>
            <w:tcW w:w="120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70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70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70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70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7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140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400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</w:tbl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  <w:bCs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67"/>
        <w:gridCol w:w="1521"/>
        <w:gridCol w:w="1492"/>
      </w:tblGrid>
      <w:tr w:rsidR="007B4F8F" w:rsidRPr="008717D7">
        <w:tc>
          <w:tcPr>
            <w:tcW w:w="5967" w:type="dxa"/>
          </w:tcPr>
          <w:p w:rsidR="007B4F8F" w:rsidRPr="008717D7" w:rsidRDefault="007B4F8F" w:rsidP="008717D7">
            <w:pPr>
              <w:keepNext/>
              <w:tabs>
                <w:tab w:val="left" w:pos="1080"/>
              </w:tabs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30-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Supermercados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Miniservices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Ventas de medicamentos al por menor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5E4556" w:rsidRPr="008717D7" w:rsidRDefault="007B4F8F" w:rsidP="008717D7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Venta de leña por temporada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Solicitudes de cierre de negocios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Solicitudes de instalación o renovación de kioscos en la vía pública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="008717D7">
              <w:rPr>
                <w:rFonts w:ascii="Book Antiqua" w:hAnsi="Book Antiqua"/>
                <w:bCs/>
              </w:rPr>
              <w:t xml:space="preserve"> (</w:t>
            </w:r>
            <w:r w:rsidRPr="008717D7">
              <w:rPr>
                <w:rFonts w:ascii="Book Antiqua" w:hAnsi="Book Antiqua"/>
                <w:bCs/>
              </w:rPr>
              <w:t>tipo bar americano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Solicitudes de instalación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renovación anual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u ocupación en la vía pública tipo bar americano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por persona que trafique en la misma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="008717D7">
              <w:rPr>
                <w:rFonts w:ascii="Book Antiqua" w:hAnsi="Book Antiqua"/>
                <w:bCs/>
              </w:rPr>
              <w:t xml:space="preserve"> (</w:t>
            </w:r>
            <w:r w:rsidRPr="008717D7">
              <w:rPr>
                <w:rFonts w:ascii="Book Antiqua" w:hAnsi="Book Antiqua"/>
                <w:bCs/>
              </w:rPr>
              <w:t>vendedores de frutas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verduras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hortalizas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soda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gaseosas y afines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cremas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etc</w:t>
            </w:r>
            <w:r w:rsidR="008717D7">
              <w:rPr>
                <w:rFonts w:ascii="Book Antiqua" w:hAnsi="Book Antiqua"/>
                <w:bCs/>
              </w:rPr>
              <w:t xml:space="preserve">.) 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y solicitudes para ventas excepcionales en la vía pública</w:t>
            </w:r>
            <w:r w:rsidR="008717D7">
              <w:rPr>
                <w:rFonts w:ascii="Book Antiqua" w:hAnsi="Book Antiqua"/>
                <w:bCs/>
              </w:rPr>
              <w:t xml:space="preserve">.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Solicitudes de instalación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renovación anual u ocupación de la vía pública por parte de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</w:p>
          <w:p w:rsidR="007B4F8F" w:rsidRPr="008717D7" w:rsidRDefault="007B4F8F" w:rsidP="008717D7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Vendedores de flores en la vía pública en general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año</w:t>
            </w:r>
            <w:r w:rsidR="008717D7">
              <w:rPr>
                <w:rFonts w:ascii="Book Antiqua" w:hAnsi="Book Antiqua"/>
              </w:rPr>
              <w:t xml:space="preserve">. </w:t>
            </w:r>
          </w:p>
          <w:p w:rsidR="007B4F8F" w:rsidRPr="008717D7" w:rsidRDefault="007B4F8F" w:rsidP="008717D7">
            <w:pPr>
              <w:keepNext/>
              <w:numPr>
                <w:ilvl w:val="1"/>
                <w:numId w:val="27"/>
              </w:numPr>
              <w:tabs>
                <w:tab w:val="clear" w:pos="2520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Vendedores de flores en zona de cementerio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año</w:t>
            </w:r>
          </w:p>
          <w:p w:rsidR="007B4F8F" w:rsidRPr="008717D7" w:rsidRDefault="007B4F8F" w:rsidP="008717D7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Vendedores de rifas autorizadas por la Municipalidad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persona y por campaña de venta de cada rifa</w:t>
            </w:r>
          </w:p>
          <w:p w:rsidR="008717D7" w:rsidRPr="008717D7" w:rsidRDefault="007B4F8F" w:rsidP="008717D7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Vendedores de diarios y/o revistas y/o golosinas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año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Fotógrafos</w:t>
            </w:r>
            <w:r w:rsidR="008717D7">
              <w:rPr>
                <w:rFonts w:ascii="Book Antiqua" w:hAnsi="Book Antiqua"/>
              </w:rPr>
              <w:t xml:space="preserve">: </w:t>
            </w:r>
            <w:r w:rsidRPr="008717D7">
              <w:rPr>
                <w:rFonts w:ascii="Book Antiqua" w:hAnsi="Book Antiqua"/>
              </w:rPr>
              <w:t>ambulantes o con puestos en paseos públicos</w:t>
            </w:r>
          </w:p>
          <w:p w:rsidR="008717D7" w:rsidRPr="008717D7" w:rsidRDefault="007B4F8F" w:rsidP="008717D7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Vendedores de artículo de pirotecnia autorizados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mes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1"/>
                <w:numId w:val="27"/>
              </w:numPr>
              <w:tabs>
                <w:tab w:val="clear" w:pos="2520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8717D7">
              <w:rPr>
                <w:rFonts w:ascii="Book Antiqua" w:hAnsi="Book Antiqua"/>
                <w:bCs/>
              </w:rPr>
              <w:t>Por informes de deudas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certificados de libre deuda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referente a la patente que incide sobre la actividad comercial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industrial y/o de servicios</w:t>
            </w:r>
            <w:r w:rsidR="008717D7">
              <w:rPr>
                <w:rFonts w:ascii="Book Antiqua" w:hAnsi="Book Antiqua"/>
                <w:bCs/>
              </w:rPr>
              <w:t xml:space="preserve">: 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  <w:bCs/>
              </w:rPr>
              <w:t>h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Por renovación anual se abonará el 10%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="008717D7">
              <w:rPr>
                <w:rFonts w:ascii="Book Antiqua" w:hAnsi="Book Antiqua"/>
                <w:bCs/>
              </w:rPr>
              <w:t xml:space="preserve"> (</w:t>
            </w:r>
            <w:r w:rsidRPr="008717D7">
              <w:rPr>
                <w:rFonts w:ascii="Book Antiqua" w:hAnsi="Book Antiqua"/>
                <w:bCs/>
              </w:rPr>
              <w:t>diez por ciento</w:t>
            </w:r>
            <w:r w:rsidR="008717D7">
              <w:rPr>
                <w:rFonts w:ascii="Book Antiqua" w:hAnsi="Book Antiqua"/>
                <w:bCs/>
              </w:rPr>
              <w:t xml:space="preserve">) </w:t>
            </w:r>
            <w:r w:rsidR="008717D7" w:rsidRPr="008717D7">
              <w:rPr>
                <w:rFonts w:ascii="Book Antiqua" w:hAnsi="Book Antiqua"/>
                <w:bCs/>
              </w:rPr>
              <w:t xml:space="preserve"> </w:t>
            </w:r>
            <w:r w:rsidRPr="008717D7">
              <w:rPr>
                <w:rFonts w:ascii="Book Antiqua" w:hAnsi="Book Antiqua"/>
                <w:bCs/>
              </w:rPr>
              <w:t>del importe correspondiente al promedio mensual del último año o fracción desde el inicio de actividades en conceptos de patentes sobre actividad comercial</w:t>
            </w:r>
            <w:r w:rsidR="008717D7">
              <w:rPr>
                <w:rFonts w:ascii="Book Antiqua" w:hAnsi="Book Antiqua"/>
                <w:bCs/>
              </w:rPr>
              <w:t xml:space="preserve">, </w:t>
            </w:r>
            <w:r w:rsidRPr="008717D7">
              <w:rPr>
                <w:rFonts w:ascii="Book Antiqua" w:hAnsi="Book Antiqua"/>
                <w:bCs/>
              </w:rPr>
              <w:t>industrial o de servicios</w:t>
            </w:r>
            <w:r w:rsidR="008717D7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521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120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40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  <w:tc>
          <w:tcPr>
            <w:tcW w:w="1492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40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t>Derechos de Oficina por Espectáculos Públicos</w:t>
      </w:r>
      <w:r w:rsidR="008717D7">
        <w:rPr>
          <w:rFonts w:ascii="Book Antiqua" w:hAnsi="Book Antiqua"/>
          <w:bCs/>
        </w:rPr>
        <w:t xml:space="preserve">, </w:t>
      </w:r>
      <w:r w:rsidRPr="008717D7">
        <w:rPr>
          <w:rFonts w:ascii="Book Antiqua" w:hAnsi="Book Antiqua"/>
          <w:bCs/>
        </w:rPr>
        <w:t>Publicidad</w:t>
      </w:r>
      <w:r w:rsidR="008717D7">
        <w:rPr>
          <w:rFonts w:ascii="Book Antiqua" w:hAnsi="Book Antiqua"/>
          <w:bCs/>
        </w:rPr>
        <w:t xml:space="preserve">, </w:t>
      </w:r>
      <w:r w:rsidRPr="008717D7">
        <w:rPr>
          <w:rFonts w:ascii="Book Antiqua" w:hAnsi="Book Antiqua"/>
          <w:bCs/>
        </w:rPr>
        <w:t>Rifas y otros Juegos de Azar</w:t>
      </w:r>
      <w:r w:rsidR="008717D7">
        <w:rPr>
          <w:rFonts w:ascii="Book Antiqua" w:hAnsi="Book Antiqua"/>
          <w:bCs/>
        </w:rPr>
        <w:t xml:space="preserve">: 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  <w:bCs/>
        </w:rPr>
      </w:pPr>
      <w:r w:rsidRPr="008717D7">
        <w:rPr>
          <w:rFonts w:ascii="Book Antiqua" w:hAnsi="Book Antiqua"/>
          <w:bCs/>
        </w:rPr>
        <w:lastRenderedPageBreak/>
        <w:t>ARTÍCULO TRIGÉSIMO PRIMERO</w:t>
      </w:r>
      <w:r w:rsidR="008717D7">
        <w:rPr>
          <w:rFonts w:ascii="Book Antiqua" w:hAnsi="Book Antiqua"/>
          <w:bCs/>
        </w:rPr>
        <w:t xml:space="preserve">: </w:t>
      </w:r>
    </w:p>
    <w:p w:rsidR="007B4F8F" w:rsidRPr="008717D7" w:rsidRDefault="007B4F8F" w:rsidP="008717D7">
      <w:pPr>
        <w:pStyle w:val="Textoindependiente"/>
        <w:keepNext/>
        <w:spacing w:after="180"/>
        <w:rPr>
          <w:rFonts w:ascii="Book Antiqua" w:hAnsi="Book Antiqua"/>
        </w:rPr>
      </w:pPr>
      <w:r w:rsidRPr="008717D7">
        <w:rPr>
          <w:rFonts w:ascii="Book Antiqua" w:hAnsi="Book Antiqua"/>
        </w:rPr>
        <w:t>Fíjanse los siguientes importes por derecho de oficina referente a espectáculos públicos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propaganda y otros juegos de azar</w:t>
      </w:r>
      <w:r w:rsidR="008717D7">
        <w:rPr>
          <w:rFonts w:ascii="Book Antiqua" w:hAnsi="Book Antiqua"/>
        </w:rPr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79"/>
        <w:gridCol w:w="1501"/>
      </w:tblGrid>
      <w:tr w:rsidR="007B4F8F" w:rsidRPr="008717D7">
        <w:tc>
          <w:tcPr>
            <w:tcW w:w="7479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a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Instalación o traslados de parques de diversiones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circos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kermeses y reapertura de salas cinematográficas y teatros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479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b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Permisos para la realización de espectáculos deportivos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479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Solicitudes para la instalación de letreros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</w:tbl>
    <w:p w:rsidR="005E4556" w:rsidRPr="008717D7" w:rsidRDefault="005E4556" w:rsidP="008717D7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8717D7" w:rsidRPr="008717D7" w:rsidRDefault="007B4F8F" w:rsidP="008717D7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8717D7">
        <w:rPr>
          <w:rFonts w:ascii="Book Antiqua" w:hAnsi="Book Antiqua"/>
          <w:b w:val="0"/>
        </w:rPr>
        <w:t>Derechos referidos a cementerios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</w:rPr>
        <w:t>ARTÍCULO TRIGÉSIMO SEGUNDO</w:t>
      </w:r>
      <w:r w:rsidR="008717D7">
        <w:rPr>
          <w:rFonts w:ascii="Book Antiqua" w:hAnsi="Book Antiqua"/>
          <w:bCs/>
        </w:rPr>
        <w:t xml:space="preserve">: </w:t>
      </w:r>
      <w:r w:rsidRPr="008717D7">
        <w:rPr>
          <w:rFonts w:ascii="Book Antiqua" w:hAnsi="Book Antiqua"/>
        </w:rPr>
        <w:t>Fíjanse los siguientes importes por derechos de oficina referidos a cementerios en solicitudes de</w:t>
      </w:r>
      <w:r w:rsidR="008717D7">
        <w:rPr>
          <w:rFonts w:ascii="Book Antiqua" w:hAnsi="Book Antiqua"/>
        </w:rPr>
        <w:t xml:space="preserve">: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0"/>
        <w:gridCol w:w="1110"/>
      </w:tblGrid>
      <w:tr w:rsidR="007B4F8F" w:rsidRPr="008717D7">
        <w:tc>
          <w:tcPr>
            <w:tcW w:w="787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a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Concesiones y/o renovaciones de terrenos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inhumaciones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exhumaciones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traslados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87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b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Solicitudes de inscripción o renovación semestral de contratistas de obras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87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Depósitos de garantías para contratistas de obras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cada edificación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el 15%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quince por ciento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sobre el monto que se contrate o precio de plaza el mayor</w:t>
            </w:r>
            <w:r w:rsidR="008717D7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B4F8F" w:rsidRPr="008717D7">
        <w:tc>
          <w:tcPr>
            <w:tcW w:w="787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d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cada copia de título de mausoleo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capilla o sotanito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87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e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cada copia de título de nichos o sepulturas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870" w:type="dxa"/>
          </w:tcPr>
          <w:p w:rsidR="008717D7" w:rsidRPr="008717D7" w:rsidRDefault="007B4F8F" w:rsidP="008717D7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f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Conducción o traslado de cadáveres pagarán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2"/>
                <w:numId w:val="27"/>
              </w:numPr>
              <w:tabs>
                <w:tab w:val="clear" w:pos="34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Para entierro en cementerio del ejido Municipal por el servicio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numPr>
                <w:ilvl w:val="2"/>
                <w:numId w:val="27"/>
              </w:numPr>
              <w:tabs>
                <w:tab w:val="clear" w:pos="34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El tránsito por el ejido Municipal en vehículos automotores con destino a otros cementerios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servicio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87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g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toda exhumación de cadáveres en cualquiera de los cementerios</w:t>
            </w:r>
          </w:p>
          <w:p w:rsidR="008717D7" w:rsidRPr="008717D7" w:rsidRDefault="007B4F8F" w:rsidP="008717D7">
            <w:pPr>
              <w:keepNext/>
              <w:numPr>
                <w:ilvl w:val="1"/>
                <w:numId w:val="26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En los mausoleos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capillas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medias capillas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sotanitos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nichos y bóvedas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numPr>
                <w:ilvl w:val="1"/>
                <w:numId w:val="26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En jardineros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87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h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Apertura de sepultura o bóveda para inhumación en los mausoleos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capillas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medias capillas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sotanitos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nichos y bóvedas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87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i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el derecho de reducción de restos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incluida exhumación y traslado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87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j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desagote de restos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87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k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cambio de zinc en ataúdes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</w:tbl>
    <w:p w:rsidR="005E4556" w:rsidRPr="008717D7" w:rsidRDefault="005E4556" w:rsidP="008717D7">
      <w:pPr>
        <w:keepNext/>
        <w:spacing w:after="180"/>
        <w:jc w:val="both"/>
        <w:rPr>
          <w:rFonts w:ascii="Book Antiqua" w:hAnsi="Book Antiqua"/>
          <w:bCs/>
        </w:rPr>
      </w:pPr>
    </w:p>
    <w:p w:rsidR="005E4556" w:rsidRPr="008717D7" w:rsidRDefault="007B4F8F" w:rsidP="008717D7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8717D7">
        <w:rPr>
          <w:rFonts w:ascii="Book Antiqua" w:hAnsi="Book Antiqua"/>
          <w:b w:val="0"/>
        </w:rPr>
        <w:t>Derechos referidos a vehículos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</w:rPr>
        <w:t>ARTÍCULO TRIGÉSIMO TERCERO</w:t>
      </w:r>
      <w:r w:rsidR="008717D7">
        <w:rPr>
          <w:rFonts w:ascii="Book Antiqua" w:hAnsi="Book Antiqua"/>
          <w:bCs/>
        </w:rPr>
        <w:t xml:space="preserve">: </w:t>
      </w:r>
      <w:r w:rsidRPr="008717D7">
        <w:rPr>
          <w:rFonts w:ascii="Book Antiqua" w:hAnsi="Book Antiqua"/>
        </w:rPr>
        <w:t>Fíjanse los siguientes importes por derecho de oficina referidos a vehículos bajo control de la Dirección de Tránsito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Transporte y vía pública</w:t>
      </w:r>
      <w:r w:rsidR="008717D7">
        <w:rPr>
          <w:rFonts w:ascii="Book Antiqua" w:hAnsi="Book Antiqua"/>
        </w:rPr>
        <w:t xml:space="preserve">: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98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41"/>
        <w:gridCol w:w="11"/>
        <w:gridCol w:w="1228"/>
      </w:tblGrid>
      <w:tr w:rsidR="007B4F8F" w:rsidRPr="008717D7">
        <w:tc>
          <w:tcPr>
            <w:tcW w:w="7741" w:type="dxa"/>
          </w:tcPr>
          <w:p w:rsidR="008717D7" w:rsidRPr="008717D7" w:rsidRDefault="007B4F8F" w:rsidP="008717D7">
            <w:pPr>
              <w:keepNext/>
              <w:numPr>
                <w:ilvl w:val="0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1- Adjudicación de Licencias de transportistas del Servicio Público impropio por el término que fije la Ordenanza que rige la actividad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unidad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de acuerdo a la siguiente categorización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Categoría A</w:t>
            </w:r>
            <w:r w:rsidR="008717D7">
              <w:rPr>
                <w:rFonts w:ascii="Book Antiqua" w:hAnsi="Book Antiqua"/>
              </w:rPr>
              <w:t>:  (</w:t>
            </w:r>
            <w:r w:rsidRPr="008717D7">
              <w:rPr>
                <w:rFonts w:ascii="Book Antiqua" w:hAnsi="Book Antiqua"/>
              </w:rPr>
              <w:t>Ómnibus o micro-ómnibus</w:t>
            </w:r>
            <w:r w:rsidR="008717D7">
              <w:rPr>
                <w:rFonts w:ascii="Book Antiqua" w:hAnsi="Book Antiqua"/>
              </w:rPr>
              <w:t xml:space="preserve">) : </w:t>
            </w: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Categoría B</w:t>
            </w:r>
            <w:r w:rsidR="008717D7">
              <w:rPr>
                <w:rFonts w:ascii="Book Antiqua" w:hAnsi="Book Antiqua"/>
              </w:rPr>
              <w:t>:  (</w:t>
            </w:r>
            <w:r w:rsidRPr="008717D7">
              <w:rPr>
                <w:rFonts w:ascii="Book Antiqua" w:hAnsi="Book Antiqua"/>
              </w:rPr>
              <w:t>Trafics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Combis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etc</w:t>
            </w:r>
            <w:r w:rsidR="008717D7">
              <w:rPr>
                <w:rFonts w:ascii="Book Antiqua" w:hAnsi="Book Antiqua"/>
              </w:rPr>
              <w:t xml:space="preserve">) : </w:t>
            </w: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2-Renovación de Licencias de transportistas del Servicio Público impropio por el término que fije la Ordenanza que rige la actividad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unidad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de acuerdo a la siguiente categorización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Categoría A</w:t>
            </w:r>
            <w:r w:rsidR="008717D7">
              <w:rPr>
                <w:rFonts w:ascii="Book Antiqua" w:hAnsi="Book Antiqua"/>
              </w:rPr>
              <w:t>:  (</w:t>
            </w:r>
            <w:r w:rsidRPr="008717D7">
              <w:rPr>
                <w:rFonts w:ascii="Book Antiqua" w:hAnsi="Book Antiqua"/>
              </w:rPr>
              <w:t>Ómnibus o micro-ómnibus</w:t>
            </w:r>
            <w:r w:rsidR="008717D7">
              <w:rPr>
                <w:rFonts w:ascii="Book Antiqua" w:hAnsi="Book Antiqua"/>
              </w:rPr>
              <w:t xml:space="preserve">) : </w:t>
            </w: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Categoría B</w:t>
            </w:r>
            <w:r w:rsidR="008717D7">
              <w:rPr>
                <w:rFonts w:ascii="Book Antiqua" w:hAnsi="Book Antiqua"/>
              </w:rPr>
              <w:t>:  (</w:t>
            </w:r>
            <w:r w:rsidRPr="008717D7">
              <w:rPr>
                <w:rFonts w:ascii="Book Antiqua" w:hAnsi="Book Antiqua"/>
              </w:rPr>
              <w:t>Trafics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Combis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etc</w:t>
            </w:r>
            <w:r w:rsidR="008717D7">
              <w:rPr>
                <w:rFonts w:ascii="Book Antiqua" w:hAnsi="Book Antiqua"/>
              </w:rPr>
              <w:t xml:space="preserve">) : 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9" w:type="dxa"/>
            <w:gridSpan w:val="2"/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$ 1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400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$ 1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000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400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52" w:type="dxa"/>
            <w:gridSpan w:val="2"/>
          </w:tcPr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b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Adjudicación o renovación de Licencias para transportistas en general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Camiones con o sin acoplado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semirremolques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etc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unidad y por año y de acuerdo a la siguiente categorización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Categoría A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Camión sin acoplado</w:t>
            </w:r>
            <w:r w:rsidR="008717D7">
              <w:rPr>
                <w:rFonts w:ascii="Book Antiqua" w:hAnsi="Book Antiqua"/>
              </w:rPr>
              <w:t xml:space="preserve">) 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Categoría B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Camión con acoplado- semirremolque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28" w:type="dxa"/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52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Adjudicación o renovación de Licencias para ejercer taxi flet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unidad y por año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80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52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d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Adjudicación o renovación para autos fúnebres por unidad y por año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52" w:type="dxa"/>
            <w:gridSpan w:val="2"/>
          </w:tcPr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e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Transferencias de Licencias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unidad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Transporte Servicio Público Impropio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Transportistas de cargas en general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Taxi flet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5E4556" w:rsidRPr="008717D7" w:rsidRDefault="007B4F8F" w:rsidP="008717D7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Transporte Público de Pasajeros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5- SAAYB</w:t>
            </w:r>
          </w:p>
        </w:tc>
        <w:tc>
          <w:tcPr>
            <w:tcW w:w="1228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$ 1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000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40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400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52" w:type="dxa"/>
            <w:gridSpan w:val="2"/>
          </w:tcPr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f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Inspecciones técnicas por unidad y de acuerdo a la siguiente discriminación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Transporte del Servicio Público Impropio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cuatrimestral y por unidad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Servicio Automóvil de alquiler de Yerba Buena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mensual y por unidad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5E4556" w:rsidRPr="008717D7" w:rsidRDefault="007B4F8F" w:rsidP="008717D7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Transportista de Carga general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bimestral y por unidad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Transporte Público de pasajeros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anual y por unidad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Taxi- flet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unidad bimestral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Inspecciones y precintado de reloj de taxímetro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cuatrimestral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Servicio Automóvil de alquiler de Yerba Buena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provenientes del sistema anterior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siempre que se encontraren en regla y al día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mensual y por unidad</w:t>
            </w:r>
          </w:p>
        </w:tc>
        <w:tc>
          <w:tcPr>
            <w:tcW w:w="1228" w:type="dxa"/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45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8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52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g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Certificado de libre deuda por unidad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52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h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Bajas e inscripciones</w:t>
            </w:r>
          </w:p>
        </w:tc>
        <w:tc>
          <w:tcPr>
            <w:tcW w:w="1228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52" w:type="dxa"/>
            <w:gridSpan w:val="2"/>
          </w:tcPr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i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Cambio de unidad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Transporte de Servicio Público Impropio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Transportista de SAAYB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Transportistas de carga general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Taxi Flet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Transporte Público de Pasajeros</w:t>
            </w:r>
          </w:p>
        </w:tc>
        <w:tc>
          <w:tcPr>
            <w:tcW w:w="1228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40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52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j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Carnet de manejo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Para obtención o renovación de Licencias para conducir automotores en cualquiera de sus categorías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Empleado de la Municipalidad de Yerba Buena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año de vigencia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Público en General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año de vigencia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Duplicado de Licencia para conducir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año de vigencia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Triplicado de Licencia para conducir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año de vigencia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 xml:space="preserve">Por el control médico necesario para la obtención de Carnet de </w:t>
            </w:r>
            <w:r w:rsidRPr="008717D7">
              <w:rPr>
                <w:rFonts w:ascii="Book Antiqua" w:hAnsi="Book Antiqua"/>
              </w:rPr>
              <w:lastRenderedPageBreak/>
              <w:t>manejo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Por impresión de la Licencia</w:t>
            </w:r>
          </w:p>
        </w:tc>
        <w:tc>
          <w:tcPr>
            <w:tcW w:w="1228" w:type="dxa"/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4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50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8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8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52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k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Permiso provisorio de 5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cinco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días para conducir vehículos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52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l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Permiso para aprender a conducir por 30 días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52" w:type="dxa"/>
            <w:gridSpan w:val="2"/>
          </w:tcPr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m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Carnet o libretas para ejercer actividad en servicios de transporte público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Conductor de SAAYB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Titular o auxiliar</w:t>
            </w:r>
            <w:r w:rsidR="008717D7">
              <w:rPr>
                <w:rFonts w:ascii="Book Antiqua" w:hAnsi="Book Antiqua"/>
              </w:rPr>
              <w:t xml:space="preserve">)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Conductor de transporte particular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Celador de transporte particular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Conductor de transporte de colectivo de pasajeros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Inspector de transporte colectivo de pasajeros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Los valores o conceptos detallados son por un año de vigencia</w:t>
            </w:r>
            <w:r w:rsidR="008717D7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28" w:type="dxa"/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52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n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Cuando la documentación mencionada en todo los puntos anteriores sea confeccionada por máquinas especiales se incluyan fotografía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plastificados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etc</w:t>
            </w:r>
            <w:r w:rsidR="008717D7">
              <w:rPr>
                <w:rFonts w:ascii="Book Antiqua" w:hAnsi="Book Antiqua"/>
              </w:rPr>
              <w:t xml:space="preserve">. , </w:t>
            </w:r>
            <w:r w:rsidRPr="008717D7">
              <w:rPr>
                <w:rFonts w:ascii="Book Antiqua" w:hAnsi="Book Antiqua"/>
              </w:rPr>
              <w:t>los importes a pagar por este concepto será el costo respectivo determinado por la unidad de aplicación otorgante</w:t>
            </w:r>
            <w:r w:rsidR="008717D7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28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c>
          <w:tcPr>
            <w:tcW w:w="7752" w:type="dxa"/>
            <w:gridSpan w:val="2"/>
          </w:tcPr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o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Permiso de carga y descarga fuera del horario establecido de operación</w:t>
            </w:r>
            <w:r w:rsidR="008717D7">
              <w:rPr>
                <w:rFonts w:ascii="Book Antiqua" w:hAnsi="Book Antiqua"/>
              </w:rPr>
              <w:t xml:space="preserve">, </w:t>
            </w:r>
          </w:p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conforme al siguiente detalle y de acuerdo a las zonas establecidas por la Dirección de tránsito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transporte y vía pública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Por vehículos de hasta 2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000 kg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brutos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tara + carga</w:t>
            </w:r>
            <w:r w:rsidR="008717D7">
              <w:rPr>
                <w:rFonts w:ascii="Book Antiqua" w:hAnsi="Book Antiqua"/>
              </w:rPr>
              <w:t xml:space="preserve">) 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Por vehículos de 2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001 a 6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000 kg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brutos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tara + carga</w:t>
            </w:r>
            <w:r w:rsidR="008717D7">
              <w:rPr>
                <w:rFonts w:ascii="Book Antiqua" w:hAnsi="Book Antiqua"/>
              </w:rPr>
              <w:t xml:space="preserve">) 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Por vehículos de 6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000 a 8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000 kg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brutos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tara + carga</w:t>
            </w:r>
            <w:r w:rsidR="008717D7">
              <w:rPr>
                <w:rFonts w:ascii="Book Antiqua" w:hAnsi="Book Antiqua"/>
              </w:rPr>
              <w:t xml:space="preserve">) : 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Por vehículos de más de 8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000 kg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brutos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tara + carga</w:t>
            </w:r>
            <w:r w:rsidR="008717D7">
              <w:rPr>
                <w:rFonts w:ascii="Book Antiqua" w:hAnsi="Book Antiqua"/>
              </w:rPr>
              <w:t xml:space="preserve">) : </w:t>
            </w:r>
          </w:p>
        </w:tc>
        <w:tc>
          <w:tcPr>
            <w:tcW w:w="1228" w:type="dxa"/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52" w:type="dxa"/>
            <w:gridSpan w:val="2"/>
          </w:tcPr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Permiso de circulación únicamente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sin ocupar la vía pública para carga y/o descarga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fuera del horario establecido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Por vehículos de hasta 6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000 kg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brutos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tara + carga</w:t>
            </w:r>
            <w:r w:rsidR="008717D7">
              <w:rPr>
                <w:rFonts w:ascii="Book Antiqua" w:hAnsi="Book Antiqua"/>
              </w:rPr>
              <w:t xml:space="preserve">) 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Por vehículos de más de 6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000 a 8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000 kg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brutos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tara + carga</w:t>
            </w:r>
            <w:r w:rsidR="008717D7">
              <w:rPr>
                <w:rFonts w:ascii="Book Antiqua" w:hAnsi="Book Antiqua"/>
              </w:rPr>
              <w:t xml:space="preserve">) 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Por cualquier otro trámite iniciado por el titular o responsable del automotor o rodado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no sujeto al pago de otro importe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8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52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q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depósito o estadía de vehículos secuestrados en corralón municipal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día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52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r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acarreo de vehículos hasta corralón municipal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40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52" w:type="dxa"/>
            <w:gridSpan w:val="2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s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retiro de trabaruedas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</w:tbl>
    <w:p w:rsidR="005E4556" w:rsidRPr="008717D7" w:rsidRDefault="005E4556" w:rsidP="008717D7">
      <w:pPr>
        <w:keepNext/>
        <w:spacing w:after="180"/>
        <w:jc w:val="both"/>
        <w:rPr>
          <w:rFonts w:ascii="Book Antiqua" w:hAnsi="Book Antiqua"/>
        </w:rPr>
      </w:pPr>
    </w:p>
    <w:p w:rsidR="005E4556" w:rsidRPr="008717D7" w:rsidRDefault="007B4F8F" w:rsidP="008717D7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8717D7">
        <w:rPr>
          <w:rFonts w:ascii="Book Antiqua" w:hAnsi="Book Antiqua"/>
          <w:b w:val="0"/>
        </w:rPr>
        <w:t>Derechos de oficina varios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</w:rPr>
        <w:t>ARTÍCULO TRIGÉSIMO CUARTO</w:t>
      </w:r>
      <w:r w:rsidR="008717D7">
        <w:rPr>
          <w:rFonts w:ascii="Book Antiqua" w:hAnsi="Book Antiqua"/>
          <w:bCs/>
        </w:rPr>
        <w:t xml:space="preserve">: </w:t>
      </w:r>
      <w:r w:rsidRPr="008717D7">
        <w:rPr>
          <w:rFonts w:ascii="Book Antiqua" w:hAnsi="Book Antiqua"/>
        </w:rPr>
        <w:t>Fíjanse los siguientes importes por derechos de oficina en solicitudes de</w:t>
      </w:r>
      <w:r w:rsidR="008717D7">
        <w:rPr>
          <w:rFonts w:ascii="Book Antiqua" w:hAnsi="Book Antiqua"/>
        </w:rPr>
        <w:t xml:space="preserve">: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73"/>
        <w:gridCol w:w="1207"/>
      </w:tblGrid>
      <w:tr w:rsidR="007B4F8F" w:rsidRPr="008717D7">
        <w:tc>
          <w:tcPr>
            <w:tcW w:w="7773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a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Propuestas para licitaciones regidas por la Ordenanza N</w:t>
            </w:r>
            <w:r w:rsidR="008717D7">
              <w:rPr>
                <w:rFonts w:ascii="Book Antiqua" w:hAnsi="Book Antiqua"/>
              </w:rPr>
              <w:t xml:space="preserve">º </w:t>
            </w:r>
            <w:r w:rsidRPr="008717D7">
              <w:rPr>
                <w:rFonts w:ascii="Book Antiqua" w:hAnsi="Book Antiqua"/>
              </w:rPr>
              <w:t>1299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Régimen de Contrataciones vigente</w:t>
            </w:r>
            <w:r w:rsidR="008717D7">
              <w:rPr>
                <w:rFonts w:ascii="Book Antiqua" w:hAnsi="Book Antiqua"/>
              </w:rPr>
              <w:t xml:space="preserve">) , </w:t>
            </w:r>
            <w:r w:rsidRPr="008717D7">
              <w:rPr>
                <w:rFonts w:ascii="Book Antiqua" w:hAnsi="Book Antiqua"/>
              </w:rPr>
              <w:t>el 1%0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uno por mil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sobre presupuesto oficial</w:t>
            </w:r>
            <w:r w:rsidR="008717D7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c>
          <w:tcPr>
            <w:tcW w:w="7773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b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Reconsideraciones de multas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aplicadas por Decretos y Resoluciones del Departamento Ejecutivo o autoridad de aplicación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73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c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Copias de fojas de expedientes administrativos solicitadas por los particulares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excepto cuando sea obligatoria su entrega y las copias de las actuaciones contempladas con otros importes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cada copia y/o cada hoja</w:t>
            </w:r>
            <w:r w:rsidR="008717D7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50</w:t>
            </w:r>
          </w:p>
        </w:tc>
      </w:tr>
      <w:tr w:rsidR="007B4F8F" w:rsidRPr="008717D7">
        <w:tc>
          <w:tcPr>
            <w:tcW w:w="7773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d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Inscripción o renovación en el registro de proveedores de la Municipalidad de Yerba Buena</w:t>
            </w:r>
          </w:p>
        </w:tc>
        <w:tc>
          <w:tcPr>
            <w:tcW w:w="1207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100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73" w:type="dxa"/>
          </w:tcPr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e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Para el caso específico de las comparencias por ante el Tribunal de Faltas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se cobrarán con carácter exclusivo y excluyente los siguientes derechos de oficina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3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Por arancel único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gastos de tramitación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2-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Por solicitud de Revisión de sentencia</w:t>
            </w:r>
            <w:r w:rsidR="008717D7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50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73" w:type="dxa"/>
          </w:tcPr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f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Para el caso de solicitudes de prestación médico- Asistencial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las que tendrán el carácter de voluntarias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se fijan los siguientes importes para bonos contribución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8717D7" w:rsidRPr="008717D7" w:rsidRDefault="007B4F8F" w:rsidP="008717D7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Prácticas simples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consultas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enfermería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etc</w:t>
            </w:r>
            <w:r w:rsidR="008717D7">
              <w:rPr>
                <w:rFonts w:ascii="Book Antiqua" w:hAnsi="Book Antiqua"/>
              </w:rPr>
              <w:t xml:space="preserve">.)  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Prácticas especializadas</w:t>
            </w:r>
          </w:p>
          <w:p w:rsidR="007B4F8F" w:rsidRPr="008717D7" w:rsidRDefault="007B4F8F" w:rsidP="008717D7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Estudios varios</w:t>
            </w:r>
            <w:r w:rsidR="008717D7">
              <w:rPr>
                <w:rFonts w:ascii="Book Antiqua" w:hAnsi="Book Antiqua"/>
              </w:rPr>
              <w:t>:  (</w:t>
            </w:r>
            <w:r w:rsidRPr="008717D7">
              <w:rPr>
                <w:rFonts w:ascii="Book Antiqua" w:hAnsi="Book Antiqua"/>
              </w:rPr>
              <w:t>radiológicos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ecográficos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bioquímicos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electrocardiográficos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etc</w:t>
            </w:r>
            <w:r w:rsidR="008717D7">
              <w:rPr>
                <w:rFonts w:ascii="Book Antiqua" w:hAnsi="Book Antiqua"/>
              </w:rPr>
              <w:t xml:space="preserve">.) 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5E4556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73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g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Boletín Oficial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por más de 20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veinte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hojas se cobrará el doble del valor fijado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8717D7">
              <w:rPr>
                <w:rFonts w:ascii="Book Antiqua" w:hAnsi="Book Antiqua"/>
              </w:rPr>
              <w:t xml:space="preserve">. </w:t>
            </w:r>
            <w:r w:rsidRPr="008717D7">
              <w:rPr>
                <w:rFonts w:ascii="Book Antiqua" w:hAnsi="Book Antiqua"/>
              </w:rPr>
              <w:t>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c>
          <w:tcPr>
            <w:tcW w:w="7773" w:type="dxa"/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h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Desbloqueo de padrones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 xml:space="preserve">por cada juicio iniciado por esta </w:t>
            </w:r>
            <w:r w:rsidRPr="008717D7">
              <w:rPr>
                <w:rFonts w:ascii="Book Antiqua" w:hAnsi="Book Antiqua"/>
              </w:rPr>
              <w:lastRenderedPageBreak/>
              <w:t>Municipalidad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por ejecución fiscal o apremio o cobro ejecutivo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="008717D7">
              <w:rPr>
                <w:rFonts w:ascii="Book Antiqua" w:hAnsi="Book Antiqua"/>
              </w:rPr>
              <w:t xml:space="preserve"> (</w:t>
            </w:r>
            <w:r w:rsidRPr="008717D7">
              <w:rPr>
                <w:rFonts w:ascii="Book Antiqua" w:hAnsi="Book Antiqua"/>
              </w:rPr>
              <w:t>como producto de recupero de $15 por bonos profesionales más $8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 por gastos varios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5E4556" w:rsidRPr="008717D7" w:rsidRDefault="005E4556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23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lastRenderedPageBreak/>
              <w:t>i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Cuadro Tarifario por servicio de Boletín Oficial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1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Edición semanal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cada una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Atrasados hasta un mes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3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 xml:space="preserve">Atrasados mas de un mes 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6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9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717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:rsidR="008717D7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j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Publicaciones Boletín Oficial</w:t>
            </w:r>
            <w:r w:rsidR="008717D7">
              <w:rPr>
                <w:rFonts w:ascii="Book Antiqua" w:hAnsi="Book Antiqua"/>
              </w:rPr>
              <w:t xml:space="preserve">: 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1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Hasta 100 palabras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2</w:t>
            </w:r>
            <w:r w:rsidR="008717D7">
              <w:rPr>
                <w:rFonts w:ascii="Book Antiqua" w:hAnsi="Book Antiqua"/>
              </w:rPr>
              <w:t xml:space="preserve">) </w:t>
            </w:r>
            <w:r w:rsidR="008717D7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Mas de 100 palabras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15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  <w:p w:rsidR="007B4F8F" w:rsidRPr="008717D7" w:rsidRDefault="007B4F8F" w:rsidP="008717D7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717D7">
              <w:rPr>
                <w:rFonts w:ascii="Book Antiqua" w:hAnsi="Book Antiqua"/>
              </w:rPr>
              <w:t>$</w:t>
            </w:r>
            <w:r w:rsidR="005E4556" w:rsidRPr="008717D7">
              <w:rPr>
                <w:rFonts w:ascii="Book Antiqua" w:hAnsi="Book Antiqua"/>
              </w:rPr>
              <w:t xml:space="preserve"> </w:t>
            </w:r>
            <w:r w:rsidRPr="008717D7">
              <w:rPr>
                <w:rFonts w:ascii="Book Antiqua" w:hAnsi="Book Antiqua"/>
              </w:rPr>
              <w:t>30</w:t>
            </w:r>
            <w:r w:rsidR="008717D7">
              <w:rPr>
                <w:rFonts w:ascii="Book Antiqua" w:hAnsi="Book Antiqua"/>
              </w:rPr>
              <w:t xml:space="preserve">, </w:t>
            </w:r>
            <w:r w:rsidRPr="008717D7">
              <w:rPr>
                <w:rFonts w:ascii="Book Antiqua" w:hAnsi="Book Antiqua"/>
              </w:rPr>
              <w:t>00</w:t>
            </w:r>
          </w:p>
        </w:tc>
      </w:tr>
    </w:tbl>
    <w:p w:rsidR="005E4556" w:rsidRPr="008717D7" w:rsidRDefault="005E4556" w:rsidP="008717D7">
      <w:pPr>
        <w:keepNext/>
        <w:spacing w:after="180"/>
        <w:jc w:val="both"/>
        <w:rPr>
          <w:rFonts w:ascii="Book Antiqua" w:hAnsi="Book Antiqua"/>
          <w:bCs/>
        </w:rPr>
      </w:pPr>
    </w:p>
    <w:p w:rsidR="005E4556" w:rsidRPr="008717D7" w:rsidRDefault="007B4F8F" w:rsidP="008717D7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T I T U L O</w:t>
      </w:r>
      <w:r w:rsidR="005E4556" w:rsidRPr="008717D7">
        <w:rPr>
          <w:rFonts w:ascii="Book Antiqua" w:hAnsi="Book Antiqua"/>
          <w:b w:val="0"/>
          <w:u w:val="none"/>
        </w:rPr>
        <w:t xml:space="preserve"> </w:t>
      </w:r>
      <w:r w:rsidRPr="008717D7">
        <w:rPr>
          <w:rFonts w:ascii="Book Antiqua" w:hAnsi="Book Antiqua"/>
          <w:b w:val="0"/>
          <w:u w:val="none"/>
        </w:rPr>
        <w:t>XV</w:t>
      </w:r>
    </w:p>
    <w:p w:rsidR="005E4556" w:rsidRPr="008717D7" w:rsidRDefault="007B4F8F" w:rsidP="008717D7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RENTAS ESPECIALES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Extracción y/o introducción de Arena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Ripio y áridos en general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</w:rPr>
        <w:t>ARTÍCULO TRIGÉSIMO QUINTO</w:t>
      </w:r>
      <w:r w:rsidR="008717D7">
        <w:rPr>
          <w:rFonts w:ascii="Book Antiqua" w:hAnsi="Book Antiqua"/>
          <w:bCs/>
        </w:rPr>
        <w:t xml:space="preserve">: </w:t>
      </w:r>
      <w:r w:rsidRPr="008717D7">
        <w:rPr>
          <w:rFonts w:ascii="Book Antiqua" w:hAnsi="Book Antiqua"/>
        </w:rPr>
        <w:t>Por las extracciones a que se refiere el Artículo N</w:t>
      </w:r>
      <w:r w:rsidR="008717D7">
        <w:rPr>
          <w:rFonts w:ascii="Book Antiqua" w:hAnsi="Book Antiqua"/>
        </w:rPr>
        <w:t xml:space="preserve">º </w:t>
      </w:r>
      <w:r w:rsidRPr="008717D7">
        <w:rPr>
          <w:rFonts w:ascii="Book Antiqua" w:hAnsi="Book Antiqua"/>
        </w:rPr>
        <w:t>287 del Código Tributario Municipal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se abonará los siguientes importes por m3</w:t>
      </w:r>
      <w:r w:rsidR="008717D7">
        <w:rPr>
          <w:rFonts w:ascii="Book Antiqua" w:hAnsi="Book Antiqua"/>
        </w:rPr>
        <w:t xml:space="preserve">: 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a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Ripio Bruto</w:t>
      </w:r>
      <w:r w:rsidR="008717D7">
        <w:rPr>
          <w:rFonts w:ascii="Book Antiqua" w:hAnsi="Book Antiqua"/>
        </w:rPr>
        <w:t xml:space="preserve">: </w:t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  <w:t>$ 7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b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Arena</w:t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  <w:t>$ 7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c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Piedra Bola</w:t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  <w:t>$ 7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d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Piedra seleccionada</w:t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  <w:t>$ 10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</w:p>
    <w:p w:rsidR="007B4F8F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e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m2 de Piedra laja</w:t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  <w:t>$ 10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f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Carga al camión</w:t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</w:r>
      <w:r w:rsidRPr="008717D7">
        <w:rPr>
          <w:rFonts w:ascii="Book Antiqua" w:hAnsi="Book Antiqua"/>
        </w:rPr>
        <w:tab/>
        <w:t>$</w:t>
      </w:r>
      <w:r w:rsidR="005E4556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5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</w:p>
    <w:p w:rsidR="007B4F8F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</w:rPr>
        <w:t>ARTÍCULO</w:t>
      </w:r>
      <w:r w:rsidR="007B4F8F" w:rsidRPr="008717D7">
        <w:rPr>
          <w:rFonts w:ascii="Book Antiqua" w:hAnsi="Book Antiqua"/>
          <w:bCs/>
        </w:rPr>
        <w:t xml:space="preserve"> TRIGÉSIMO SEXTO</w:t>
      </w:r>
      <w:r>
        <w:rPr>
          <w:rFonts w:ascii="Book Antiqua" w:hAnsi="Book Antiqua"/>
          <w:bCs/>
        </w:rPr>
        <w:t xml:space="preserve">: </w:t>
      </w:r>
      <w:r w:rsidR="007B4F8F" w:rsidRPr="008717D7">
        <w:rPr>
          <w:rFonts w:ascii="Book Antiqua" w:hAnsi="Book Antiqua"/>
        </w:rPr>
        <w:t>Fíjanse entre $ 300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00</w:t>
      </w:r>
      <w:r w:rsidRPr="008717D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8717D7">
        <w:rPr>
          <w:rFonts w:ascii="Book Antiqua" w:hAnsi="Book Antiqua"/>
        </w:rPr>
        <w:t>Pesos Trescientos</w:t>
      </w:r>
      <w:r>
        <w:rPr>
          <w:rFonts w:ascii="Book Antiqua" w:hAnsi="Book Antiqua"/>
        </w:rPr>
        <w:t xml:space="preserve">) </w:t>
      </w:r>
      <w:r w:rsidRPr="008717D7">
        <w:rPr>
          <w:rFonts w:ascii="Book Antiqua" w:hAnsi="Book Antiqua"/>
        </w:rPr>
        <w:t xml:space="preserve"> </w:t>
      </w:r>
      <w:r w:rsidR="007B4F8F" w:rsidRPr="008717D7">
        <w:rPr>
          <w:rFonts w:ascii="Book Antiqua" w:hAnsi="Book Antiqua"/>
        </w:rPr>
        <w:t>y $ 600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00</w:t>
      </w:r>
      <w:r w:rsidRPr="008717D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8717D7">
        <w:rPr>
          <w:rFonts w:ascii="Book Antiqua" w:hAnsi="Book Antiqua"/>
        </w:rPr>
        <w:t>Pesos Seiscientos</w:t>
      </w:r>
      <w:r>
        <w:rPr>
          <w:rFonts w:ascii="Book Antiqua" w:hAnsi="Book Antiqua"/>
        </w:rPr>
        <w:t xml:space="preserve">) </w:t>
      </w:r>
      <w:r w:rsidRPr="008717D7">
        <w:rPr>
          <w:rFonts w:ascii="Book Antiqua" w:hAnsi="Book Antiqua"/>
        </w:rPr>
        <w:t xml:space="preserve"> </w:t>
      </w:r>
      <w:r w:rsidR="007B4F8F" w:rsidRPr="008717D7">
        <w:rPr>
          <w:rFonts w:ascii="Book Antiqua" w:hAnsi="Book Antiqua"/>
        </w:rPr>
        <w:t>la multa por infracciones a las normas previstas por los Artículos N</w:t>
      </w:r>
      <w:r>
        <w:rPr>
          <w:rFonts w:ascii="Book Antiqua" w:hAnsi="Book Antiqua"/>
        </w:rPr>
        <w:t xml:space="preserve">º </w:t>
      </w:r>
      <w:r w:rsidR="007B4F8F" w:rsidRPr="008717D7">
        <w:rPr>
          <w:rFonts w:ascii="Book Antiqua" w:hAnsi="Book Antiqua"/>
        </w:rPr>
        <w:t>s 22 y 88 del Código Tributario Municipal- Ordenanza N</w:t>
      </w:r>
      <w:r>
        <w:rPr>
          <w:rFonts w:ascii="Book Antiqua" w:hAnsi="Book Antiqua"/>
        </w:rPr>
        <w:t xml:space="preserve">º </w:t>
      </w:r>
      <w:r w:rsidR="007B4F8F" w:rsidRPr="008717D7">
        <w:rPr>
          <w:rFonts w:ascii="Book Antiqua" w:hAnsi="Book Antiqua"/>
        </w:rPr>
        <w:t>430/91</w:t>
      </w:r>
      <w:r>
        <w:rPr>
          <w:rFonts w:ascii="Book Antiqua" w:hAnsi="Book Antiqua"/>
        </w:rPr>
        <w:t xml:space="preserve">. </w:t>
      </w:r>
    </w:p>
    <w:p w:rsidR="008717D7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Cuando el Contribuyente y/o responsable sea reincidente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la misma se graduará entre $ 600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  <w:r w:rsidR="008717D7" w:rsidRPr="008717D7">
        <w:rPr>
          <w:rFonts w:ascii="Book Antiqua" w:hAnsi="Book Antiqua"/>
        </w:rPr>
        <w:t xml:space="preserve"> </w:t>
      </w:r>
      <w:r w:rsidR="008717D7">
        <w:rPr>
          <w:rFonts w:ascii="Book Antiqua" w:hAnsi="Book Antiqua"/>
        </w:rPr>
        <w:t xml:space="preserve"> (</w:t>
      </w:r>
      <w:r w:rsidRPr="008717D7">
        <w:rPr>
          <w:rFonts w:ascii="Book Antiqua" w:hAnsi="Book Antiqua"/>
        </w:rPr>
        <w:t>Pesos Seiscientos</w:t>
      </w:r>
      <w:r w:rsidR="008717D7">
        <w:rPr>
          <w:rFonts w:ascii="Book Antiqua" w:hAnsi="Book Antiqua"/>
        </w:rPr>
        <w:t xml:space="preserve">) </w:t>
      </w:r>
      <w:r w:rsidR="008717D7" w:rsidRPr="008717D7">
        <w:rPr>
          <w:rFonts w:ascii="Book Antiqua" w:hAnsi="Book Antiqua"/>
        </w:rPr>
        <w:t xml:space="preserve"> </w:t>
      </w:r>
      <w:r w:rsidRPr="008717D7">
        <w:rPr>
          <w:rFonts w:ascii="Book Antiqua" w:hAnsi="Book Antiqua"/>
        </w:rPr>
        <w:t>y $ 1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000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00</w:t>
      </w:r>
      <w:r w:rsidR="008717D7" w:rsidRPr="008717D7">
        <w:rPr>
          <w:rFonts w:ascii="Book Antiqua" w:hAnsi="Book Antiqua"/>
        </w:rPr>
        <w:t xml:space="preserve"> </w:t>
      </w:r>
      <w:r w:rsidR="008717D7">
        <w:rPr>
          <w:rFonts w:ascii="Book Antiqua" w:hAnsi="Book Antiqua"/>
        </w:rPr>
        <w:t xml:space="preserve"> (</w:t>
      </w:r>
      <w:r w:rsidRPr="008717D7">
        <w:rPr>
          <w:rFonts w:ascii="Book Antiqua" w:hAnsi="Book Antiqua"/>
        </w:rPr>
        <w:t>Pesos Un Mil</w:t>
      </w:r>
      <w:r w:rsidR="008717D7">
        <w:rPr>
          <w:rFonts w:ascii="Book Antiqua" w:hAnsi="Book Antiqua"/>
        </w:rPr>
        <w:t xml:space="preserve">) . </w:t>
      </w:r>
    </w:p>
    <w:p w:rsidR="005E4556" w:rsidRPr="008717D7" w:rsidRDefault="007B4F8F" w:rsidP="008717D7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T I T U L O</w:t>
      </w:r>
      <w:r w:rsidR="005E4556" w:rsidRPr="008717D7">
        <w:rPr>
          <w:rFonts w:ascii="Book Antiqua" w:hAnsi="Book Antiqua"/>
          <w:b w:val="0"/>
          <w:u w:val="none"/>
        </w:rPr>
        <w:t xml:space="preserve"> </w:t>
      </w:r>
      <w:r w:rsidRPr="008717D7">
        <w:rPr>
          <w:rFonts w:ascii="Book Antiqua" w:hAnsi="Book Antiqua"/>
          <w:b w:val="0"/>
          <w:u w:val="none"/>
        </w:rPr>
        <w:t>XVI</w:t>
      </w:r>
    </w:p>
    <w:p w:rsidR="008717D7" w:rsidRPr="008717D7" w:rsidRDefault="007B4F8F" w:rsidP="008717D7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717D7">
        <w:rPr>
          <w:rFonts w:ascii="Book Antiqua" w:hAnsi="Book Antiqua"/>
          <w:b w:val="0"/>
          <w:u w:val="none"/>
        </w:rPr>
        <w:t>DISPOSICIONES GENERALES Y COMPLEMENTARIAS</w:t>
      </w:r>
    </w:p>
    <w:p w:rsidR="005E4556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</w:rPr>
        <w:lastRenderedPageBreak/>
        <w:t>ARTÍCULO</w:t>
      </w:r>
      <w:r w:rsidR="007B4F8F" w:rsidRPr="008717D7">
        <w:rPr>
          <w:rFonts w:ascii="Book Antiqua" w:hAnsi="Book Antiqua"/>
          <w:bCs/>
        </w:rPr>
        <w:t xml:space="preserve"> TRIGÉSIMO SEPTIMO</w:t>
      </w:r>
      <w:r>
        <w:rPr>
          <w:rFonts w:ascii="Book Antiqua" w:hAnsi="Book Antiqua"/>
          <w:bCs/>
        </w:rPr>
        <w:t xml:space="preserve">: </w:t>
      </w:r>
      <w:r w:rsidR="007B4F8F" w:rsidRPr="008717D7">
        <w:rPr>
          <w:rFonts w:ascii="Book Antiqua" w:hAnsi="Book Antiqua"/>
        </w:rPr>
        <w:t>Conforme a lo establecido en el Artículo N</w:t>
      </w:r>
      <w:r>
        <w:rPr>
          <w:rFonts w:ascii="Book Antiqua" w:hAnsi="Book Antiqua"/>
        </w:rPr>
        <w:t xml:space="preserve">º </w:t>
      </w:r>
      <w:r w:rsidR="007B4F8F" w:rsidRPr="008717D7">
        <w:rPr>
          <w:rFonts w:ascii="Book Antiqua" w:hAnsi="Book Antiqua"/>
        </w:rPr>
        <w:t>11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Inciso 6 del Código Tributario Municipal Ordenanza N</w:t>
      </w:r>
      <w:r>
        <w:rPr>
          <w:rFonts w:ascii="Book Antiqua" w:hAnsi="Book Antiqua"/>
        </w:rPr>
        <w:t xml:space="preserve">º </w:t>
      </w:r>
      <w:r w:rsidR="007B4F8F" w:rsidRPr="008717D7">
        <w:rPr>
          <w:rFonts w:ascii="Book Antiqua" w:hAnsi="Book Antiqua"/>
        </w:rPr>
        <w:t>430/91 y cuando esta Ordenanza no lo fije la Dirección Municipal de Rentas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dictará normas generales por cada tributo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en cuanto al modo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tiempo y forma y los recaudos para el cumplimiento de los deberes materiales y formales por parte de los contribuyentes o responsables</w:t>
      </w:r>
      <w:r>
        <w:rPr>
          <w:rFonts w:ascii="Book Antiqua" w:hAnsi="Book Antiqua"/>
        </w:rPr>
        <w:t xml:space="preserve">. </w:t>
      </w:r>
    </w:p>
    <w:p w:rsidR="005E4556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</w:rPr>
        <w:t>ARTÍCULO</w:t>
      </w:r>
      <w:r w:rsidR="007B4F8F" w:rsidRPr="008717D7">
        <w:rPr>
          <w:rFonts w:ascii="Book Antiqua" w:hAnsi="Book Antiqua"/>
          <w:bCs/>
        </w:rPr>
        <w:t xml:space="preserve"> TRIGÉSIMO OCTAVO</w:t>
      </w:r>
      <w:r>
        <w:rPr>
          <w:rFonts w:ascii="Book Antiqua" w:hAnsi="Book Antiqua"/>
          <w:bCs/>
        </w:rPr>
        <w:t xml:space="preserve">: </w:t>
      </w:r>
      <w:r w:rsidR="007B4F8F" w:rsidRPr="008717D7">
        <w:rPr>
          <w:rFonts w:ascii="Book Antiqua" w:hAnsi="Book Antiqua"/>
        </w:rPr>
        <w:t>El Departamento Ejecutivo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conforme reglamentación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podrá autorizar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al Organismo Fiscal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reducción de los intereses legales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para la contribución que incide sobre los inmuebles y cementerios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cuando se demuestre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fehacientemente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la situación de pobreza del titular responsable</w:t>
      </w:r>
      <w:r>
        <w:rPr>
          <w:rFonts w:ascii="Book Antiqua" w:hAnsi="Book Antiqua"/>
        </w:rPr>
        <w:t xml:space="preserve">. </w:t>
      </w:r>
    </w:p>
    <w:p w:rsidR="007B4F8F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</w:rPr>
        <w:t>ARTÍCULO</w:t>
      </w:r>
      <w:r w:rsidR="007B4F8F" w:rsidRPr="008717D7">
        <w:rPr>
          <w:rFonts w:ascii="Book Antiqua" w:hAnsi="Book Antiqua"/>
          <w:bCs/>
        </w:rPr>
        <w:t xml:space="preserve"> TRIGÉSIMO NOVENO</w:t>
      </w:r>
      <w:r>
        <w:rPr>
          <w:rFonts w:ascii="Book Antiqua" w:hAnsi="Book Antiqua"/>
          <w:bCs/>
        </w:rPr>
        <w:t xml:space="preserve">: </w:t>
      </w:r>
      <w:r w:rsidR="007B4F8F" w:rsidRPr="008717D7">
        <w:rPr>
          <w:rFonts w:ascii="Book Antiqua" w:hAnsi="Book Antiqua"/>
        </w:rPr>
        <w:t>La autoridad de aplicación podrá otorgar un descuento de hasta un 20%</w:t>
      </w:r>
      <w:r w:rsidRPr="008717D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8717D7">
        <w:rPr>
          <w:rFonts w:ascii="Book Antiqua" w:hAnsi="Book Antiqua"/>
        </w:rPr>
        <w:t>veinte por ciento</w:t>
      </w:r>
      <w:r>
        <w:rPr>
          <w:rFonts w:ascii="Book Antiqua" w:hAnsi="Book Antiqua"/>
        </w:rPr>
        <w:t xml:space="preserve">) </w:t>
      </w:r>
      <w:r w:rsidRPr="008717D7">
        <w:rPr>
          <w:rFonts w:ascii="Book Antiqua" w:hAnsi="Book Antiqua"/>
        </w:rPr>
        <w:t xml:space="preserve"> </w:t>
      </w:r>
      <w:r w:rsidR="007B4F8F" w:rsidRPr="008717D7">
        <w:rPr>
          <w:rFonts w:ascii="Book Antiqua" w:hAnsi="Book Antiqua"/>
        </w:rPr>
        <w:t>anual a los contribuyentes que abonen anticipadamente el tributo total del período fiscal hasta el vencimiento que establezca la misma</w:t>
      </w:r>
      <w:r>
        <w:rPr>
          <w:rFonts w:ascii="Book Antiqua" w:hAnsi="Book Antiqua"/>
        </w:rPr>
        <w:t xml:space="preserve">. </w:t>
      </w:r>
    </w:p>
    <w:p w:rsidR="005E4556" w:rsidRPr="008717D7" w:rsidRDefault="007B4F8F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</w:rPr>
        <w:t>Lo expresado precedentemente regirá para las Contribuciones establecidas en los Títulos I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II y V de esta Ordenanza</w:t>
      </w:r>
      <w:r w:rsidR="008717D7">
        <w:rPr>
          <w:rFonts w:ascii="Book Antiqua" w:hAnsi="Book Antiqua"/>
        </w:rPr>
        <w:t xml:space="preserve">. </w:t>
      </w:r>
      <w:r w:rsidRPr="008717D7">
        <w:rPr>
          <w:rFonts w:ascii="Book Antiqua" w:hAnsi="Book Antiqua"/>
        </w:rPr>
        <w:t>En el caso de las Contribuciones establecidas en el Título II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el anticipo anual total no podrá ser inferior al total del tributo abonado en el período fiscal inmediato anterior</w:t>
      </w:r>
      <w:r w:rsidR="008717D7">
        <w:rPr>
          <w:rFonts w:ascii="Book Antiqua" w:hAnsi="Book Antiqua"/>
        </w:rPr>
        <w:t xml:space="preserve">, </w:t>
      </w:r>
      <w:r w:rsidRPr="008717D7">
        <w:rPr>
          <w:rFonts w:ascii="Book Antiqua" w:hAnsi="Book Antiqua"/>
        </w:rPr>
        <w:t>o a la proporción mensual de lo devengado para los empadronados en el curso del año</w:t>
      </w:r>
      <w:r w:rsidR="008717D7">
        <w:rPr>
          <w:rFonts w:ascii="Book Antiqua" w:hAnsi="Book Antiqua"/>
        </w:rPr>
        <w:t xml:space="preserve">. </w:t>
      </w:r>
    </w:p>
    <w:p w:rsidR="005E4556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</w:rPr>
        <w:t>ARTÍCULO</w:t>
      </w:r>
      <w:r w:rsidR="007B4F8F" w:rsidRPr="008717D7">
        <w:rPr>
          <w:rFonts w:ascii="Book Antiqua" w:hAnsi="Book Antiqua"/>
          <w:bCs/>
        </w:rPr>
        <w:t xml:space="preserve"> CUADRAGESIMO</w:t>
      </w:r>
      <w:r>
        <w:rPr>
          <w:rFonts w:ascii="Book Antiqua" w:hAnsi="Book Antiqua"/>
          <w:bCs/>
        </w:rPr>
        <w:t xml:space="preserve">: </w:t>
      </w:r>
      <w:r w:rsidR="007B4F8F" w:rsidRPr="008717D7">
        <w:rPr>
          <w:rFonts w:ascii="Book Antiqua" w:hAnsi="Book Antiqua"/>
        </w:rPr>
        <w:t>Facúltase al Organismo Fiscal a otorgar formas de pago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para todos los tributos y derechos establecidos en la presente Ordenanza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hasta 18 cuotas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a solicitud del contribuyente</w:t>
      </w:r>
      <w:r>
        <w:rPr>
          <w:rFonts w:ascii="Book Antiqua" w:hAnsi="Book Antiqua"/>
        </w:rPr>
        <w:t xml:space="preserve">. </w:t>
      </w:r>
    </w:p>
    <w:p w:rsidR="005E4556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</w:rPr>
        <w:t>ARTÍCULO</w:t>
      </w:r>
      <w:r w:rsidR="007B4F8F" w:rsidRPr="008717D7">
        <w:rPr>
          <w:rFonts w:ascii="Book Antiqua" w:hAnsi="Book Antiqua"/>
          <w:bCs/>
        </w:rPr>
        <w:t xml:space="preserve"> CUADRAGÉSIMO PRIMERO</w:t>
      </w:r>
      <w:r>
        <w:rPr>
          <w:rFonts w:ascii="Book Antiqua" w:hAnsi="Book Antiqua"/>
          <w:bCs/>
        </w:rPr>
        <w:t xml:space="preserve">: </w:t>
      </w:r>
      <w:r w:rsidR="007B4F8F" w:rsidRPr="008717D7">
        <w:rPr>
          <w:rFonts w:ascii="Book Antiqua" w:hAnsi="Book Antiqua"/>
        </w:rPr>
        <w:t>La presente Ordenanza regirá a partir del día siguiente al de su publicación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salvo en el caso de las Contribuciones legisladas en los TITULOS I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>II y V</w:t>
      </w:r>
      <w:r>
        <w:rPr>
          <w:rFonts w:ascii="Book Antiqua" w:hAnsi="Book Antiqua"/>
        </w:rPr>
        <w:t xml:space="preserve">, </w:t>
      </w:r>
      <w:r w:rsidR="007B4F8F" w:rsidRPr="008717D7">
        <w:rPr>
          <w:rFonts w:ascii="Book Antiqua" w:hAnsi="Book Antiqua"/>
        </w:rPr>
        <w:t xml:space="preserve">las que regirán a partir </w:t>
      </w:r>
      <w:r w:rsidR="008330E2" w:rsidRPr="008717D7">
        <w:rPr>
          <w:rFonts w:ascii="Book Antiqua" w:hAnsi="Book Antiqua"/>
        </w:rPr>
        <w:t>del día primero de enero de 2011</w:t>
      </w:r>
      <w:r>
        <w:rPr>
          <w:rFonts w:ascii="Book Antiqua" w:hAnsi="Book Antiqua"/>
        </w:rPr>
        <w:t xml:space="preserve">. </w:t>
      </w:r>
    </w:p>
    <w:p w:rsidR="005E4556" w:rsidRPr="008717D7" w:rsidRDefault="008717D7" w:rsidP="008717D7">
      <w:pPr>
        <w:keepNext/>
        <w:spacing w:after="180"/>
        <w:jc w:val="both"/>
        <w:rPr>
          <w:rFonts w:ascii="Book Antiqua" w:hAnsi="Book Antiqua"/>
        </w:rPr>
      </w:pPr>
      <w:r w:rsidRPr="008717D7">
        <w:rPr>
          <w:rFonts w:ascii="Book Antiqua" w:hAnsi="Book Antiqua"/>
          <w:bCs/>
        </w:rPr>
        <w:t>ARTÍCULO</w:t>
      </w:r>
      <w:r w:rsidR="007B4F8F" w:rsidRPr="008717D7">
        <w:rPr>
          <w:rFonts w:ascii="Book Antiqua" w:hAnsi="Book Antiqua"/>
          <w:bCs/>
        </w:rPr>
        <w:t xml:space="preserve"> CUADRAGÉSIMO SEGUNDO</w:t>
      </w:r>
      <w:r>
        <w:rPr>
          <w:rFonts w:ascii="Book Antiqua" w:hAnsi="Book Antiqua"/>
          <w:bCs/>
        </w:rPr>
        <w:t xml:space="preserve">: </w:t>
      </w:r>
      <w:r w:rsidR="007B4F8F" w:rsidRPr="008717D7">
        <w:rPr>
          <w:rFonts w:ascii="Book Antiqua" w:hAnsi="Book Antiqua"/>
        </w:rPr>
        <w:t>Quedan derogadas todas las normas legales que en materia tributaria se opongan a la presente Ordenanza</w:t>
      </w:r>
      <w:r>
        <w:rPr>
          <w:rFonts w:ascii="Book Antiqua" w:hAnsi="Book Antiqua"/>
        </w:rPr>
        <w:t xml:space="preserve">. </w:t>
      </w:r>
    </w:p>
    <w:p w:rsidR="007B4F8F" w:rsidRPr="008717D7" w:rsidRDefault="008717D7" w:rsidP="008717D7">
      <w:pPr>
        <w:keepNext/>
        <w:spacing w:after="180"/>
        <w:jc w:val="both"/>
        <w:rPr>
          <w:rFonts w:ascii="Book Antiqua" w:hAnsi="Book Antiqua"/>
          <w:lang w:val="es-AR"/>
        </w:rPr>
      </w:pPr>
      <w:r w:rsidRPr="008717D7">
        <w:rPr>
          <w:rFonts w:ascii="Book Antiqua" w:hAnsi="Book Antiqua"/>
          <w:bCs/>
        </w:rPr>
        <w:t>ARTÍCULO</w:t>
      </w:r>
      <w:r w:rsidR="007B4F8F" w:rsidRPr="008717D7">
        <w:rPr>
          <w:rFonts w:ascii="Book Antiqua" w:hAnsi="Book Antiqua"/>
          <w:bCs/>
        </w:rPr>
        <w:t xml:space="preserve"> CUADRAGÉSIMO TERCERO</w:t>
      </w:r>
      <w:r>
        <w:rPr>
          <w:rFonts w:ascii="Book Antiqua" w:hAnsi="Book Antiqua"/>
          <w:bCs/>
        </w:rPr>
        <w:t xml:space="preserve">: </w:t>
      </w:r>
      <w:r w:rsidR="007B4F8F" w:rsidRPr="008717D7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7B4F8F" w:rsidRPr="008717D7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  <w:r w:rsidR="003E6763" w:rsidRPr="008717D7">
        <w:rPr>
          <w:rFonts w:ascii="Book Antiqua" w:hAnsi="Book Antiqua"/>
          <w:lang w:val="es-AR"/>
        </w:rPr>
        <w:t>·</w:t>
      </w:r>
    </w:p>
    <w:sectPr w:rsidR="007B4F8F" w:rsidRPr="008717D7" w:rsidSect="008717D7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92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654E" w:rsidRDefault="00CC654E">
      <w:r>
        <w:separator/>
      </w:r>
    </w:p>
  </w:endnote>
  <w:endnote w:type="continuationSeparator" w:id="0">
    <w:p w:rsidR="00CC654E" w:rsidRDefault="00CC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01C3" w:rsidRDefault="009947F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801C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801C3" w:rsidRDefault="00E801C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7DE6" w:rsidRPr="00CC654E" w:rsidRDefault="000C7DE6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654E" w:rsidRDefault="00CC654E">
      <w:r>
        <w:separator/>
      </w:r>
    </w:p>
  </w:footnote>
  <w:footnote w:type="continuationSeparator" w:id="0">
    <w:p w:rsidR="00CC654E" w:rsidRDefault="00CC65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77D"/>
    <w:multiLevelType w:val="hybridMultilevel"/>
    <w:tmpl w:val="5D723E14"/>
    <w:lvl w:ilvl="0" w:tplc="2B8036D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F75631D6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09595BCB"/>
    <w:multiLevelType w:val="hybridMultilevel"/>
    <w:tmpl w:val="9EB638C0"/>
    <w:lvl w:ilvl="0" w:tplc="03343062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17B1270D"/>
    <w:multiLevelType w:val="hybridMultilevel"/>
    <w:tmpl w:val="78EC98DA"/>
    <w:lvl w:ilvl="0" w:tplc="D882AE5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134A424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E79C9"/>
    <w:multiLevelType w:val="multilevel"/>
    <w:tmpl w:val="CEEA6DC2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1332"/>
        </w:tabs>
        <w:ind w:left="1332" w:hanging="720"/>
      </w:pPr>
      <w:rPr>
        <w:rFonts w:hint="default"/>
      </w:rPr>
    </w:lvl>
    <w:lvl w:ilvl="2">
      <w:start w:val="1"/>
      <w:numFmt w:val="upperLetter"/>
      <w:lvlText w:val="%1-%2-%3."/>
      <w:lvlJc w:val="left"/>
      <w:pPr>
        <w:tabs>
          <w:tab w:val="num" w:pos="1944"/>
        </w:tabs>
        <w:ind w:left="1944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tabs>
          <w:tab w:val="num" w:pos="2916"/>
        </w:tabs>
        <w:ind w:left="2916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tabs>
          <w:tab w:val="num" w:pos="3528"/>
        </w:tabs>
        <w:ind w:left="3528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tabs>
          <w:tab w:val="num" w:pos="5112"/>
        </w:tabs>
        <w:ind w:left="5112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tabs>
          <w:tab w:val="num" w:pos="6084"/>
        </w:tabs>
        <w:ind w:left="6084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tabs>
          <w:tab w:val="num" w:pos="6696"/>
        </w:tabs>
        <w:ind w:left="6696" w:hanging="1800"/>
      </w:pPr>
      <w:rPr>
        <w:rFonts w:hint="default"/>
      </w:rPr>
    </w:lvl>
  </w:abstractNum>
  <w:abstractNum w:abstractNumId="4" w15:restartNumberingAfterBreak="0">
    <w:nsid w:val="1B2F7E32"/>
    <w:multiLevelType w:val="hybridMultilevel"/>
    <w:tmpl w:val="03F07F7C"/>
    <w:lvl w:ilvl="0" w:tplc="61BA9F3A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1EA4F4A">
      <w:start w:val="1"/>
      <w:numFmt w:val="lowerLetter"/>
      <w:lvlText w:val="%2)"/>
      <w:lvlJc w:val="left"/>
      <w:pPr>
        <w:tabs>
          <w:tab w:val="num" w:pos="1710"/>
        </w:tabs>
        <w:ind w:left="1710" w:hanging="630"/>
      </w:pPr>
      <w:rPr>
        <w:rFonts w:hint="default"/>
      </w:rPr>
    </w:lvl>
    <w:lvl w:ilvl="2" w:tplc="1D64D7F0">
      <w:start w:val="2"/>
      <w:numFmt w:val="upp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34805EC0">
      <w:start w:val="1"/>
      <w:numFmt w:val="decimal"/>
      <w:lvlText w:val="%4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F6409DF"/>
    <w:multiLevelType w:val="hybridMultilevel"/>
    <w:tmpl w:val="E514D32A"/>
    <w:lvl w:ilvl="0" w:tplc="4DF2B8B8">
      <w:start w:val="17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A69E76">
      <w:start w:val="1"/>
      <w:numFmt w:val="lowerLetter"/>
      <w:lvlText w:val="%3)"/>
      <w:lvlJc w:val="left"/>
      <w:pPr>
        <w:tabs>
          <w:tab w:val="num" w:pos="2970"/>
        </w:tabs>
        <w:ind w:left="2970" w:hanging="99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17D6A05"/>
    <w:multiLevelType w:val="hybridMultilevel"/>
    <w:tmpl w:val="0A48AD9C"/>
    <w:lvl w:ilvl="0" w:tplc="CFA0D39A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7110F190">
      <w:start w:val="1"/>
      <w:numFmt w:val="upperRoman"/>
      <w:lvlText w:val="%3-"/>
      <w:lvlJc w:val="left"/>
      <w:pPr>
        <w:tabs>
          <w:tab w:val="num" w:pos="3045"/>
        </w:tabs>
        <w:ind w:left="3045" w:hanging="720"/>
      </w:pPr>
      <w:rPr>
        <w:rFonts w:hint="default"/>
      </w:rPr>
    </w:lvl>
    <w:lvl w:ilvl="3" w:tplc="B796A856">
      <w:start w:val="1"/>
      <w:numFmt w:val="decimal"/>
      <w:lvlText w:val="%4-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7" w15:restartNumberingAfterBreak="0">
    <w:nsid w:val="2226519F"/>
    <w:multiLevelType w:val="hybridMultilevel"/>
    <w:tmpl w:val="440270F0"/>
    <w:lvl w:ilvl="0" w:tplc="4DF2B8B8">
      <w:start w:val="3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3261799"/>
    <w:multiLevelType w:val="hybridMultilevel"/>
    <w:tmpl w:val="3222C680"/>
    <w:lvl w:ilvl="0" w:tplc="B78C2E9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4B1672"/>
    <w:multiLevelType w:val="hybridMultilevel"/>
    <w:tmpl w:val="1918FF50"/>
    <w:lvl w:ilvl="0" w:tplc="61E04D8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E7E7BA6">
      <w:start w:val="2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49D01EF4">
      <w:start w:val="1"/>
      <w:numFmt w:val="decimal"/>
      <w:lvlText w:val="%3-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57B13CE"/>
    <w:multiLevelType w:val="hybridMultilevel"/>
    <w:tmpl w:val="34AABABA"/>
    <w:lvl w:ilvl="0" w:tplc="DF821DF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0">
    <w:nsid w:val="25D75F54"/>
    <w:multiLevelType w:val="hybridMultilevel"/>
    <w:tmpl w:val="E02239BC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C3357A4"/>
    <w:multiLevelType w:val="hybridMultilevel"/>
    <w:tmpl w:val="95824732"/>
    <w:lvl w:ilvl="0" w:tplc="0B4A5B80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3" w15:restartNumberingAfterBreak="0">
    <w:nsid w:val="2D42084A"/>
    <w:multiLevelType w:val="hybridMultilevel"/>
    <w:tmpl w:val="65CCBD6E"/>
    <w:lvl w:ilvl="0" w:tplc="320ED4CE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E7C9B10">
      <w:start w:val="2"/>
      <w:numFmt w:val="decimal"/>
      <w:lvlText w:val="%2)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FE6877F8">
      <w:start w:val="1"/>
      <w:numFmt w:val="upperRoman"/>
      <w:lvlText w:val="%3-"/>
      <w:lvlJc w:val="left"/>
      <w:pPr>
        <w:tabs>
          <w:tab w:val="num" w:pos="4128"/>
        </w:tabs>
        <w:ind w:left="4128" w:hanging="720"/>
      </w:pPr>
      <w:rPr>
        <w:rFonts w:hint="default"/>
      </w:rPr>
    </w:lvl>
    <w:lvl w:ilvl="3" w:tplc="B3B477E8">
      <w:start w:val="1"/>
      <w:numFmt w:val="decimal"/>
      <w:lvlText w:val="%4-"/>
      <w:lvlJc w:val="left"/>
      <w:pPr>
        <w:tabs>
          <w:tab w:val="num" w:pos="4428"/>
        </w:tabs>
        <w:ind w:left="4428" w:hanging="48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14" w15:restartNumberingAfterBreak="0">
    <w:nsid w:val="34A85177"/>
    <w:multiLevelType w:val="hybridMultilevel"/>
    <w:tmpl w:val="E01AF7BE"/>
    <w:lvl w:ilvl="0" w:tplc="350440CA">
      <w:start w:val="1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15" w15:restartNumberingAfterBreak="0">
    <w:nsid w:val="38E7230B"/>
    <w:multiLevelType w:val="hybridMultilevel"/>
    <w:tmpl w:val="E522ECD4"/>
    <w:lvl w:ilvl="0" w:tplc="44EEAE5E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6" w15:restartNumberingAfterBreak="0">
    <w:nsid w:val="394420FD"/>
    <w:multiLevelType w:val="hybridMultilevel"/>
    <w:tmpl w:val="2DBA9E16"/>
    <w:lvl w:ilvl="0" w:tplc="25AE0D14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7" w15:restartNumberingAfterBreak="0">
    <w:nsid w:val="3A65630F"/>
    <w:multiLevelType w:val="hybridMultilevel"/>
    <w:tmpl w:val="965842F4"/>
    <w:lvl w:ilvl="0" w:tplc="D0BAF83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AF06B1E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95A1F68">
      <w:start w:val="27"/>
      <w:numFmt w:val="decimal"/>
      <w:lvlText w:val="%3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" w15:restartNumberingAfterBreak="0">
    <w:nsid w:val="3BEA4FD3"/>
    <w:multiLevelType w:val="hybridMultilevel"/>
    <w:tmpl w:val="243C769E"/>
    <w:lvl w:ilvl="0" w:tplc="A8F660F0">
      <w:start w:val="1"/>
      <w:numFmt w:val="lowerLetter"/>
      <w:lvlText w:val="%1)"/>
      <w:lvlJc w:val="left"/>
      <w:pPr>
        <w:tabs>
          <w:tab w:val="num" w:pos="1083"/>
        </w:tabs>
        <w:ind w:left="1083" w:hanging="360"/>
      </w:pPr>
      <w:rPr>
        <w:rFonts w:hint="default"/>
      </w:rPr>
    </w:lvl>
    <w:lvl w:ilvl="1" w:tplc="117AE3EE">
      <w:start w:val="1"/>
      <w:numFmt w:val="upperRoman"/>
      <w:lvlText w:val="%2)"/>
      <w:lvlJc w:val="left"/>
      <w:pPr>
        <w:tabs>
          <w:tab w:val="num" w:pos="2433"/>
        </w:tabs>
        <w:ind w:left="2433" w:hanging="99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9" w15:restartNumberingAfterBreak="0">
    <w:nsid w:val="3D8C5CC2"/>
    <w:multiLevelType w:val="hybridMultilevel"/>
    <w:tmpl w:val="D7F8BBF4"/>
    <w:lvl w:ilvl="0" w:tplc="2C6C7B42">
      <w:start w:val="6"/>
      <w:numFmt w:val="low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F6DE2EE4">
      <w:start w:val="1"/>
      <w:numFmt w:val="decimal"/>
      <w:lvlText w:val="%3-"/>
      <w:lvlJc w:val="left"/>
      <w:pPr>
        <w:tabs>
          <w:tab w:val="num" w:pos="3045"/>
        </w:tabs>
        <w:ind w:left="3045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20" w15:restartNumberingAfterBreak="0">
    <w:nsid w:val="44802296"/>
    <w:multiLevelType w:val="hybridMultilevel"/>
    <w:tmpl w:val="3BCEC4A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8A697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69920E5"/>
    <w:multiLevelType w:val="hybridMultilevel"/>
    <w:tmpl w:val="FFBA21E0"/>
    <w:lvl w:ilvl="0" w:tplc="729E7FA2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2" w15:restartNumberingAfterBreak="0">
    <w:nsid w:val="47B106A0"/>
    <w:multiLevelType w:val="hybridMultilevel"/>
    <w:tmpl w:val="E30CDBAA"/>
    <w:lvl w:ilvl="0" w:tplc="0642547E">
      <w:start w:val="1"/>
      <w:numFmt w:val="decimal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4A154434"/>
    <w:multiLevelType w:val="hybridMultilevel"/>
    <w:tmpl w:val="78A4CBA0"/>
    <w:lvl w:ilvl="0" w:tplc="621C5704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824C0DCC">
      <w:start w:val="2"/>
      <w:numFmt w:val="decimal"/>
      <w:lvlText w:val="%4-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BEAB514">
      <w:start w:val="1"/>
      <w:numFmt w:val="upp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42D67C1C">
      <w:start w:val="3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eastAsia="Times New Roman" w:hAnsi="Symbol" w:cs="Times New Roman" w:hint="default"/>
      </w:r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4AB96448"/>
    <w:multiLevelType w:val="hybridMultilevel"/>
    <w:tmpl w:val="685C20B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E2521AD"/>
    <w:multiLevelType w:val="hybridMultilevel"/>
    <w:tmpl w:val="51CEE3B8"/>
    <w:lvl w:ilvl="0" w:tplc="4DF2B8B8">
      <w:start w:val="9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8B60932"/>
    <w:multiLevelType w:val="hybridMultilevel"/>
    <w:tmpl w:val="06C8821A"/>
    <w:lvl w:ilvl="0" w:tplc="034E1246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A942D33C">
      <w:start w:val="1"/>
      <w:numFmt w:val="upperRoman"/>
      <w:lvlText w:val="%2-"/>
      <w:lvlJc w:val="left"/>
      <w:pPr>
        <w:tabs>
          <w:tab w:val="num" w:pos="3228"/>
        </w:tabs>
        <w:ind w:left="3228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27" w15:restartNumberingAfterBreak="0">
    <w:nsid w:val="594A327D"/>
    <w:multiLevelType w:val="hybridMultilevel"/>
    <w:tmpl w:val="962225E2"/>
    <w:lvl w:ilvl="0" w:tplc="54D4A78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76246D4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8" w15:restartNumberingAfterBreak="0">
    <w:nsid w:val="5E7901D8"/>
    <w:multiLevelType w:val="hybridMultilevel"/>
    <w:tmpl w:val="BA3C289A"/>
    <w:lvl w:ilvl="0" w:tplc="F6608C1C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1DD0F8B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9" w15:restartNumberingAfterBreak="0">
    <w:nsid w:val="5FB31A48"/>
    <w:multiLevelType w:val="hybridMultilevel"/>
    <w:tmpl w:val="1D82561C"/>
    <w:lvl w:ilvl="0" w:tplc="88B62740">
      <w:start w:val="1"/>
      <w:numFmt w:val="decimal"/>
      <w:lvlText w:val="%1-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30" w15:restartNumberingAfterBreak="0">
    <w:nsid w:val="5FB905A6"/>
    <w:multiLevelType w:val="hybridMultilevel"/>
    <w:tmpl w:val="72BC002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FFC12FA"/>
    <w:multiLevelType w:val="hybridMultilevel"/>
    <w:tmpl w:val="09C4EECC"/>
    <w:lvl w:ilvl="0" w:tplc="E3CEE80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22AA258">
      <w:start w:val="1"/>
      <w:numFmt w:val="lowerLetter"/>
      <w:lvlText w:val="%2)"/>
      <w:lvlJc w:val="left"/>
      <w:pPr>
        <w:tabs>
          <w:tab w:val="num" w:pos="2520"/>
        </w:tabs>
        <w:ind w:left="2520" w:hanging="365"/>
      </w:pPr>
      <w:rPr>
        <w:rFonts w:hint="default"/>
      </w:rPr>
    </w:lvl>
    <w:lvl w:ilvl="2" w:tplc="AA3E9104">
      <w:start w:val="1"/>
      <w:numFmt w:val="decimal"/>
      <w:lvlText w:val="%3-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2" w15:restartNumberingAfterBreak="0">
    <w:nsid w:val="6809647A"/>
    <w:multiLevelType w:val="hybridMultilevel"/>
    <w:tmpl w:val="7598A6AC"/>
    <w:lvl w:ilvl="0" w:tplc="5704C8C4">
      <w:start w:val="4"/>
      <w:numFmt w:val="upperLetter"/>
      <w:lvlText w:val="%1)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808"/>
        </w:tabs>
        <w:ind w:left="2808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528"/>
        </w:tabs>
        <w:ind w:left="3528" w:hanging="180"/>
      </w:pPr>
    </w:lvl>
    <w:lvl w:ilvl="3" w:tplc="82E895E6">
      <w:start w:val="1"/>
      <w:numFmt w:val="decimal"/>
      <w:lvlText w:val="%4-"/>
      <w:lvlJc w:val="left"/>
      <w:pPr>
        <w:tabs>
          <w:tab w:val="num" w:pos="4248"/>
        </w:tabs>
        <w:ind w:left="4248" w:hanging="360"/>
      </w:pPr>
      <w:rPr>
        <w:rFonts w:hint="default"/>
      </w:rPr>
    </w:lvl>
    <w:lvl w:ilvl="4" w:tplc="8F6805C2">
      <w:start w:val="8"/>
      <w:numFmt w:val="bullet"/>
      <w:lvlText w:val="-"/>
      <w:lvlJc w:val="left"/>
      <w:pPr>
        <w:tabs>
          <w:tab w:val="num" w:pos="4968"/>
        </w:tabs>
        <w:ind w:left="4968" w:hanging="360"/>
      </w:pPr>
      <w:rPr>
        <w:rFonts w:ascii="Times New Roman" w:eastAsia="Times New Roman" w:hAnsi="Times New Roman" w:cs="Times New Roman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5688"/>
        </w:tabs>
        <w:ind w:left="568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08"/>
        </w:tabs>
        <w:ind w:left="640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28"/>
        </w:tabs>
        <w:ind w:left="712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848"/>
        </w:tabs>
        <w:ind w:left="7848" w:hanging="180"/>
      </w:pPr>
    </w:lvl>
  </w:abstractNum>
  <w:abstractNum w:abstractNumId="33" w15:restartNumberingAfterBreak="0">
    <w:nsid w:val="68E61EAF"/>
    <w:multiLevelType w:val="hybridMultilevel"/>
    <w:tmpl w:val="167AAE00"/>
    <w:lvl w:ilvl="0" w:tplc="F9F846F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E66ECBA8">
      <w:start w:val="2"/>
      <w:numFmt w:val="upperLetter"/>
      <w:pStyle w:val="Ttulo1"/>
      <w:lvlText w:val="%4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C7A6A22">
      <w:start w:val="1"/>
      <w:numFmt w:val="low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F508D9FC">
      <w:start w:val="5"/>
      <w:numFmt w:val="lowerLetter"/>
      <w:lvlText w:val="%6)"/>
      <w:lvlJc w:val="left"/>
      <w:pPr>
        <w:tabs>
          <w:tab w:val="num" w:pos="5220"/>
        </w:tabs>
        <w:ind w:left="5220" w:hanging="360"/>
      </w:pPr>
      <w:rPr>
        <w:rFonts w:hint="default"/>
      </w:rPr>
    </w:lvl>
    <w:lvl w:ilvl="6" w:tplc="50E606C8">
      <w:start w:val="1"/>
      <w:numFmt w:val="decimal"/>
      <w:lvlText w:val="%7)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 w15:restartNumberingAfterBreak="0">
    <w:nsid w:val="698C7FF4"/>
    <w:multiLevelType w:val="hybridMultilevel"/>
    <w:tmpl w:val="FB28F8B4"/>
    <w:lvl w:ilvl="0" w:tplc="359C2644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D4D0D63A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5" w15:restartNumberingAfterBreak="0">
    <w:nsid w:val="71E117CA"/>
    <w:multiLevelType w:val="hybridMultilevel"/>
    <w:tmpl w:val="E4CC2006"/>
    <w:lvl w:ilvl="0" w:tplc="82185C4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2974A3B"/>
    <w:multiLevelType w:val="hybridMultilevel"/>
    <w:tmpl w:val="6F102CCA"/>
    <w:lvl w:ilvl="0" w:tplc="86307E3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7" w15:restartNumberingAfterBreak="0">
    <w:nsid w:val="75D00C36"/>
    <w:multiLevelType w:val="hybridMultilevel"/>
    <w:tmpl w:val="D4D4699E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86F0EFA"/>
    <w:multiLevelType w:val="hybridMultilevel"/>
    <w:tmpl w:val="2378146A"/>
    <w:lvl w:ilvl="0" w:tplc="F6FA81E8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294F166">
      <w:start w:val="1"/>
      <w:numFmt w:val="decimal"/>
      <w:lvlText w:val="%2-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39" w15:restartNumberingAfterBreak="0">
    <w:nsid w:val="79795D06"/>
    <w:multiLevelType w:val="hybridMultilevel"/>
    <w:tmpl w:val="BA44753A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0"/>
  </w:num>
  <w:num w:numId="2">
    <w:abstractNumId w:val="4"/>
  </w:num>
  <w:num w:numId="3">
    <w:abstractNumId w:val="23"/>
  </w:num>
  <w:num w:numId="4">
    <w:abstractNumId w:val="33"/>
  </w:num>
  <w:num w:numId="5">
    <w:abstractNumId w:val="36"/>
  </w:num>
  <w:num w:numId="6">
    <w:abstractNumId w:val="14"/>
  </w:num>
  <w:num w:numId="7">
    <w:abstractNumId w:val="6"/>
  </w:num>
  <w:num w:numId="8">
    <w:abstractNumId w:val="32"/>
  </w:num>
  <w:num w:numId="9">
    <w:abstractNumId w:val="19"/>
  </w:num>
  <w:num w:numId="10">
    <w:abstractNumId w:val="21"/>
  </w:num>
  <w:num w:numId="11">
    <w:abstractNumId w:val="1"/>
  </w:num>
  <w:num w:numId="12">
    <w:abstractNumId w:val="15"/>
  </w:num>
  <w:num w:numId="13">
    <w:abstractNumId w:val="28"/>
  </w:num>
  <w:num w:numId="14">
    <w:abstractNumId w:val="10"/>
  </w:num>
  <w:num w:numId="15">
    <w:abstractNumId w:val="18"/>
  </w:num>
  <w:num w:numId="16">
    <w:abstractNumId w:val="35"/>
  </w:num>
  <w:num w:numId="17">
    <w:abstractNumId w:val="0"/>
  </w:num>
  <w:num w:numId="18">
    <w:abstractNumId w:val="8"/>
  </w:num>
  <w:num w:numId="19">
    <w:abstractNumId w:val="27"/>
  </w:num>
  <w:num w:numId="20">
    <w:abstractNumId w:val="38"/>
  </w:num>
  <w:num w:numId="21">
    <w:abstractNumId w:val="26"/>
  </w:num>
  <w:num w:numId="22">
    <w:abstractNumId w:val="13"/>
  </w:num>
  <w:num w:numId="23">
    <w:abstractNumId w:val="3"/>
  </w:num>
  <w:num w:numId="24">
    <w:abstractNumId w:val="9"/>
  </w:num>
  <w:num w:numId="25">
    <w:abstractNumId w:val="34"/>
  </w:num>
  <w:num w:numId="26">
    <w:abstractNumId w:val="17"/>
  </w:num>
  <w:num w:numId="27">
    <w:abstractNumId w:val="31"/>
  </w:num>
  <w:num w:numId="28">
    <w:abstractNumId w:val="25"/>
  </w:num>
  <w:num w:numId="29">
    <w:abstractNumId w:val="7"/>
  </w:num>
  <w:num w:numId="30">
    <w:abstractNumId w:val="2"/>
  </w:num>
  <w:num w:numId="31">
    <w:abstractNumId w:val="22"/>
  </w:num>
  <w:num w:numId="32">
    <w:abstractNumId w:val="30"/>
  </w:num>
  <w:num w:numId="33">
    <w:abstractNumId w:val="39"/>
  </w:num>
  <w:num w:numId="34">
    <w:abstractNumId w:val="29"/>
  </w:num>
  <w:num w:numId="35">
    <w:abstractNumId w:val="37"/>
  </w:num>
  <w:num w:numId="36">
    <w:abstractNumId w:val="11"/>
  </w:num>
  <w:num w:numId="37">
    <w:abstractNumId w:val="12"/>
  </w:num>
  <w:num w:numId="38">
    <w:abstractNumId w:val="24"/>
  </w:num>
  <w:num w:numId="39">
    <w:abstractNumId w:val="5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B727F"/>
    <w:rsid w:val="000368A7"/>
    <w:rsid w:val="000A7CB5"/>
    <w:rsid w:val="000B1925"/>
    <w:rsid w:val="000B4BB7"/>
    <w:rsid w:val="000C7DE6"/>
    <w:rsid w:val="000C7EC5"/>
    <w:rsid w:val="00102441"/>
    <w:rsid w:val="001C4C30"/>
    <w:rsid w:val="001F7D16"/>
    <w:rsid w:val="002618EE"/>
    <w:rsid w:val="00263552"/>
    <w:rsid w:val="002B4B18"/>
    <w:rsid w:val="002D7647"/>
    <w:rsid w:val="00305A8A"/>
    <w:rsid w:val="00306771"/>
    <w:rsid w:val="00372EFB"/>
    <w:rsid w:val="00375E15"/>
    <w:rsid w:val="0039372D"/>
    <w:rsid w:val="003E385B"/>
    <w:rsid w:val="003E6763"/>
    <w:rsid w:val="004104EB"/>
    <w:rsid w:val="004D51EB"/>
    <w:rsid w:val="005E4556"/>
    <w:rsid w:val="005E7C2C"/>
    <w:rsid w:val="0065725C"/>
    <w:rsid w:val="00676754"/>
    <w:rsid w:val="006C465B"/>
    <w:rsid w:val="006E5CB3"/>
    <w:rsid w:val="007536DD"/>
    <w:rsid w:val="007B4F8F"/>
    <w:rsid w:val="007D00B4"/>
    <w:rsid w:val="00823652"/>
    <w:rsid w:val="008330E2"/>
    <w:rsid w:val="00837301"/>
    <w:rsid w:val="008461B3"/>
    <w:rsid w:val="008717D7"/>
    <w:rsid w:val="00875646"/>
    <w:rsid w:val="00906147"/>
    <w:rsid w:val="00914B1D"/>
    <w:rsid w:val="00924366"/>
    <w:rsid w:val="00926712"/>
    <w:rsid w:val="009405D4"/>
    <w:rsid w:val="0096664F"/>
    <w:rsid w:val="009947F2"/>
    <w:rsid w:val="009A0235"/>
    <w:rsid w:val="009D0CAC"/>
    <w:rsid w:val="009F755C"/>
    <w:rsid w:val="00A215EB"/>
    <w:rsid w:val="00A621A3"/>
    <w:rsid w:val="00A63B99"/>
    <w:rsid w:val="00AC65D4"/>
    <w:rsid w:val="00AE0293"/>
    <w:rsid w:val="00AE4C14"/>
    <w:rsid w:val="00B55537"/>
    <w:rsid w:val="00BB5D28"/>
    <w:rsid w:val="00BC7B03"/>
    <w:rsid w:val="00C73F61"/>
    <w:rsid w:val="00CC654E"/>
    <w:rsid w:val="00D2263B"/>
    <w:rsid w:val="00DF72CF"/>
    <w:rsid w:val="00E05C4F"/>
    <w:rsid w:val="00E20B0B"/>
    <w:rsid w:val="00E7767E"/>
    <w:rsid w:val="00E801C3"/>
    <w:rsid w:val="00F2560A"/>
    <w:rsid w:val="00FB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15E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215EB"/>
    <w:pPr>
      <w:keepNext/>
      <w:numPr>
        <w:ilvl w:val="3"/>
        <w:numId w:val="4"/>
      </w:numPr>
      <w:tabs>
        <w:tab w:val="clear" w:pos="3600"/>
        <w:tab w:val="num" w:pos="2340"/>
      </w:tabs>
      <w:ind w:hanging="1620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A215EB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A215EB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A215EB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A215EB"/>
    <w:pPr>
      <w:keepNext/>
      <w:jc w:val="center"/>
      <w:outlineLvl w:val="4"/>
    </w:pPr>
    <w:rPr>
      <w:b/>
      <w:bCs/>
      <w:i/>
      <w:iCs/>
    </w:rPr>
  </w:style>
  <w:style w:type="paragraph" w:styleId="Ttulo6">
    <w:name w:val="heading 6"/>
    <w:basedOn w:val="Normal"/>
    <w:next w:val="Normal"/>
    <w:qFormat/>
    <w:rsid w:val="00A215EB"/>
    <w:pPr>
      <w:keepNext/>
      <w:ind w:firstLine="708"/>
      <w:jc w:val="center"/>
      <w:outlineLvl w:val="5"/>
    </w:pPr>
    <w:rPr>
      <w:b/>
      <w:bCs/>
      <w:u w:val="single"/>
      <w:lang w:val="es-AR"/>
    </w:rPr>
  </w:style>
  <w:style w:type="paragraph" w:styleId="Ttulo7">
    <w:name w:val="heading 7"/>
    <w:basedOn w:val="Normal"/>
    <w:next w:val="Normal"/>
    <w:qFormat/>
    <w:rsid w:val="00A215EB"/>
    <w:pPr>
      <w:keepNext/>
      <w:ind w:firstLine="708"/>
      <w:jc w:val="center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A215EB"/>
    <w:pPr>
      <w:keepNext/>
      <w:jc w:val="center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rsid w:val="00A215EB"/>
    <w:pPr>
      <w:keepNext/>
      <w:jc w:val="both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A215EB"/>
    <w:pPr>
      <w:jc w:val="both"/>
    </w:pPr>
    <w:rPr>
      <w:lang w:val="es-AR"/>
    </w:rPr>
  </w:style>
  <w:style w:type="paragraph" w:styleId="Textoindependiente3">
    <w:name w:val="Body Text 3"/>
    <w:basedOn w:val="Normal"/>
    <w:rsid w:val="00A215EB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rsid w:val="00A215EB"/>
    <w:pPr>
      <w:ind w:left="1800"/>
      <w:jc w:val="both"/>
    </w:pPr>
  </w:style>
  <w:style w:type="paragraph" w:styleId="Sangra3detindependiente">
    <w:name w:val="Body Text Indent 3"/>
    <w:basedOn w:val="Normal"/>
    <w:rsid w:val="00A215EB"/>
    <w:pPr>
      <w:ind w:left="1800"/>
    </w:pPr>
    <w:rPr>
      <w:lang w:val="es-AR"/>
    </w:rPr>
  </w:style>
  <w:style w:type="paragraph" w:styleId="Sangra2detindependiente">
    <w:name w:val="Body Text Indent 2"/>
    <w:basedOn w:val="Normal"/>
    <w:rsid w:val="00A215EB"/>
    <w:pPr>
      <w:ind w:left="720"/>
    </w:pPr>
    <w:rPr>
      <w:lang w:val="es-AR"/>
    </w:rPr>
  </w:style>
  <w:style w:type="paragraph" w:styleId="Textoindependiente2">
    <w:name w:val="Body Text 2"/>
    <w:basedOn w:val="Normal"/>
    <w:rsid w:val="00A215EB"/>
    <w:pPr>
      <w:jc w:val="center"/>
    </w:pPr>
    <w:rPr>
      <w:b/>
      <w:bCs/>
      <w:u w:val="single"/>
      <w:lang w:val="es-AR"/>
    </w:rPr>
  </w:style>
  <w:style w:type="paragraph" w:styleId="Piedepgina">
    <w:name w:val="footer"/>
    <w:basedOn w:val="Normal"/>
    <w:rsid w:val="00A215E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A215EB"/>
  </w:style>
  <w:style w:type="paragraph" w:styleId="Encabezado">
    <w:name w:val="header"/>
    <w:basedOn w:val="Normal"/>
    <w:rsid w:val="00A621A3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37</Pages>
  <Words>10161</Words>
  <Characters>55888</Characters>
  <Application>Microsoft Office Word</Application>
  <DocSecurity>0</DocSecurity>
  <Lines>465</Lines>
  <Paragraphs>131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</vt:lpstr>
    </vt:vector>
  </TitlesOfParts>
  <Company>****</Company>
  <LinksUpToDate>false</LinksUpToDate>
  <CharactersWithSpaces>65918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</dc:title>
  <dc:subject/>
  <dc:creator>****</dc:creator>
  <cp:keywords/>
  <dc:description/>
  <cp:lastModifiedBy>Usuario de Windows</cp:lastModifiedBy>
  <cp:revision>22</cp:revision>
  <cp:lastPrinted>2018-04-26T15:06:00Z</cp:lastPrinted>
  <dcterms:created xsi:type="dcterms:W3CDTF">2017-05-11T14:14:00Z</dcterms:created>
  <dcterms:modified xsi:type="dcterms:W3CDTF">2018-07-06T14:01:00Z</dcterms:modified>
</cp:coreProperties>
</file>