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3DEA" w:rsidRPr="00E73DEA" w:rsidRDefault="00E73DEA" w:rsidP="00474F8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Yerba Buena, 29 de Diciembre de 1983</w:t>
      </w:r>
    </w:p>
    <w:p w:rsidR="00E73DEA" w:rsidRPr="00E73DEA" w:rsidRDefault="00E73DEA" w:rsidP="00474F83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ORDENANZA Nº 1</w:t>
      </w:r>
    </w:p>
    <w:p w:rsidR="00E73DEA" w:rsidRPr="00E73DEA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VISTO:</w:t>
      </w:r>
    </w:p>
    <w:p w:rsidR="002D575E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La creación del Honorable Concejo Deliberante de Yerba Buena a partir del 1/12/83</w:t>
      </w:r>
      <w:r w:rsidR="00E73DEA">
        <w:rPr>
          <w:rFonts w:ascii="Book Antiqua" w:hAnsi="Book Antiqua" w:cs="Times New Roman"/>
          <w:sz w:val="24"/>
        </w:rPr>
        <w:t xml:space="preserve">; </w:t>
      </w:r>
      <w:r w:rsidRPr="00E73DEA">
        <w:rPr>
          <w:rFonts w:ascii="Book Antiqua" w:hAnsi="Book Antiqua" w:cs="Times New Roman"/>
          <w:sz w:val="24"/>
        </w:rPr>
        <w:t>y</w:t>
      </w:r>
    </w:p>
    <w:p w:rsidR="00E73DEA" w:rsidRPr="00E73DEA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CONSIDERANDO:</w:t>
      </w:r>
    </w:p>
    <w:p w:rsidR="00B77880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Las necesidades</w:t>
      </w:r>
      <w:r w:rsidR="002E797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resultantes para atender los gastos de personal y de bienes y servicios</w:t>
      </w:r>
      <w:r w:rsidR="00E73DEA">
        <w:rPr>
          <w:rFonts w:ascii="Book Antiqua" w:hAnsi="Book Antiqua" w:cs="Times New Roman"/>
          <w:sz w:val="24"/>
        </w:rPr>
        <w:t xml:space="preserve">; </w:t>
      </w:r>
    </w:p>
    <w:p w:rsidR="00B77880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 xml:space="preserve">Que teniendo en cuenta que existen fondos dispensables </w:t>
      </w:r>
      <w:r w:rsidR="00A65B8E" w:rsidRPr="00E73DEA">
        <w:rPr>
          <w:rFonts w:ascii="Book Antiqua" w:hAnsi="Book Antiqua" w:cs="Times New Roman"/>
          <w:sz w:val="24"/>
        </w:rPr>
        <w:t>que</w:t>
      </w:r>
      <w:r w:rsidRPr="00E73DEA">
        <w:rPr>
          <w:rFonts w:ascii="Book Antiqua" w:hAnsi="Book Antiqua" w:cs="Times New Roman"/>
          <w:sz w:val="24"/>
        </w:rPr>
        <w:t xml:space="preserve"> fueran otorgados mediante decreto N</w:t>
      </w:r>
      <w:r w:rsidR="00E73DEA">
        <w:rPr>
          <w:rFonts w:ascii="Book Antiqua" w:hAnsi="Book Antiqua" w:cs="Times New Roman"/>
          <w:sz w:val="24"/>
        </w:rPr>
        <w:t xml:space="preserve">º </w:t>
      </w:r>
      <w:r w:rsidRPr="00E73DEA">
        <w:rPr>
          <w:rFonts w:ascii="Book Antiqua" w:hAnsi="Book Antiqua" w:cs="Times New Roman"/>
          <w:sz w:val="24"/>
        </w:rPr>
        <w:t>3020/3 y 3133/3 por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150</w:t>
      </w:r>
      <w:r w:rsidR="00E73DEA">
        <w:rPr>
          <w:rFonts w:ascii="Book Antiqua" w:hAnsi="Book Antiqua" w:cs="Times New Roman"/>
          <w:sz w:val="24"/>
        </w:rPr>
        <w:t>.</w:t>
      </w:r>
      <w:r w:rsidR="007E507C" w:rsidRPr="00E73DEA">
        <w:rPr>
          <w:rFonts w:ascii="Book Antiqua" w:hAnsi="Book Antiqua" w:cs="Times New Roman"/>
          <w:sz w:val="24"/>
        </w:rPr>
        <w:t>0</w:t>
      </w:r>
      <w:r w:rsidRPr="00E73DEA">
        <w:rPr>
          <w:rFonts w:ascii="Book Antiqua" w:hAnsi="Book Antiqua" w:cs="Times New Roman"/>
          <w:sz w:val="24"/>
        </w:rPr>
        <w:t>00 y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100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000</w:t>
      </w:r>
      <w:r w:rsidR="0069601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que hacen un total de $</w:t>
      </w:r>
      <w:r w:rsidR="00365ABD" w:rsidRPr="00E73DEA">
        <w:rPr>
          <w:rFonts w:ascii="Book Antiqua" w:hAnsi="Book Antiqua" w:cs="Times New Roman"/>
          <w:sz w:val="24"/>
        </w:rPr>
        <w:t>A</w:t>
      </w:r>
      <w:r w:rsidR="00E652E0">
        <w:rPr>
          <w:rFonts w:ascii="Book Antiqua" w:hAnsi="Book Antiqua" w:cs="Times New Roman"/>
          <w:sz w:val="24"/>
        </w:rPr>
        <w:t> 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000</w:t>
      </w:r>
      <w:r w:rsidR="00B77880" w:rsidRPr="00E73DEA">
        <w:rPr>
          <w:rFonts w:ascii="Book Antiqua" w:hAnsi="Book Antiqua" w:cs="Times New Roman"/>
          <w:sz w:val="24"/>
        </w:rPr>
        <w:t xml:space="preserve"> </w:t>
      </w:r>
      <w:r w:rsidR="00E73DEA">
        <w:rPr>
          <w:rFonts w:ascii="Book Antiqua" w:hAnsi="Book Antiqua" w:cs="Times New Roman"/>
          <w:sz w:val="24"/>
        </w:rPr>
        <w:t>(</w:t>
      </w:r>
      <w:r w:rsidR="00365ABD" w:rsidRPr="00E73DEA">
        <w:rPr>
          <w:rFonts w:ascii="Book Antiqua" w:hAnsi="Book Antiqua" w:cs="Times New Roman"/>
          <w:sz w:val="24"/>
        </w:rPr>
        <w:t>p</w:t>
      </w:r>
      <w:r w:rsidR="00A65B8E" w:rsidRPr="00E73DEA">
        <w:rPr>
          <w:rFonts w:ascii="Book Antiqua" w:hAnsi="Book Antiqua" w:cs="Times New Roman"/>
          <w:sz w:val="24"/>
        </w:rPr>
        <w:t>esos</w:t>
      </w:r>
      <w:r w:rsidRPr="00E73DEA">
        <w:rPr>
          <w:rFonts w:ascii="Book Antiqua" w:hAnsi="Book Antiqua" w:cs="Times New Roman"/>
          <w:sz w:val="24"/>
        </w:rPr>
        <w:t xml:space="preserve"> </w:t>
      </w:r>
      <w:r w:rsidR="00365ABD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rgentinos </w:t>
      </w:r>
      <w:r w:rsidR="00365ABD" w:rsidRPr="00E73DEA">
        <w:rPr>
          <w:rFonts w:ascii="Book Antiqua" w:hAnsi="Book Antiqua" w:cs="Times New Roman"/>
          <w:sz w:val="24"/>
        </w:rPr>
        <w:t>d</w:t>
      </w:r>
      <w:r w:rsidRPr="00E73DEA">
        <w:rPr>
          <w:rFonts w:ascii="Book Antiqua" w:hAnsi="Book Antiqua" w:cs="Times New Roman"/>
          <w:sz w:val="24"/>
        </w:rPr>
        <w:t xml:space="preserve">oscientos </w:t>
      </w:r>
      <w:r w:rsidR="00365ABD" w:rsidRPr="00E73DEA">
        <w:rPr>
          <w:rFonts w:ascii="Book Antiqua" w:hAnsi="Book Antiqua" w:cs="Times New Roman"/>
          <w:sz w:val="24"/>
        </w:rPr>
        <w:t>c</w:t>
      </w:r>
      <w:r w:rsidRPr="00E73DEA">
        <w:rPr>
          <w:rFonts w:ascii="Book Antiqua" w:hAnsi="Book Antiqua" w:cs="Times New Roman"/>
          <w:sz w:val="24"/>
        </w:rPr>
        <w:t>incuenta mil</w:t>
      </w:r>
      <w:r w:rsidR="00E73DEA">
        <w:rPr>
          <w:rFonts w:ascii="Book Antiqua" w:hAnsi="Book Antiqua" w:cs="Times New Roman"/>
          <w:sz w:val="24"/>
        </w:rPr>
        <w:t xml:space="preserve">) </w:t>
      </w:r>
    </w:p>
    <w:p w:rsidR="00E73DEA" w:rsidRPr="00E73DEA" w:rsidRDefault="00E73DEA" w:rsidP="00E73D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2D575E" w:rsidRPr="00E73DEA">
        <w:rPr>
          <w:rFonts w:ascii="Book Antiqua" w:hAnsi="Book Antiqua" w:cs="Times New Roman"/>
          <w:sz w:val="24"/>
        </w:rPr>
        <w:t>AMPLIASE el Presupuesto Municipal de acuerdo al siguiente detalle</w:t>
      </w:r>
      <w:r>
        <w:rPr>
          <w:rFonts w:ascii="Book Antiqua" w:hAnsi="Book Antiqua" w:cs="Times New Roman"/>
          <w:sz w:val="24"/>
        </w:rPr>
        <w:t xml:space="preserve">. </w:t>
      </w:r>
    </w:p>
    <w:p w:rsidR="00B77880" w:rsidRPr="00E73DEA" w:rsidRDefault="00365ABD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Recursos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APORTE NO REINTEGRABLE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000 GASTO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PERSONAL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157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072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16</w:t>
      </w:r>
      <w:r w:rsidR="00E73DEA">
        <w:rPr>
          <w:rFonts w:ascii="Book Antiqua" w:hAnsi="Book Antiqua" w:cs="Times New Roman"/>
          <w:sz w:val="24"/>
        </w:rPr>
        <w:t>.</w:t>
      </w:r>
      <w:r w:rsidR="00E652E0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BIENES Y SERVICIOS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12</w:t>
      </w:r>
      <w:r w:rsidR="00E73DEA">
        <w:rPr>
          <w:rFonts w:ascii="Book Antiqua" w:hAnsi="Book Antiqua" w:cs="Times New Roman"/>
          <w:sz w:val="24"/>
        </w:rPr>
        <w:t>.</w:t>
      </w:r>
      <w:r w:rsidRPr="00E73DEA">
        <w:rPr>
          <w:rFonts w:ascii="Book Antiqua" w:hAnsi="Book Antiqua" w:cs="Times New Roman"/>
          <w:sz w:val="24"/>
        </w:rPr>
        <w:t>927</w:t>
      </w:r>
      <w:r w:rsidR="00E73DEA">
        <w:rPr>
          <w:rFonts w:ascii="Book Antiqua" w:hAnsi="Book Antiqua" w:cs="Times New Roman"/>
          <w:sz w:val="24"/>
        </w:rPr>
        <w:t>,</w:t>
      </w:r>
      <w:r w:rsidRPr="00E73DEA">
        <w:rPr>
          <w:rFonts w:ascii="Book Antiqua" w:hAnsi="Book Antiqua" w:cs="Times New Roman"/>
          <w:sz w:val="24"/>
        </w:rPr>
        <w:t>84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BIENES DE CAPITAL $</w:t>
      </w:r>
      <w:r w:rsidR="00E652E0">
        <w:rPr>
          <w:rFonts w:ascii="Book Antiqua" w:hAnsi="Book Antiqua" w:cs="Times New Roman"/>
          <w:sz w:val="24"/>
        </w:rPr>
        <w:t>A </w:t>
      </w:r>
      <w:r w:rsidRPr="00E73DEA">
        <w:rPr>
          <w:rFonts w:ascii="Book Antiqua" w:hAnsi="Book Antiqua" w:cs="Times New Roman"/>
          <w:sz w:val="24"/>
        </w:rPr>
        <w:t>80</w:t>
      </w:r>
      <w:r w:rsidR="00E73DEA">
        <w:rPr>
          <w:rFonts w:ascii="Book Antiqua" w:hAnsi="Book Antiqua" w:cs="Times New Roman"/>
          <w:sz w:val="24"/>
        </w:rPr>
        <w:t>,</w:t>
      </w:r>
      <w:r w:rsidRPr="00E73DEA">
        <w:rPr>
          <w:rFonts w:ascii="Book Antiqua" w:hAnsi="Book Antiqua" w:cs="Times New Roman"/>
          <w:sz w:val="24"/>
        </w:rPr>
        <w:t>00</w:t>
      </w:r>
      <w:r w:rsidR="00E73DEA"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474F83" w:rsidRPr="007158CD">
        <w:rPr>
          <w:rFonts w:ascii="Book Antiqua" w:hAnsi="Book Antiqua" w:cs="Times New Roman"/>
          <w:sz w:val="24"/>
        </w:rPr>
        <w:t>COMUNÍQUESE</w:t>
      </w:r>
      <w:r w:rsidR="00474F83">
        <w:rPr>
          <w:rFonts w:ascii="Book Antiqua" w:hAnsi="Book Antiqua" w:cs="Times New Roman"/>
          <w:sz w:val="24"/>
        </w:rPr>
        <w:t xml:space="preserve">, </w:t>
      </w:r>
      <w:r w:rsidR="00474F83" w:rsidRPr="007158CD">
        <w:rPr>
          <w:rFonts w:ascii="Book Antiqua" w:hAnsi="Book Antiqua" w:cs="Times New Roman"/>
          <w:sz w:val="24"/>
        </w:rPr>
        <w:t>CÓPIESE y ARCHÍVESE</w:t>
      </w:r>
      <w:r w:rsidR="00474F83">
        <w:rPr>
          <w:rFonts w:ascii="Book Antiqua" w:hAnsi="Book Antiqua" w:cs="Times New Roman"/>
          <w:sz w:val="24"/>
        </w:rPr>
        <w:t>.</w:t>
      </w:r>
    </w:p>
    <w:sectPr w:rsidR="00B77880" w:rsidRPr="00E73DEA" w:rsidSect="00E73DEA">
      <w:footerReference w:type="default" r:id="rId6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1218" w:rsidRDefault="00FA1218" w:rsidP="009C069C">
      <w:pPr>
        <w:spacing w:after="0" w:line="240" w:lineRule="auto"/>
      </w:pPr>
      <w:r>
        <w:separator/>
      </w:r>
    </w:p>
  </w:endnote>
  <w:endnote w:type="continuationSeparator" w:id="0">
    <w:p w:rsidR="00FA1218" w:rsidRDefault="00FA1218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1218" w:rsidRDefault="00FA1218" w:rsidP="009C069C">
      <w:pPr>
        <w:spacing w:after="0" w:line="240" w:lineRule="auto"/>
      </w:pPr>
      <w:r>
        <w:separator/>
      </w:r>
    </w:p>
  </w:footnote>
  <w:footnote w:type="continuationSeparator" w:id="0">
    <w:p w:rsidR="00FA1218" w:rsidRDefault="00FA1218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74F83"/>
    <w:rsid w:val="004947CB"/>
    <w:rsid w:val="004E14B0"/>
    <w:rsid w:val="004E7AA5"/>
    <w:rsid w:val="0050553F"/>
    <w:rsid w:val="005154B1"/>
    <w:rsid w:val="00534733"/>
    <w:rsid w:val="005461CB"/>
    <w:rsid w:val="00561BA2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1AB3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652E0"/>
    <w:rsid w:val="00E73DEA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A1218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0CD024"/>
  <w15:docId w15:val="{4EE39474-78C6-4D55-B29F-DB5A95DA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126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72</cp:revision>
  <cp:lastPrinted>2017-10-18T12:54:00Z</cp:lastPrinted>
  <dcterms:created xsi:type="dcterms:W3CDTF">2016-12-06T19:47:00Z</dcterms:created>
  <dcterms:modified xsi:type="dcterms:W3CDTF">2018-07-10T13:55:00Z</dcterms:modified>
</cp:coreProperties>
</file>