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7847" w:rsidRPr="004B7847" w:rsidRDefault="004B7847" w:rsidP="00B41B92">
      <w:pPr>
        <w:keepNext/>
        <w:spacing w:after="180" w:line="240" w:lineRule="auto"/>
        <w:jc w:val="right"/>
        <w:outlineLvl w:val="0"/>
        <w:rPr>
          <w:rFonts w:ascii="Book Antiqua" w:hAnsi="Book Antiqua" w:cs="Times New Roman"/>
          <w:sz w:val="24"/>
        </w:rPr>
      </w:pPr>
      <w:r w:rsidRPr="004B7847">
        <w:rPr>
          <w:rFonts w:ascii="Book Antiqua" w:hAnsi="Book Antiqua" w:cs="Times New Roman"/>
          <w:sz w:val="24"/>
        </w:rPr>
        <w:t>Yerba Buena, 28 de Febrero de 1984</w:t>
      </w:r>
    </w:p>
    <w:p w:rsidR="004B7847" w:rsidRPr="004B7847" w:rsidRDefault="004B7847" w:rsidP="00B41B92">
      <w:pPr>
        <w:keepNext/>
        <w:spacing w:before="480" w:after="180" w:line="240" w:lineRule="auto"/>
        <w:jc w:val="left"/>
        <w:outlineLvl w:val="0"/>
        <w:rPr>
          <w:rFonts w:ascii="Book Antiqua" w:hAnsi="Book Antiqua" w:cs="Times New Roman"/>
          <w:b/>
          <w:sz w:val="24"/>
        </w:rPr>
      </w:pPr>
      <w:r w:rsidRPr="004B7847">
        <w:rPr>
          <w:rFonts w:ascii="Book Antiqua" w:hAnsi="Book Antiqua" w:cs="Times New Roman"/>
          <w:b/>
          <w:sz w:val="24"/>
        </w:rPr>
        <w:t>ORDENANZA Nº 25</w:t>
      </w:r>
    </w:p>
    <w:p w:rsidR="004B7847" w:rsidRPr="004B7847" w:rsidRDefault="004B7847" w:rsidP="00B41B92">
      <w:pPr>
        <w:keepNext/>
        <w:spacing w:before="240" w:after="60" w:line="240" w:lineRule="auto"/>
        <w:jc w:val="left"/>
        <w:outlineLvl w:val="0"/>
        <w:rPr>
          <w:rFonts w:ascii="Book Antiqua" w:hAnsi="Book Antiqua" w:cs="Times New Roman"/>
          <w:b/>
          <w:sz w:val="24"/>
        </w:rPr>
      </w:pPr>
      <w:r w:rsidRPr="004B7847">
        <w:rPr>
          <w:rFonts w:ascii="Book Antiqua" w:hAnsi="Book Antiqua" w:cs="Times New Roman"/>
          <w:b/>
          <w:sz w:val="24"/>
        </w:rPr>
        <w:t>VISTO:</w:t>
      </w:r>
    </w:p>
    <w:p w:rsidR="00806821" w:rsidRPr="004B7847" w:rsidRDefault="00A4749E" w:rsidP="004B7847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4B7847">
        <w:rPr>
          <w:rFonts w:ascii="Book Antiqua" w:hAnsi="Book Antiqua" w:cs="Times New Roman"/>
          <w:sz w:val="24"/>
        </w:rPr>
        <w:t>La</w:t>
      </w:r>
      <w:r w:rsidR="00205D57" w:rsidRPr="004B7847">
        <w:rPr>
          <w:rFonts w:ascii="Book Antiqua" w:hAnsi="Book Antiqua" w:cs="Times New Roman"/>
          <w:sz w:val="24"/>
        </w:rPr>
        <w:t xml:space="preserve"> necesidad de contar con un mercado dominical</w:t>
      </w:r>
      <w:r w:rsidR="004B7847">
        <w:rPr>
          <w:rFonts w:ascii="Book Antiqua" w:hAnsi="Book Antiqua" w:cs="Times New Roman"/>
          <w:sz w:val="24"/>
        </w:rPr>
        <w:t xml:space="preserve">, </w:t>
      </w:r>
      <w:r w:rsidR="00205D57" w:rsidRPr="004B7847">
        <w:rPr>
          <w:rFonts w:ascii="Book Antiqua" w:hAnsi="Book Antiqua" w:cs="Times New Roman"/>
          <w:sz w:val="24"/>
        </w:rPr>
        <w:t>a los efectos de fomentar el turismo y teniendo en cuenta el marco maravilloso que nos ofrecen los cerros del Aconquija</w:t>
      </w:r>
      <w:r w:rsidR="004B7847">
        <w:rPr>
          <w:rFonts w:ascii="Book Antiqua" w:hAnsi="Book Antiqua" w:cs="Times New Roman"/>
          <w:sz w:val="24"/>
        </w:rPr>
        <w:t xml:space="preserve">, </w:t>
      </w:r>
      <w:r w:rsidR="00205D57" w:rsidRPr="004B7847">
        <w:rPr>
          <w:rFonts w:ascii="Book Antiqua" w:hAnsi="Book Antiqua" w:cs="Times New Roman"/>
          <w:sz w:val="24"/>
        </w:rPr>
        <w:t>siendo motivo de una diaria admiración por nuestros vecinos y paseo obligado por los turistas de nuestro país</w:t>
      </w:r>
      <w:r w:rsidR="004B7847">
        <w:rPr>
          <w:rFonts w:ascii="Book Antiqua" w:hAnsi="Book Antiqua" w:cs="Times New Roman"/>
          <w:sz w:val="24"/>
        </w:rPr>
        <w:t xml:space="preserve">; </w:t>
      </w:r>
      <w:r w:rsidR="00205D57" w:rsidRPr="004B7847">
        <w:rPr>
          <w:rFonts w:ascii="Book Antiqua" w:hAnsi="Book Antiqua" w:cs="Times New Roman"/>
          <w:sz w:val="24"/>
        </w:rPr>
        <w:t>como los del extranjero</w:t>
      </w:r>
      <w:r w:rsidR="004B7847">
        <w:rPr>
          <w:rFonts w:ascii="Book Antiqua" w:hAnsi="Book Antiqua" w:cs="Times New Roman"/>
          <w:sz w:val="24"/>
        </w:rPr>
        <w:t xml:space="preserve">, </w:t>
      </w:r>
      <w:r w:rsidR="00205D57" w:rsidRPr="004B7847">
        <w:rPr>
          <w:rFonts w:ascii="Book Antiqua" w:hAnsi="Book Antiqua" w:cs="Times New Roman"/>
          <w:sz w:val="24"/>
        </w:rPr>
        <w:t xml:space="preserve">este mercado sería un punto </w:t>
      </w:r>
      <w:r w:rsidRPr="004B7847">
        <w:rPr>
          <w:rFonts w:ascii="Book Antiqua" w:hAnsi="Book Antiqua" w:cs="Times New Roman"/>
          <w:sz w:val="24"/>
        </w:rPr>
        <w:t>más</w:t>
      </w:r>
      <w:r w:rsidR="00205D57" w:rsidRPr="004B7847">
        <w:rPr>
          <w:rFonts w:ascii="Book Antiqua" w:hAnsi="Book Antiqua" w:cs="Times New Roman"/>
          <w:sz w:val="24"/>
        </w:rPr>
        <w:t xml:space="preserve"> de atracción turística</w:t>
      </w:r>
      <w:r w:rsidR="004B7847">
        <w:rPr>
          <w:rFonts w:ascii="Book Antiqua" w:hAnsi="Book Antiqua" w:cs="Times New Roman"/>
          <w:sz w:val="24"/>
        </w:rPr>
        <w:t xml:space="preserve">; </w:t>
      </w:r>
      <w:r w:rsidR="00205D57" w:rsidRPr="004B7847">
        <w:rPr>
          <w:rFonts w:ascii="Book Antiqua" w:hAnsi="Book Antiqua" w:cs="Times New Roman"/>
          <w:sz w:val="24"/>
        </w:rPr>
        <w:t>y</w:t>
      </w:r>
    </w:p>
    <w:p w:rsidR="004B7847" w:rsidRPr="004B7847" w:rsidRDefault="004B7847" w:rsidP="00B41B92">
      <w:pPr>
        <w:keepNext/>
        <w:spacing w:before="240" w:after="60" w:line="240" w:lineRule="auto"/>
        <w:contextualSpacing/>
        <w:jc w:val="left"/>
        <w:outlineLvl w:val="0"/>
        <w:rPr>
          <w:rFonts w:ascii="Book Antiqua" w:hAnsi="Book Antiqua" w:cs="Times New Roman"/>
          <w:b/>
          <w:sz w:val="24"/>
        </w:rPr>
      </w:pPr>
      <w:r w:rsidRPr="004B7847">
        <w:rPr>
          <w:rFonts w:ascii="Book Antiqua" w:hAnsi="Book Antiqua" w:cs="Times New Roman"/>
          <w:b/>
          <w:sz w:val="24"/>
        </w:rPr>
        <w:t>CONSIDERANDO:</w:t>
      </w:r>
    </w:p>
    <w:p w:rsidR="00CA3C27" w:rsidRPr="004B7847" w:rsidRDefault="00E34AE4" w:rsidP="004B7847">
      <w:pPr>
        <w:keepNext/>
        <w:spacing w:after="180" w:line="240" w:lineRule="auto"/>
        <w:contextualSpacing/>
        <w:rPr>
          <w:rFonts w:ascii="Book Antiqua" w:hAnsi="Book Antiqua" w:cs="Times New Roman"/>
          <w:sz w:val="24"/>
        </w:rPr>
      </w:pPr>
      <w:r w:rsidRPr="004B7847">
        <w:rPr>
          <w:rFonts w:ascii="Book Antiqua" w:hAnsi="Book Antiqua" w:cs="Times New Roman"/>
          <w:sz w:val="24"/>
        </w:rPr>
        <w:t>Que</w:t>
      </w:r>
      <w:r w:rsidR="004B7847">
        <w:rPr>
          <w:rFonts w:ascii="Book Antiqua" w:hAnsi="Book Antiqua" w:cs="Times New Roman"/>
          <w:sz w:val="24"/>
        </w:rPr>
        <w:t xml:space="preserve">, </w:t>
      </w:r>
      <w:r w:rsidR="00205D57" w:rsidRPr="004B7847">
        <w:rPr>
          <w:rFonts w:ascii="Book Antiqua" w:hAnsi="Book Antiqua" w:cs="Times New Roman"/>
          <w:sz w:val="24"/>
        </w:rPr>
        <w:t xml:space="preserve">otro objetivo sería fomentar la venta de flores y plantas </w:t>
      </w:r>
      <w:r w:rsidR="00A4749E" w:rsidRPr="004B7847">
        <w:rPr>
          <w:rFonts w:ascii="Book Antiqua" w:hAnsi="Book Antiqua" w:cs="Times New Roman"/>
          <w:sz w:val="24"/>
        </w:rPr>
        <w:t>ornamentales</w:t>
      </w:r>
      <w:r w:rsidR="00205D57" w:rsidRPr="004B7847">
        <w:rPr>
          <w:rFonts w:ascii="Book Antiqua" w:hAnsi="Book Antiqua" w:cs="Times New Roman"/>
          <w:sz w:val="24"/>
        </w:rPr>
        <w:t xml:space="preserve"> que en nuestra zona se cultivan con gran variedad</w:t>
      </w:r>
      <w:r w:rsidR="004B7847">
        <w:rPr>
          <w:rFonts w:ascii="Book Antiqua" w:hAnsi="Book Antiqua" w:cs="Times New Roman"/>
          <w:sz w:val="24"/>
        </w:rPr>
        <w:t xml:space="preserve">, </w:t>
      </w:r>
      <w:r w:rsidR="00205D57" w:rsidRPr="004B7847">
        <w:rPr>
          <w:rFonts w:ascii="Book Antiqua" w:hAnsi="Book Antiqua" w:cs="Times New Roman"/>
          <w:sz w:val="24"/>
        </w:rPr>
        <w:t>de esta manera se daría oportunidad a los floricultores y viveristas de la venta directa sin intermediarios</w:t>
      </w:r>
      <w:r w:rsidR="004B7847">
        <w:rPr>
          <w:rFonts w:ascii="Book Antiqua" w:hAnsi="Book Antiqua" w:cs="Times New Roman"/>
          <w:sz w:val="24"/>
        </w:rPr>
        <w:t xml:space="preserve">. </w:t>
      </w:r>
    </w:p>
    <w:p w:rsidR="00CA3C27" w:rsidRPr="004B7847" w:rsidRDefault="00205D57" w:rsidP="004B7847">
      <w:pPr>
        <w:keepNext/>
        <w:spacing w:after="180" w:line="240" w:lineRule="auto"/>
        <w:contextualSpacing/>
        <w:rPr>
          <w:rFonts w:ascii="Book Antiqua" w:hAnsi="Book Antiqua" w:cs="Times New Roman"/>
          <w:sz w:val="24"/>
        </w:rPr>
      </w:pPr>
      <w:r w:rsidRPr="004B7847">
        <w:rPr>
          <w:rFonts w:ascii="Book Antiqua" w:hAnsi="Book Antiqua" w:cs="Times New Roman"/>
          <w:sz w:val="24"/>
        </w:rPr>
        <w:t>Que también cabe destacar la importancia que tiene la faz cultural</w:t>
      </w:r>
      <w:r w:rsidR="004B7847">
        <w:rPr>
          <w:rFonts w:ascii="Book Antiqua" w:hAnsi="Book Antiqua" w:cs="Times New Roman"/>
          <w:sz w:val="24"/>
        </w:rPr>
        <w:t xml:space="preserve">; </w:t>
      </w:r>
      <w:r w:rsidRPr="004B7847">
        <w:rPr>
          <w:rFonts w:ascii="Book Antiqua" w:hAnsi="Book Antiqua" w:cs="Times New Roman"/>
          <w:sz w:val="24"/>
        </w:rPr>
        <w:t xml:space="preserve">sobre este tema es necesario promocionar a grupos musicales de </w:t>
      </w:r>
      <w:r w:rsidR="00A4749E" w:rsidRPr="004B7847">
        <w:rPr>
          <w:rFonts w:ascii="Book Antiqua" w:hAnsi="Book Antiqua" w:cs="Times New Roman"/>
          <w:sz w:val="24"/>
        </w:rPr>
        <w:t>jóvenes</w:t>
      </w:r>
      <w:r w:rsidR="004B7847">
        <w:rPr>
          <w:rFonts w:ascii="Book Antiqua" w:hAnsi="Book Antiqua" w:cs="Times New Roman"/>
          <w:sz w:val="24"/>
        </w:rPr>
        <w:t xml:space="preserve">, </w:t>
      </w:r>
      <w:r w:rsidRPr="004B7847">
        <w:rPr>
          <w:rFonts w:ascii="Book Antiqua" w:hAnsi="Book Antiqua" w:cs="Times New Roman"/>
          <w:sz w:val="24"/>
        </w:rPr>
        <w:t>como así también la participación de coros y orquestas que deleiten al público con sus representaciones</w:t>
      </w:r>
      <w:r w:rsidR="004B7847">
        <w:rPr>
          <w:rFonts w:ascii="Book Antiqua" w:hAnsi="Book Antiqua" w:cs="Times New Roman"/>
          <w:sz w:val="24"/>
        </w:rPr>
        <w:t xml:space="preserve">. </w:t>
      </w:r>
      <w:r w:rsidRPr="004B7847">
        <w:rPr>
          <w:rFonts w:ascii="Book Antiqua" w:hAnsi="Book Antiqua" w:cs="Times New Roman"/>
          <w:sz w:val="24"/>
        </w:rPr>
        <w:t>También a grupos teatrales</w:t>
      </w:r>
      <w:r w:rsidR="004B7847">
        <w:rPr>
          <w:rFonts w:ascii="Book Antiqua" w:hAnsi="Book Antiqua" w:cs="Times New Roman"/>
          <w:sz w:val="24"/>
        </w:rPr>
        <w:t xml:space="preserve">, </w:t>
      </w:r>
      <w:r w:rsidRPr="004B7847">
        <w:rPr>
          <w:rFonts w:ascii="Book Antiqua" w:hAnsi="Book Antiqua" w:cs="Times New Roman"/>
          <w:sz w:val="24"/>
        </w:rPr>
        <w:t>teniendo en cuenta el auge de los teatros al aire libre</w:t>
      </w:r>
      <w:r w:rsidR="004B7847">
        <w:rPr>
          <w:rFonts w:ascii="Book Antiqua" w:hAnsi="Book Antiqua" w:cs="Times New Roman"/>
          <w:sz w:val="24"/>
        </w:rPr>
        <w:t xml:space="preserve">. </w:t>
      </w:r>
    </w:p>
    <w:p w:rsidR="004B7847" w:rsidRPr="004B7847" w:rsidRDefault="00205D57" w:rsidP="004B7847">
      <w:pPr>
        <w:keepNext/>
        <w:spacing w:after="180" w:line="240" w:lineRule="auto"/>
        <w:contextualSpacing/>
        <w:rPr>
          <w:rFonts w:ascii="Book Antiqua" w:hAnsi="Book Antiqua" w:cs="Times New Roman"/>
          <w:sz w:val="24"/>
        </w:rPr>
      </w:pPr>
      <w:r w:rsidRPr="004B7847">
        <w:rPr>
          <w:rFonts w:ascii="Book Antiqua" w:hAnsi="Book Antiqua" w:cs="Times New Roman"/>
          <w:sz w:val="24"/>
        </w:rPr>
        <w:t xml:space="preserve">A </w:t>
      </w:r>
      <w:r w:rsidR="00A4749E" w:rsidRPr="004B7847">
        <w:rPr>
          <w:rFonts w:ascii="Book Antiqua" w:hAnsi="Book Antiqua" w:cs="Times New Roman"/>
          <w:sz w:val="24"/>
        </w:rPr>
        <w:t>continuación</w:t>
      </w:r>
      <w:r w:rsidRPr="004B7847">
        <w:rPr>
          <w:rFonts w:ascii="Book Antiqua" w:hAnsi="Book Antiqua" w:cs="Times New Roman"/>
          <w:sz w:val="24"/>
        </w:rPr>
        <w:t xml:space="preserve"> se detallan los siguientes rubros</w:t>
      </w:r>
      <w:r w:rsidR="004B7847">
        <w:rPr>
          <w:rFonts w:ascii="Book Antiqua" w:hAnsi="Book Antiqua" w:cs="Times New Roman"/>
          <w:sz w:val="24"/>
        </w:rPr>
        <w:t xml:space="preserve">: </w:t>
      </w:r>
    </w:p>
    <w:p w:rsidR="00CA3C27" w:rsidRPr="004B7847" w:rsidRDefault="00A4749E" w:rsidP="004B7847">
      <w:pPr>
        <w:pStyle w:val="Prrafodelista"/>
        <w:keepNext/>
        <w:numPr>
          <w:ilvl w:val="0"/>
          <w:numId w:val="3"/>
        </w:numPr>
        <w:tabs>
          <w:tab w:val="left" w:pos="284"/>
        </w:tabs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4B7847">
        <w:rPr>
          <w:rFonts w:ascii="Book Antiqua" w:hAnsi="Book Antiqua" w:cs="Times New Roman"/>
          <w:sz w:val="24"/>
        </w:rPr>
        <w:t>Antigüedades</w:t>
      </w:r>
      <w:r w:rsidR="004B7847">
        <w:rPr>
          <w:rFonts w:ascii="Book Antiqua" w:hAnsi="Book Antiqua" w:cs="Times New Roman"/>
          <w:sz w:val="24"/>
        </w:rPr>
        <w:t xml:space="preserve">; </w:t>
      </w:r>
      <w:r w:rsidR="00205D57" w:rsidRPr="004B7847">
        <w:rPr>
          <w:rFonts w:ascii="Book Antiqua" w:hAnsi="Book Antiqua" w:cs="Times New Roman"/>
          <w:sz w:val="24"/>
        </w:rPr>
        <w:t>2</w:t>
      </w:r>
      <w:r w:rsidR="004B7847">
        <w:rPr>
          <w:rFonts w:ascii="Book Antiqua" w:hAnsi="Book Antiqua" w:cs="Times New Roman"/>
          <w:sz w:val="24"/>
        </w:rPr>
        <w:t>)</w:t>
      </w:r>
      <w:r w:rsidR="007044E1">
        <w:rPr>
          <w:rFonts w:ascii="Book Antiqua" w:hAnsi="Book Antiqua" w:cs="Times New Roman"/>
          <w:sz w:val="24"/>
        </w:rPr>
        <w:t xml:space="preserve"> </w:t>
      </w:r>
      <w:r w:rsidR="00205D57" w:rsidRPr="004B7847">
        <w:rPr>
          <w:rFonts w:ascii="Book Antiqua" w:hAnsi="Book Antiqua" w:cs="Times New Roman"/>
          <w:sz w:val="24"/>
        </w:rPr>
        <w:t>Feria de libros usados</w:t>
      </w:r>
      <w:r w:rsidR="004B7847">
        <w:rPr>
          <w:rFonts w:ascii="Book Antiqua" w:hAnsi="Book Antiqua" w:cs="Times New Roman"/>
          <w:sz w:val="24"/>
        </w:rPr>
        <w:t xml:space="preserve">; </w:t>
      </w:r>
      <w:r w:rsidR="00205D57" w:rsidRPr="004B7847">
        <w:rPr>
          <w:rFonts w:ascii="Book Antiqua" w:hAnsi="Book Antiqua" w:cs="Times New Roman"/>
          <w:sz w:val="24"/>
        </w:rPr>
        <w:t>3</w:t>
      </w:r>
      <w:r w:rsidR="004B7847">
        <w:rPr>
          <w:rFonts w:ascii="Book Antiqua" w:hAnsi="Book Antiqua" w:cs="Times New Roman"/>
          <w:sz w:val="24"/>
        </w:rPr>
        <w:t>)</w:t>
      </w:r>
      <w:r w:rsidR="007044E1">
        <w:rPr>
          <w:rFonts w:ascii="Book Antiqua" w:hAnsi="Book Antiqua" w:cs="Times New Roman"/>
          <w:sz w:val="24"/>
        </w:rPr>
        <w:t xml:space="preserve"> </w:t>
      </w:r>
      <w:r w:rsidR="00205D57" w:rsidRPr="004B7847">
        <w:rPr>
          <w:rFonts w:ascii="Book Antiqua" w:hAnsi="Book Antiqua" w:cs="Times New Roman"/>
          <w:sz w:val="24"/>
        </w:rPr>
        <w:t>Feria de textos primarios</w:t>
      </w:r>
      <w:r w:rsidR="004B7847">
        <w:rPr>
          <w:rFonts w:ascii="Book Antiqua" w:hAnsi="Book Antiqua" w:cs="Times New Roman"/>
          <w:sz w:val="24"/>
        </w:rPr>
        <w:t xml:space="preserve">, </w:t>
      </w:r>
      <w:r w:rsidR="00205D57" w:rsidRPr="004B7847">
        <w:rPr>
          <w:rFonts w:ascii="Book Antiqua" w:hAnsi="Book Antiqua" w:cs="Times New Roman"/>
          <w:sz w:val="24"/>
        </w:rPr>
        <w:t>secundarios y universitarios</w:t>
      </w:r>
      <w:r w:rsidR="004B7847">
        <w:rPr>
          <w:rFonts w:ascii="Book Antiqua" w:hAnsi="Book Antiqua" w:cs="Times New Roman"/>
          <w:sz w:val="24"/>
        </w:rPr>
        <w:t xml:space="preserve">; </w:t>
      </w:r>
      <w:r w:rsidR="00205D57" w:rsidRPr="004B7847">
        <w:rPr>
          <w:rFonts w:ascii="Book Antiqua" w:hAnsi="Book Antiqua" w:cs="Times New Roman"/>
          <w:sz w:val="24"/>
        </w:rPr>
        <w:t>4</w:t>
      </w:r>
      <w:r w:rsidR="004B7847">
        <w:rPr>
          <w:rFonts w:ascii="Book Antiqua" w:hAnsi="Book Antiqua" w:cs="Times New Roman"/>
          <w:sz w:val="24"/>
        </w:rPr>
        <w:t>)</w:t>
      </w:r>
      <w:r w:rsidR="007044E1">
        <w:rPr>
          <w:rFonts w:ascii="Book Antiqua" w:hAnsi="Book Antiqua" w:cs="Times New Roman"/>
          <w:sz w:val="24"/>
        </w:rPr>
        <w:t xml:space="preserve"> </w:t>
      </w:r>
      <w:r w:rsidR="00205D57" w:rsidRPr="004B7847">
        <w:rPr>
          <w:rFonts w:ascii="Book Antiqua" w:hAnsi="Book Antiqua" w:cs="Times New Roman"/>
          <w:sz w:val="24"/>
        </w:rPr>
        <w:t>Feria del libro</w:t>
      </w:r>
      <w:r w:rsidR="007044E1">
        <w:rPr>
          <w:rFonts w:ascii="Book Antiqua" w:hAnsi="Book Antiqua" w:cs="Times New Roman"/>
          <w:sz w:val="24"/>
        </w:rPr>
        <w:t xml:space="preserve"> </w:t>
      </w:r>
      <w:r w:rsidR="004B7847">
        <w:rPr>
          <w:rFonts w:ascii="Book Antiqua" w:hAnsi="Book Antiqua" w:cs="Times New Roman"/>
          <w:sz w:val="24"/>
        </w:rPr>
        <w:t>(</w:t>
      </w:r>
      <w:r w:rsidR="00205D57" w:rsidRPr="004B7847">
        <w:rPr>
          <w:rFonts w:ascii="Book Antiqua" w:hAnsi="Book Antiqua" w:cs="Times New Roman"/>
          <w:sz w:val="24"/>
        </w:rPr>
        <w:t>libros de actualidad</w:t>
      </w:r>
      <w:r w:rsidR="004B7847">
        <w:rPr>
          <w:rFonts w:ascii="Book Antiqua" w:hAnsi="Book Antiqua" w:cs="Times New Roman"/>
          <w:sz w:val="24"/>
        </w:rPr>
        <w:t>)</w:t>
      </w:r>
      <w:r w:rsidR="007044E1">
        <w:rPr>
          <w:rFonts w:ascii="Book Antiqua" w:hAnsi="Book Antiqua" w:cs="Times New Roman"/>
          <w:sz w:val="24"/>
        </w:rPr>
        <w:t xml:space="preserve"> </w:t>
      </w:r>
      <w:r w:rsidR="00205D57" w:rsidRPr="004B7847">
        <w:rPr>
          <w:rFonts w:ascii="Book Antiqua" w:hAnsi="Book Antiqua" w:cs="Times New Roman"/>
          <w:sz w:val="24"/>
        </w:rPr>
        <w:t>5</w:t>
      </w:r>
      <w:r w:rsidR="004B7847">
        <w:rPr>
          <w:rFonts w:ascii="Book Antiqua" w:hAnsi="Book Antiqua" w:cs="Times New Roman"/>
          <w:sz w:val="24"/>
        </w:rPr>
        <w:t>)</w:t>
      </w:r>
      <w:r w:rsidR="007044E1">
        <w:rPr>
          <w:rFonts w:ascii="Book Antiqua" w:hAnsi="Book Antiqua" w:cs="Times New Roman"/>
          <w:sz w:val="24"/>
        </w:rPr>
        <w:t xml:space="preserve"> </w:t>
      </w:r>
      <w:r w:rsidR="00205D57" w:rsidRPr="004B7847">
        <w:rPr>
          <w:rFonts w:ascii="Book Antiqua" w:hAnsi="Book Antiqua" w:cs="Times New Roman"/>
          <w:sz w:val="24"/>
        </w:rPr>
        <w:t>Feria de libros donados para ser entregados a niños y jóvenes de menores recursos</w:t>
      </w:r>
      <w:r w:rsidR="004B7847">
        <w:rPr>
          <w:rFonts w:ascii="Book Antiqua" w:hAnsi="Book Antiqua" w:cs="Times New Roman"/>
          <w:sz w:val="24"/>
        </w:rPr>
        <w:t xml:space="preserve">; </w:t>
      </w:r>
      <w:r w:rsidR="00205D57" w:rsidRPr="004B7847">
        <w:rPr>
          <w:rFonts w:ascii="Book Antiqua" w:hAnsi="Book Antiqua" w:cs="Times New Roman"/>
          <w:sz w:val="24"/>
        </w:rPr>
        <w:t>6</w:t>
      </w:r>
      <w:r w:rsidR="004B7847">
        <w:rPr>
          <w:rFonts w:ascii="Book Antiqua" w:hAnsi="Book Antiqua" w:cs="Times New Roman"/>
          <w:sz w:val="24"/>
        </w:rPr>
        <w:t>)</w:t>
      </w:r>
      <w:r w:rsidR="007044E1">
        <w:rPr>
          <w:rFonts w:ascii="Book Antiqua" w:hAnsi="Book Antiqua" w:cs="Times New Roman"/>
          <w:sz w:val="24"/>
        </w:rPr>
        <w:t xml:space="preserve"> </w:t>
      </w:r>
      <w:r w:rsidR="00205D57" w:rsidRPr="004B7847">
        <w:rPr>
          <w:rFonts w:ascii="Book Antiqua" w:hAnsi="Book Antiqua" w:cs="Times New Roman"/>
          <w:sz w:val="24"/>
        </w:rPr>
        <w:t>Numismática y Filatelia</w:t>
      </w:r>
      <w:r w:rsidR="004B7847">
        <w:rPr>
          <w:rFonts w:ascii="Book Antiqua" w:hAnsi="Book Antiqua" w:cs="Times New Roman"/>
          <w:sz w:val="24"/>
        </w:rPr>
        <w:t xml:space="preserve">; </w:t>
      </w:r>
      <w:r w:rsidR="00205D57" w:rsidRPr="004B7847">
        <w:rPr>
          <w:rFonts w:ascii="Book Antiqua" w:hAnsi="Book Antiqua" w:cs="Times New Roman"/>
          <w:sz w:val="24"/>
        </w:rPr>
        <w:t>7</w:t>
      </w:r>
      <w:r w:rsidR="004B7847">
        <w:rPr>
          <w:rFonts w:ascii="Book Antiqua" w:hAnsi="Book Antiqua" w:cs="Times New Roman"/>
          <w:sz w:val="24"/>
        </w:rPr>
        <w:t>)</w:t>
      </w:r>
      <w:r w:rsidR="007044E1">
        <w:rPr>
          <w:rFonts w:ascii="Book Antiqua" w:hAnsi="Book Antiqua" w:cs="Times New Roman"/>
          <w:sz w:val="24"/>
        </w:rPr>
        <w:t xml:space="preserve"> </w:t>
      </w:r>
      <w:r w:rsidR="00205D57" w:rsidRPr="004B7847">
        <w:rPr>
          <w:rFonts w:ascii="Book Antiqua" w:hAnsi="Book Antiqua" w:cs="Times New Roman"/>
          <w:sz w:val="24"/>
        </w:rPr>
        <w:t>Exposición de pinturas</w:t>
      </w:r>
      <w:r w:rsidR="004B7847">
        <w:rPr>
          <w:rFonts w:ascii="Book Antiqua" w:hAnsi="Book Antiqua" w:cs="Times New Roman"/>
          <w:sz w:val="24"/>
        </w:rPr>
        <w:t xml:space="preserve">; </w:t>
      </w:r>
      <w:r w:rsidR="00205D57" w:rsidRPr="004B7847">
        <w:rPr>
          <w:rFonts w:ascii="Book Antiqua" w:hAnsi="Book Antiqua" w:cs="Times New Roman"/>
          <w:sz w:val="24"/>
        </w:rPr>
        <w:t>8</w:t>
      </w:r>
      <w:r w:rsidR="004B7847">
        <w:rPr>
          <w:rFonts w:ascii="Book Antiqua" w:hAnsi="Book Antiqua" w:cs="Times New Roman"/>
          <w:sz w:val="24"/>
        </w:rPr>
        <w:t>)</w:t>
      </w:r>
      <w:r w:rsidR="007044E1">
        <w:rPr>
          <w:rFonts w:ascii="Book Antiqua" w:hAnsi="Book Antiqua" w:cs="Times New Roman"/>
          <w:sz w:val="24"/>
        </w:rPr>
        <w:t xml:space="preserve"> </w:t>
      </w:r>
      <w:r w:rsidR="00205D57" w:rsidRPr="004B7847">
        <w:rPr>
          <w:rFonts w:ascii="Book Antiqua" w:hAnsi="Book Antiqua" w:cs="Times New Roman"/>
          <w:sz w:val="24"/>
        </w:rPr>
        <w:t>Feria de Flores y plantas</w:t>
      </w:r>
      <w:r w:rsidR="004B7847">
        <w:rPr>
          <w:rFonts w:ascii="Book Antiqua" w:hAnsi="Book Antiqua" w:cs="Times New Roman"/>
          <w:sz w:val="24"/>
        </w:rPr>
        <w:t xml:space="preserve">; </w:t>
      </w:r>
      <w:r w:rsidR="00205D57" w:rsidRPr="004B7847">
        <w:rPr>
          <w:rFonts w:ascii="Book Antiqua" w:hAnsi="Book Antiqua" w:cs="Times New Roman"/>
          <w:sz w:val="24"/>
        </w:rPr>
        <w:t>9</w:t>
      </w:r>
      <w:r w:rsidR="004B7847">
        <w:rPr>
          <w:rFonts w:ascii="Book Antiqua" w:hAnsi="Book Antiqua" w:cs="Times New Roman"/>
          <w:sz w:val="24"/>
        </w:rPr>
        <w:t>)</w:t>
      </w:r>
      <w:r w:rsidR="007044E1">
        <w:rPr>
          <w:rFonts w:ascii="Book Antiqua" w:hAnsi="Book Antiqua" w:cs="Times New Roman"/>
          <w:sz w:val="24"/>
        </w:rPr>
        <w:t xml:space="preserve"> </w:t>
      </w:r>
      <w:r w:rsidR="00205D57" w:rsidRPr="004B7847">
        <w:rPr>
          <w:rFonts w:ascii="Book Antiqua" w:hAnsi="Book Antiqua" w:cs="Times New Roman"/>
          <w:sz w:val="24"/>
        </w:rPr>
        <w:t>Espacio para compras</w:t>
      </w:r>
      <w:r w:rsidR="004B7847">
        <w:rPr>
          <w:rFonts w:ascii="Book Antiqua" w:hAnsi="Book Antiqua" w:cs="Times New Roman"/>
          <w:sz w:val="24"/>
        </w:rPr>
        <w:t xml:space="preserve">, </w:t>
      </w:r>
      <w:r w:rsidR="00205D57" w:rsidRPr="004B7847">
        <w:rPr>
          <w:rFonts w:ascii="Book Antiqua" w:hAnsi="Book Antiqua" w:cs="Times New Roman"/>
          <w:sz w:val="24"/>
        </w:rPr>
        <w:t>ventas y canjes de distintos objetos</w:t>
      </w:r>
      <w:r w:rsidR="004B7847">
        <w:rPr>
          <w:rFonts w:ascii="Book Antiqua" w:hAnsi="Book Antiqua" w:cs="Times New Roman"/>
          <w:sz w:val="24"/>
        </w:rPr>
        <w:t xml:space="preserve">; </w:t>
      </w:r>
      <w:r w:rsidR="00205D57" w:rsidRPr="004B7847">
        <w:rPr>
          <w:rFonts w:ascii="Book Antiqua" w:hAnsi="Book Antiqua" w:cs="Times New Roman"/>
          <w:sz w:val="24"/>
        </w:rPr>
        <w:t>10</w:t>
      </w:r>
      <w:r w:rsidR="004B7847">
        <w:rPr>
          <w:rFonts w:ascii="Book Antiqua" w:hAnsi="Book Antiqua" w:cs="Times New Roman"/>
          <w:sz w:val="24"/>
        </w:rPr>
        <w:t>)</w:t>
      </w:r>
      <w:r w:rsidR="007044E1">
        <w:rPr>
          <w:rFonts w:ascii="Book Antiqua" w:hAnsi="Book Antiqua" w:cs="Times New Roman"/>
          <w:sz w:val="24"/>
        </w:rPr>
        <w:t xml:space="preserve"> </w:t>
      </w:r>
      <w:r w:rsidR="00205D57" w:rsidRPr="004B7847">
        <w:rPr>
          <w:rFonts w:ascii="Book Antiqua" w:hAnsi="Book Antiqua" w:cs="Times New Roman"/>
          <w:sz w:val="24"/>
        </w:rPr>
        <w:t>Artesanías</w:t>
      </w:r>
      <w:r w:rsidR="007044E1">
        <w:rPr>
          <w:rFonts w:ascii="Book Antiqua" w:hAnsi="Book Antiqua" w:cs="Times New Roman"/>
          <w:sz w:val="24"/>
        </w:rPr>
        <w:t xml:space="preserve"> </w:t>
      </w:r>
      <w:r w:rsidR="004B7847">
        <w:rPr>
          <w:rFonts w:ascii="Book Antiqua" w:hAnsi="Book Antiqua" w:cs="Times New Roman"/>
          <w:sz w:val="24"/>
        </w:rPr>
        <w:t>(</w:t>
      </w:r>
      <w:r w:rsidR="00205D57" w:rsidRPr="004B7847">
        <w:rPr>
          <w:rFonts w:ascii="Book Antiqua" w:hAnsi="Book Antiqua" w:cs="Times New Roman"/>
          <w:sz w:val="24"/>
        </w:rPr>
        <w:t>cuero</w:t>
      </w:r>
      <w:r w:rsidR="004B7847">
        <w:rPr>
          <w:rFonts w:ascii="Book Antiqua" w:hAnsi="Book Antiqua" w:cs="Times New Roman"/>
          <w:sz w:val="24"/>
        </w:rPr>
        <w:t xml:space="preserve">, </w:t>
      </w:r>
      <w:r w:rsidR="00205D57" w:rsidRPr="004B7847">
        <w:rPr>
          <w:rFonts w:ascii="Book Antiqua" w:hAnsi="Book Antiqua" w:cs="Times New Roman"/>
          <w:sz w:val="24"/>
        </w:rPr>
        <w:t>cobre</w:t>
      </w:r>
      <w:r w:rsidR="004B7847">
        <w:rPr>
          <w:rFonts w:ascii="Book Antiqua" w:hAnsi="Book Antiqua" w:cs="Times New Roman"/>
          <w:sz w:val="24"/>
        </w:rPr>
        <w:t xml:space="preserve">, </w:t>
      </w:r>
      <w:r w:rsidR="00205D57" w:rsidRPr="004B7847">
        <w:rPr>
          <w:rFonts w:ascii="Book Antiqua" w:hAnsi="Book Antiqua" w:cs="Times New Roman"/>
          <w:sz w:val="24"/>
        </w:rPr>
        <w:t>hierro</w:t>
      </w:r>
      <w:r w:rsidR="004B7847">
        <w:rPr>
          <w:rFonts w:ascii="Book Antiqua" w:hAnsi="Book Antiqua" w:cs="Times New Roman"/>
          <w:sz w:val="24"/>
        </w:rPr>
        <w:t xml:space="preserve">, </w:t>
      </w:r>
      <w:r w:rsidR="00205D57" w:rsidRPr="004B7847">
        <w:rPr>
          <w:rFonts w:ascii="Book Antiqua" w:hAnsi="Book Antiqua" w:cs="Times New Roman"/>
          <w:sz w:val="24"/>
        </w:rPr>
        <w:t>bordado</w:t>
      </w:r>
      <w:r w:rsidR="004B7847">
        <w:rPr>
          <w:rFonts w:ascii="Book Antiqua" w:hAnsi="Book Antiqua" w:cs="Times New Roman"/>
          <w:sz w:val="24"/>
        </w:rPr>
        <w:t xml:space="preserve">, </w:t>
      </w:r>
      <w:r w:rsidRPr="004B7847">
        <w:rPr>
          <w:rFonts w:ascii="Book Antiqua" w:hAnsi="Book Antiqua" w:cs="Times New Roman"/>
          <w:sz w:val="24"/>
        </w:rPr>
        <w:t>tapices</w:t>
      </w:r>
      <w:r w:rsidR="004B7847">
        <w:rPr>
          <w:rFonts w:ascii="Book Antiqua" w:hAnsi="Book Antiqua" w:cs="Times New Roman"/>
          <w:sz w:val="24"/>
        </w:rPr>
        <w:t xml:space="preserve">, </w:t>
      </w:r>
      <w:r w:rsidR="00205D57" w:rsidRPr="004B7847">
        <w:rPr>
          <w:rFonts w:ascii="Book Antiqua" w:hAnsi="Book Antiqua" w:cs="Times New Roman"/>
          <w:sz w:val="24"/>
        </w:rPr>
        <w:t>etc</w:t>
      </w:r>
      <w:r w:rsidR="004B7847">
        <w:rPr>
          <w:rFonts w:ascii="Book Antiqua" w:hAnsi="Book Antiqua" w:cs="Times New Roman"/>
          <w:sz w:val="24"/>
        </w:rPr>
        <w:t>.)</w:t>
      </w:r>
      <w:r w:rsidR="007044E1">
        <w:rPr>
          <w:rFonts w:ascii="Book Antiqua" w:hAnsi="Book Antiqua" w:cs="Times New Roman"/>
          <w:sz w:val="24"/>
        </w:rPr>
        <w:t xml:space="preserve"> </w:t>
      </w:r>
    </w:p>
    <w:p w:rsidR="00CA3C27" w:rsidRPr="004B7847" w:rsidRDefault="00326AF2" w:rsidP="004B7847">
      <w:pPr>
        <w:pStyle w:val="Prrafodelista"/>
        <w:keepNext/>
        <w:spacing w:after="180" w:line="240" w:lineRule="auto"/>
        <w:ind w:left="0"/>
        <w:rPr>
          <w:rFonts w:ascii="Book Antiqua" w:hAnsi="Book Antiqua" w:cs="Times New Roman"/>
          <w:sz w:val="24"/>
        </w:rPr>
      </w:pPr>
      <w:r w:rsidRPr="004B7847">
        <w:rPr>
          <w:rFonts w:ascii="Book Antiqua" w:hAnsi="Book Antiqua" w:cs="Times New Roman"/>
          <w:sz w:val="24"/>
        </w:rPr>
        <w:t>Que el mercado de Yerba Buena</w:t>
      </w:r>
      <w:r w:rsidR="004B7847">
        <w:rPr>
          <w:rFonts w:ascii="Book Antiqua" w:hAnsi="Book Antiqua" w:cs="Times New Roman"/>
          <w:sz w:val="24"/>
        </w:rPr>
        <w:t xml:space="preserve">, </w:t>
      </w:r>
      <w:r w:rsidRPr="004B7847">
        <w:rPr>
          <w:rFonts w:ascii="Book Antiqua" w:hAnsi="Book Antiqua" w:cs="Times New Roman"/>
          <w:sz w:val="24"/>
        </w:rPr>
        <w:t>funcionará todos los domingos en horarios a convenir según la estación del año</w:t>
      </w:r>
      <w:r w:rsidR="004B7847">
        <w:rPr>
          <w:rFonts w:ascii="Book Antiqua" w:hAnsi="Book Antiqua" w:cs="Times New Roman"/>
          <w:sz w:val="24"/>
        </w:rPr>
        <w:t xml:space="preserve">. </w:t>
      </w:r>
      <w:r w:rsidRPr="004B7847">
        <w:rPr>
          <w:rFonts w:ascii="Book Antiqua" w:hAnsi="Book Antiqua" w:cs="Times New Roman"/>
          <w:sz w:val="24"/>
        </w:rPr>
        <w:t>Horario sugerido</w:t>
      </w:r>
      <w:r w:rsidR="004B7847">
        <w:rPr>
          <w:rFonts w:ascii="Book Antiqua" w:hAnsi="Book Antiqua" w:cs="Times New Roman"/>
          <w:sz w:val="24"/>
        </w:rPr>
        <w:t xml:space="preserve">; </w:t>
      </w:r>
      <w:r w:rsidR="00A4749E" w:rsidRPr="004B7847">
        <w:rPr>
          <w:rFonts w:ascii="Book Antiqua" w:hAnsi="Book Antiqua" w:cs="Times New Roman"/>
          <w:sz w:val="24"/>
        </w:rPr>
        <w:t>verano</w:t>
      </w:r>
      <w:r w:rsidR="004B7847">
        <w:rPr>
          <w:rFonts w:ascii="Book Antiqua" w:hAnsi="Book Antiqua" w:cs="Times New Roman"/>
          <w:sz w:val="24"/>
        </w:rPr>
        <w:t xml:space="preserve">; </w:t>
      </w:r>
      <w:r w:rsidRPr="004B7847">
        <w:rPr>
          <w:rFonts w:ascii="Book Antiqua" w:hAnsi="Book Antiqua" w:cs="Times New Roman"/>
          <w:sz w:val="24"/>
        </w:rPr>
        <w:t>9</w:t>
      </w:r>
      <w:r w:rsidR="00184D6C" w:rsidRPr="004B7847">
        <w:rPr>
          <w:rFonts w:ascii="Book Antiqua" w:hAnsi="Book Antiqua" w:cs="Times New Roman"/>
          <w:sz w:val="24"/>
        </w:rPr>
        <w:t>hs</w:t>
      </w:r>
      <w:r w:rsidRPr="004B7847">
        <w:rPr>
          <w:rFonts w:ascii="Book Antiqua" w:hAnsi="Book Antiqua" w:cs="Times New Roman"/>
          <w:sz w:val="24"/>
        </w:rPr>
        <w:t xml:space="preserve"> a 20hs</w:t>
      </w:r>
      <w:r w:rsidR="004B7847">
        <w:rPr>
          <w:rFonts w:ascii="Book Antiqua" w:hAnsi="Book Antiqua" w:cs="Times New Roman"/>
          <w:sz w:val="24"/>
        </w:rPr>
        <w:t xml:space="preserve">; </w:t>
      </w:r>
      <w:r w:rsidR="00A4749E" w:rsidRPr="004B7847">
        <w:rPr>
          <w:rFonts w:ascii="Book Antiqua" w:hAnsi="Book Antiqua" w:cs="Times New Roman"/>
          <w:sz w:val="24"/>
        </w:rPr>
        <w:t>invierno</w:t>
      </w:r>
      <w:r w:rsidR="004B7847">
        <w:rPr>
          <w:rFonts w:ascii="Book Antiqua" w:hAnsi="Book Antiqua" w:cs="Times New Roman"/>
          <w:sz w:val="24"/>
        </w:rPr>
        <w:t xml:space="preserve">: </w:t>
      </w:r>
      <w:r w:rsidRPr="004B7847">
        <w:rPr>
          <w:rFonts w:ascii="Book Antiqua" w:hAnsi="Book Antiqua" w:cs="Times New Roman"/>
          <w:sz w:val="24"/>
        </w:rPr>
        <w:t>10</w:t>
      </w:r>
      <w:r w:rsidR="00184D6C" w:rsidRPr="004B7847">
        <w:rPr>
          <w:rFonts w:ascii="Book Antiqua" w:hAnsi="Book Antiqua" w:cs="Times New Roman"/>
          <w:sz w:val="24"/>
        </w:rPr>
        <w:t>hs</w:t>
      </w:r>
      <w:r w:rsidRPr="004B7847">
        <w:rPr>
          <w:rFonts w:ascii="Book Antiqua" w:hAnsi="Book Antiqua" w:cs="Times New Roman"/>
          <w:sz w:val="24"/>
        </w:rPr>
        <w:t xml:space="preserve"> a 18hs</w:t>
      </w:r>
      <w:r w:rsidR="004B7847">
        <w:rPr>
          <w:rFonts w:ascii="Book Antiqua" w:hAnsi="Book Antiqua" w:cs="Times New Roman"/>
          <w:sz w:val="24"/>
        </w:rPr>
        <w:t xml:space="preserve">. </w:t>
      </w:r>
    </w:p>
    <w:p w:rsidR="00CA3C27" w:rsidRPr="004B7847" w:rsidRDefault="00326AF2" w:rsidP="004B7847">
      <w:pPr>
        <w:pStyle w:val="Prrafodelista"/>
        <w:keepNext/>
        <w:spacing w:after="180" w:line="240" w:lineRule="auto"/>
        <w:ind w:left="0"/>
        <w:rPr>
          <w:rFonts w:ascii="Book Antiqua" w:hAnsi="Book Antiqua" w:cs="Times New Roman"/>
          <w:sz w:val="24"/>
        </w:rPr>
      </w:pPr>
      <w:r w:rsidRPr="004B7847">
        <w:rPr>
          <w:rFonts w:ascii="Book Antiqua" w:hAnsi="Book Antiqua" w:cs="Times New Roman"/>
          <w:sz w:val="24"/>
        </w:rPr>
        <w:t>Que el lugar donde podría instalarse sería la Plaza de Marcos Paz</w:t>
      </w:r>
      <w:r w:rsidR="004B7847">
        <w:rPr>
          <w:rFonts w:ascii="Book Antiqua" w:hAnsi="Book Antiqua" w:cs="Times New Roman"/>
          <w:sz w:val="24"/>
        </w:rPr>
        <w:t xml:space="preserve">, </w:t>
      </w:r>
      <w:r w:rsidRPr="004B7847">
        <w:rPr>
          <w:rFonts w:ascii="Book Antiqua" w:hAnsi="Book Antiqua" w:cs="Times New Roman"/>
          <w:sz w:val="24"/>
        </w:rPr>
        <w:t xml:space="preserve">se eligió este predio por </w:t>
      </w:r>
      <w:r w:rsidR="00A4749E" w:rsidRPr="004B7847">
        <w:rPr>
          <w:rFonts w:ascii="Book Antiqua" w:hAnsi="Book Antiqua" w:cs="Times New Roman"/>
          <w:sz w:val="24"/>
        </w:rPr>
        <w:t>ser</w:t>
      </w:r>
      <w:r w:rsidRPr="004B7847">
        <w:rPr>
          <w:rFonts w:ascii="Book Antiqua" w:hAnsi="Book Antiqua" w:cs="Times New Roman"/>
          <w:sz w:val="24"/>
        </w:rPr>
        <w:t xml:space="preserve"> amplio</w:t>
      </w:r>
      <w:r w:rsidR="004B7847">
        <w:rPr>
          <w:rFonts w:ascii="Book Antiqua" w:hAnsi="Book Antiqua" w:cs="Times New Roman"/>
          <w:sz w:val="24"/>
        </w:rPr>
        <w:t xml:space="preserve">, </w:t>
      </w:r>
      <w:r w:rsidRPr="004B7847">
        <w:rPr>
          <w:rFonts w:ascii="Book Antiqua" w:hAnsi="Book Antiqua" w:cs="Times New Roman"/>
          <w:sz w:val="24"/>
        </w:rPr>
        <w:t xml:space="preserve">arbolado y el estacionamiento puede ser realizado </w:t>
      </w:r>
      <w:r w:rsidR="00A4749E" w:rsidRPr="004B7847">
        <w:rPr>
          <w:rFonts w:ascii="Book Antiqua" w:hAnsi="Book Antiqua" w:cs="Times New Roman"/>
          <w:sz w:val="24"/>
        </w:rPr>
        <w:t>cómodamente</w:t>
      </w:r>
      <w:r w:rsidR="004B7847">
        <w:rPr>
          <w:rFonts w:ascii="Book Antiqua" w:hAnsi="Book Antiqua" w:cs="Times New Roman"/>
          <w:sz w:val="24"/>
        </w:rPr>
        <w:t xml:space="preserve">, </w:t>
      </w:r>
      <w:r w:rsidR="00A4749E" w:rsidRPr="004B7847">
        <w:rPr>
          <w:rFonts w:ascii="Book Antiqua" w:hAnsi="Book Antiqua" w:cs="Times New Roman"/>
          <w:sz w:val="24"/>
        </w:rPr>
        <w:t>además</w:t>
      </w:r>
      <w:r w:rsidR="004B7847">
        <w:rPr>
          <w:rFonts w:ascii="Book Antiqua" w:hAnsi="Book Antiqua" w:cs="Times New Roman"/>
          <w:sz w:val="24"/>
        </w:rPr>
        <w:t xml:space="preserve">, </w:t>
      </w:r>
      <w:r w:rsidRPr="004B7847">
        <w:rPr>
          <w:rFonts w:ascii="Book Antiqua" w:hAnsi="Book Antiqua" w:cs="Times New Roman"/>
          <w:sz w:val="24"/>
        </w:rPr>
        <w:t>el acceso al mismo es por ruta pavimentada</w:t>
      </w:r>
      <w:r w:rsidR="004B7847">
        <w:rPr>
          <w:rFonts w:ascii="Book Antiqua" w:hAnsi="Book Antiqua" w:cs="Times New Roman"/>
          <w:sz w:val="24"/>
        </w:rPr>
        <w:t xml:space="preserve">. </w:t>
      </w:r>
    </w:p>
    <w:p w:rsidR="00CA3C27" w:rsidRPr="004B7847" w:rsidRDefault="00184D6C" w:rsidP="004B7847">
      <w:pPr>
        <w:pStyle w:val="Prrafodelista"/>
        <w:keepNext/>
        <w:spacing w:after="180" w:line="240" w:lineRule="auto"/>
        <w:ind w:left="0"/>
        <w:rPr>
          <w:rFonts w:ascii="Book Antiqua" w:hAnsi="Book Antiqua" w:cs="Times New Roman"/>
          <w:sz w:val="24"/>
        </w:rPr>
      </w:pPr>
      <w:r w:rsidRPr="004B7847">
        <w:rPr>
          <w:rFonts w:ascii="Book Antiqua" w:hAnsi="Book Antiqua" w:cs="Times New Roman"/>
          <w:sz w:val="24"/>
        </w:rPr>
        <w:t>Que la Municipalidad debe rentar a los participantes un espacio mínimo de 5</w:t>
      </w:r>
      <w:r w:rsidR="004B7847">
        <w:rPr>
          <w:rFonts w:ascii="Book Antiqua" w:hAnsi="Book Antiqua" w:cs="Times New Roman"/>
          <w:sz w:val="24"/>
        </w:rPr>
        <w:t>,</w:t>
      </w:r>
      <w:r w:rsidRPr="004B7847">
        <w:rPr>
          <w:rFonts w:ascii="Book Antiqua" w:hAnsi="Book Antiqua" w:cs="Times New Roman"/>
          <w:sz w:val="24"/>
        </w:rPr>
        <w:t>00 o 6</w:t>
      </w:r>
      <w:r w:rsidR="004B7847">
        <w:rPr>
          <w:rFonts w:ascii="Book Antiqua" w:hAnsi="Book Antiqua" w:cs="Times New Roman"/>
          <w:sz w:val="24"/>
        </w:rPr>
        <w:t>,</w:t>
      </w:r>
      <w:r w:rsidRPr="004B7847">
        <w:rPr>
          <w:rFonts w:ascii="Book Antiqua" w:hAnsi="Book Antiqua" w:cs="Times New Roman"/>
          <w:sz w:val="24"/>
        </w:rPr>
        <w:t>00mts Renovado cada 3</w:t>
      </w:r>
      <w:r w:rsidR="004B7847">
        <w:rPr>
          <w:rFonts w:ascii="Book Antiqua" w:hAnsi="Book Antiqua" w:cs="Times New Roman"/>
          <w:sz w:val="24"/>
        </w:rPr>
        <w:t>,</w:t>
      </w:r>
      <w:r w:rsidRPr="004B7847">
        <w:rPr>
          <w:rFonts w:ascii="Book Antiqua" w:hAnsi="Book Antiqua" w:cs="Times New Roman"/>
          <w:sz w:val="24"/>
        </w:rPr>
        <w:t>00mts es esta renta</w:t>
      </w:r>
      <w:r w:rsidR="004B7847">
        <w:rPr>
          <w:rFonts w:ascii="Book Antiqua" w:hAnsi="Book Antiqua" w:cs="Times New Roman"/>
          <w:sz w:val="24"/>
        </w:rPr>
        <w:t xml:space="preserve">, considerando </w:t>
      </w:r>
      <w:r w:rsidRPr="004B7847">
        <w:rPr>
          <w:rFonts w:ascii="Book Antiqua" w:hAnsi="Book Antiqua" w:cs="Times New Roman"/>
          <w:sz w:val="24"/>
        </w:rPr>
        <w:t>los primeros meses en forma gratuita</w:t>
      </w:r>
      <w:r w:rsidR="004B7847">
        <w:rPr>
          <w:rFonts w:ascii="Book Antiqua" w:hAnsi="Book Antiqua" w:cs="Times New Roman"/>
          <w:sz w:val="24"/>
        </w:rPr>
        <w:t xml:space="preserve">; </w:t>
      </w:r>
      <w:r w:rsidRPr="004B7847">
        <w:rPr>
          <w:rFonts w:ascii="Book Antiqua" w:hAnsi="Book Antiqua" w:cs="Times New Roman"/>
          <w:sz w:val="24"/>
        </w:rPr>
        <w:t>y</w:t>
      </w:r>
      <w:r w:rsidR="004B7847">
        <w:rPr>
          <w:rFonts w:ascii="Book Antiqua" w:hAnsi="Book Antiqua" w:cs="Times New Roman"/>
          <w:sz w:val="24"/>
        </w:rPr>
        <w:t xml:space="preserve">; </w:t>
      </w:r>
    </w:p>
    <w:p w:rsidR="004B7847" w:rsidRPr="004B7847" w:rsidRDefault="004B7847" w:rsidP="004B7847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</w:rPr>
      </w:pPr>
      <w:r w:rsidRPr="004B7847">
        <w:rPr>
          <w:rFonts w:ascii="Book Antiqua" w:hAnsi="Book Antiqua" w:cs="Times New Roman"/>
          <w:b/>
          <w:sz w:val="24"/>
        </w:rPr>
        <w:t>EL CONCEJO DELIBERANTE SANCIONA CON FUERZA DE ORDENANZA</w:t>
      </w:r>
      <w:r>
        <w:rPr>
          <w:rFonts w:ascii="Book Antiqua" w:hAnsi="Book Antiqua" w:cs="Times New Roman"/>
          <w:sz w:val="24"/>
        </w:rPr>
        <w:t xml:space="preserve">: </w:t>
      </w:r>
    </w:p>
    <w:p w:rsidR="00CA3C27" w:rsidRPr="004B7847" w:rsidRDefault="004B7847" w:rsidP="004B7847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4B7847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 xml:space="preserve">: </w:t>
      </w:r>
      <w:r w:rsidR="00E72265" w:rsidRPr="004B7847">
        <w:rPr>
          <w:rFonts w:ascii="Book Antiqua" w:hAnsi="Book Antiqua" w:cs="Times New Roman"/>
          <w:sz w:val="24"/>
        </w:rPr>
        <w:t xml:space="preserve">Crease </w:t>
      </w:r>
      <w:r w:rsidR="006B0C8A" w:rsidRPr="004B7847">
        <w:rPr>
          <w:rFonts w:ascii="Book Antiqua" w:hAnsi="Book Antiqua" w:cs="Times New Roman"/>
          <w:sz w:val="24"/>
        </w:rPr>
        <w:t xml:space="preserve">el </w:t>
      </w:r>
      <w:r w:rsidR="00326AF2" w:rsidRPr="004B7847">
        <w:rPr>
          <w:rFonts w:ascii="Book Antiqua" w:hAnsi="Book Antiqua" w:cs="Times New Roman"/>
          <w:sz w:val="24"/>
        </w:rPr>
        <w:t>mercado dominical de Yerba Buena</w:t>
      </w:r>
      <w:r>
        <w:rPr>
          <w:rFonts w:ascii="Book Antiqua" w:hAnsi="Book Antiqua" w:cs="Times New Roman"/>
          <w:sz w:val="24"/>
        </w:rPr>
        <w:t xml:space="preserve">, </w:t>
      </w:r>
      <w:r w:rsidR="00326AF2" w:rsidRPr="004B7847">
        <w:rPr>
          <w:rFonts w:ascii="Book Antiqua" w:hAnsi="Book Antiqua" w:cs="Times New Roman"/>
          <w:sz w:val="24"/>
        </w:rPr>
        <w:t>que funcionara según lo establezcan la presente ordenanza y su reglamentación</w:t>
      </w:r>
      <w:r>
        <w:rPr>
          <w:rFonts w:ascii="Book Antiqua" w:hAnsi="Book Antiqua" w:cs="Times New Roman"/>
          <w:sz w:val="24"/>
        </w:rPr>
        <w:t xml:space="preserve">. </w:t>
      </w:r>
    </w:p>
    <w:p w:rsidR="00CA3C27" w:rsidRPr="004B7847" w:rsidRDefault="004B7847" w:rsidP="004B7847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4B7847">
        <w:rPr>
          <w:rFonts w:ascii="Book Antiqua" w:hAnsi="Book Antiqua" w:cs="Times New Roman"/>
          <w:sz w:val="24"/>
          <w:u w:val="single"/>
        </w:rPr>
        <w:t>ARTÍCULO SEGUNDO</w:t>
      </w:r>
      <w:r>
        <w:rPr>
          <w:rFonts w:ascii="Book Antiqua" w:hAnsi="Book Antiqua" w:cs="Times New Roman"/>
          <w:sz w:val="24"/>
        </w:rPr>
        <w:t xml:space="preserve">: </w:t>
      </w:r>
      <w:r w:rsidR="006B0C8A" w:rsidRPr="004B7847">
        <w:rPr>
          <w:rFonts w:ascii="Book Antiqua" w:hAnsi="Book Antiqua" w:cs="Times New Roman"/>
          <w:sz w:val="24"/>
        </w:rPr>
        <w:t xml:space="preserve">Este </w:t>
      </w:r>
      <w:r w:rsidR="00326AF2" w:rsidRPr="004B7847">
        <w:rPr>
          <w:rFonts w:ascii="Book Antiqua" w:hAnsi="Book Antiqua" w:cs="Times New Roman"/>
          <w:sz w:val="24"/>
        </w:rPr>
        <w:t>mercado funcionará los domingos en horario continuado de 9</w:t>
      </w:r>
      <w:r w:rsidR="00184D6C" w:rsidRPr="004B7847">
        <w:rPr>
          <w:rFonts w:ascii="Book Antiqua" w:hAnsi="Book Antiqua" w:cs="Times New Roman"/>
          <w:sz w:val="24"/>
        </w:rPr>
        <w:t>hs</w:t>
      </w:r>
      <w:r w:rsidR="00326AF2" w:rsidRPr="004B7847">
        <w:rPr>
          <w:rFonts w:ascii="Book Antiqua" w:hAnsi="Book Antiqua" w:cs="Times New Roman"/>
          <w:sz w:val="24"/>
        </w:rPr>
        <w:t xml:space="preserve"> a 20hs</w:t>
      </w:r>
      <w:r>
        <w:rPr>
          <w:rFonts w:ascii="Book Antiqua" w:hAnsi="Book Antiqua" w:cs="Times New Roman"/>
          <w:sz w:val="24"/>
        </w:rPr>
        <w:t xml:space="preserve">, </w:t>
      </w:r>
      <w:r w:rsidR="00326AF2" w:rsidRPr="004B7847">
        <w:rPr>
          <w:rFonts w:ascii="Book Antiqua" w:hAnsi="Book Antiqua" w:cs="Times New Roman"/>
          <w:sz w:val="24"/>
        </w:rPr>
        <w:t>en verano y de 10</w:t>
      </w:r>
      <w:r w:rsidR="00184D6C" w:rsidRPr="004B7847">
        <w:rPr>
          <w:rFonts w:ascii="Book Antiqua" w:hAnsi="Book Antiqua" w:cs="Times New Roman"/>
          <w:sz w:val="24"/>
        </w:rPr>
        <w:t>hs</w:t>
      </w:r>
      <w:r w:rsidR="00326AF2" w:rsidRPr="004B7847">
        <w:rPr>
          <w:rFonts w:ascii="Book Antiqua" w:hAnsi="Book Antiqua" w:cs="Times New Roman"/>
          <w:sz w:val="24"/>
        </w:rPr>
        <w:t xml:space="preserve"> a 18hs</w:t>
      </w:r>
      <w:r>
        <w:rPr>
          <w:rFonts w:ascii="Book Antiqua" w:hAnsi="Book Antiqua" w:cs="Times New Roman"/>
          <w:sz w:val="24"/>
        </w:rPr>
        <w:t xml:space="preserve">, </w:t>
      </w:r>
      <w:r w:rsidR="00326AF2" w:rsidRPr="004B7847">
        <w:rPr>
          <w:rFonts w:ascii="Book Antiqua" w:hAnsi="Book Antiqua" w:cs="Times New Roman"/>
          <w:sz w:val="24"/>
        </w:rPr>
        <w:t>en invierno</w:t>
      </w:r>
      <w:r>
        <w:rPr>
          <w:rFonts w:ascii="Book Antiqua" w:hAnsi="Book Antiqua" w:cs="Times New Roman"/>
          <w:sz w:val="24"/>
        </w:rPr>
        <w:t xml:space="preserve">, </w:t>
      </w:r>
      <w:r w:rsidR="00326AF2" w:rsidRPr="004B7847">
        <w:rPr>
          <w:rFonts w:ascii="Book Antiqua" w:hAnsi="Book Antiqua" w:cs="Times New Roman"/>
          <w:sz w:val="24"/>
        </w:rPr>
        <w:t>en el lugar que la Municipalidad considere conveniente</w:t>
      </w:r>
      <w:r>
        <w:rPr>
          <w:rFonts w:ascii="Book Antiqua" w:hAnsi="Book Antiqua" w:cs="Times New Roman"/>
          <w:sz w:val="24"/>
        </w:rPr>
        <w:t xml:space="preserve">. </w:t>
      </w:r>
    </w:p>
    <w:p w:rsidR="004B7847" w:rsidRPr="004B7847" w:rsidRDefault="004B7847" w:rsidP="004B7847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4B7847">
        <w:rPr>
          <w:rFonts w:ascii="Book Antiqua" w:hAnsi="Book Antiqua" w:cs="Times New Roman"/>
          <w:sz w:val="24"/>
          <w:u w:val="single"/>
        </w:rPr>
        <w:t>ARTÍCULO TERCERO</w:t>
      </w:r>
      <w:r>
        <w:rPr>
          <w:rFonts w:ascii="Book Antiqua" w:hAnsi="Book Antiqua" w:cs="Times New Roman"/>
          <w:sz w:val="24"/>
        </w:rPr>
        <w:t xml:space="preserve">: </w:t>
      </w:r>
      <w:r w:rsidR="00326AF2" w:rsidRPr="004B7847">
        <w:rPr>
          <w:rFonts w:ascii="Book Antiqua" w:hAnsi="Book Antiqua" w:cs="Times New Roman"/>
          <w:sz w:val="24"/>
        </w:rPr>
        <w:t xml:space="preserve">Los rubros que comprenderá este mercado </w:t>
      </w:r>
      <w:r w:rsidR="00A4749E" w:rsidRPr="004B7847">
        <w:rPr>
          <w:rFonts w:ascii="Book Antiqua" w:hAnsi="Book Antiqua" w:cs="Times New Roman"/>
          <w:sz w:val="24"/>
        </w:rPr>
        <w:t>serán</w:t>
      </w:r>
      <w:r w:rsidR="00326AF2" w:rsidRPr="004B7847">
        <w:rPr>
          <w:rFonts w:ascii="Book Antiqua" w:hAnsi="Book Antiqua" w:cs="Times New Roman"/>
          <w:sz w:val="24"/>
        </w:rPr>
        <w:t xml:space="preserve"> los siguientes</w:t>
      </w:r>
      <w:r>
        <w:rPr>
          <w:rFonts w:ascii="Book Antiqua" w:hAnsi="Book Antiqua" w:cs="Times New Roman"/>
          <w:sz w:val="24"/>
        </w:rPr>
        <w:t xml:space="preserve">: </w:t>
      </w:r>
    </w:p>
    <w:p w:rsidR="004B7847" w:rsidRPr="007044E1" w:rsidRDefault="007044E1" w:rsidP="007044E1">
      <w:pPr>
        <w:pStyle w:val="Prrafodelista"/>
        <w:keepNext/>
        <w:numPr>
          <w:ilvl w:val="0"/>
          <w:numId w:val="15"/>
        </w:numPr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lastRenderedPageBreak/>
        <w:t xml:space="preserve"> </w:t>
      </w:r>
    </w:p>
    <w:p w:rsidR="00A97A17" w:rsidRPr="004B7847" w:rsidRDefault="00326AF2" w:rsidP="007044E1">
      <w:pPr>
        <w:pStyle w:val="Prrafodelista"/>
        <w:keepNext/>
        <w:numPr>
          <w:ilvl w:val="0"/>
          <w:numId w:val="12"/>
        </w:numPr>
        <w:spacing w:after="180" w:line="240" w:lineRule="auto"/>
        <w:rPr>
          <w:rFonts w:ascii="Book Antiqua" w:hAnsi="Book Antiqua" w:cs="Times New Roman"/>
          <w:sz w:val="24"/>
        </w:rPr>
      </w:pPr>
      <w:r w:rsidRPr="004B7847">
        <w:rPr>
          <w:rFonts w:ascii="Book Antiqua" w:hAnsi="Book Antiqua" w:cs="Times New Roman"/>
          <w:sz w:val="24"/>
        </w:rPr>
        <w:t xml:space="preserve">Obras </w:t>
      </w:r>
      <w:r w:rsidR="00A97A17" w:rsidRPr="004B7847">
        <w:rPr>
          <w:rFonts w:ascii="Book Antiqua" w:hAnsi="Book Antiqua" w:cs="Times New Roman"/>
          <w:sz w:val="24"/>
        </w:rPr>
        <w:t>de arte</w:t>
      </w:r>
    </w:p>
    <w:p w:rsidR="00A97A17" w:rsidRPr="004B7847" w:rsidRDefault="00A97A17" w:rsidP="007044E1">
      <w:pPr>
        <w:pStyle w:val="Prrafodelista"/>
        <w:keepNext/>
        <w:numPr>
          <w:ilvl w:val="0"/>
          <w:numId w:val="12"/>
        </w:numPr>
        <w:spacing w:after="180" w:line="240" w:lineRule="auto"/>
        <w:rPr>
          <w:rFonts w:ascii="Book Antiqua" w:hAnsi="Book Antiqua" w:cs="Times New Roman"/>
          <w:sz w:val="24"/>
        </w:rPr>
      </w:pPr>
      <w:r w:rsidRPr="004B7847">
        <w:rPr>
          <w:rFonts w:ascii="Book Antiqua" w:hAnsi="Book Antiqua" w:cs="Times New Roman"/>
          <w:sz w:val="24"/>
        </w:rPr>
        <w:t>Artesanías</w:t>
      </w:r>
    </w:p>
    <w:p w:rsidR="00806821" w:rsidRPr="004B7847" w:rsidRDefault="00A4749E" w:rsidP="007044E1">
      <w:pPr>
        <w:pStyle w:val="Prrafodelista"/>
        <w:keepNext/>
        <w:numPr>
          <w:ilvl w:val="0"/>
          <w:numId w:val="12"/>
        </w:numPr>
        <w:spacing w:after="180" w:line="240" w:lineRule="auto"/>
        <w:rPr>
          <w:rFonts w:ascii="Book Antiqua" w:hAnsi="Book Antiqua" w:cs="Times New Roman"/>
          <w:sz w:val="24"/>
        </w:rPr>
      </w:pPr>
      <w:r w:rsidRPr="004B7847">
        <w:rPr>
          <w:rFonts w:ascii="Book Antiqua" w:hAnsi="Book Antiqua" w:cs="Times New Roman"/>
          <w:sz w:val="24"/>
        </w:rPr>
        <w:t>Antigüedades</w:t>
      </w:r>
    </w:p>
    <w:p w:rsidR="00CA3C27" w:rsidRPr="004B7847" w:rsidRDefault="00A97A17" w:rsidP="007044E1">
      <w:pPr>
        <w:pStyle w:val="Prrafodelista"/>
        <w:keepNext/>
        <w:numPr>
          <w:ilvl w:val="0"/>
          <w:numId w:val="12"/>
        </w:numPr>
        <w:spacing w:after="180" w:line="240" w:lineRule="auto"/>
        <w:rPr>
          <w:rFonts w:ascii="Book Antiqua" w:hAnsi="Book Antiqua" w:cs="Times New Roman"/>
          <w:sz w:val="24"/>
        </w:rPr>
      </w:pPr>
      <w:r w:rsidRPr="004B7847">
        <w:rPr>
          <w:rFonts w:ascii="Book Antiqua" w:hAnsi="Book Antiqua" w:cs="Times New Roman"/>
          <w:sz w:val="24"/>
        </w:rPr>
        <w:t>Plantas y flores</w:t>
      </w:r>
      <w:r w:rsidR="004B7847">
        <w:rPr>
          <w:rFonts w:ascii="Book Antiqua" w:hAnsi="Book Antiqua" w:cs="Times New Roman"/>
          <w:sz w:val="24"/>
        </w:rPr>
        <w:t xml:space="preserve">. </w:t>
      </w:r>
    </w:p>
    <w:p w:rsidR="00806821" w:rsidRPr="004B7847" w:rsidRDefault="00A97A17" w:rsidP="007044E1">
      <w:pPr>
        <w:pStyle w:val="Prrafodelista"/>
        <w:keepNext/>
        <w:numPr>
          <w:ilvl w:val="0"/>
          <w:numId w:val="12"/>
        </w:numPr>
        <w:spacing w:after="180" w:line="240" w:lineRule="auto"/>
        <w:rPr>
          <w:rFonts w:ascii="Book Antiqua" w:hAnsi="Book Antiqua" w:cs="Times New Roman"/>
          <w:sz w:val="24"/>
        </w:rPr>
      </w:pPr>
      <w:r w:rsidRPr="004B7847">
        <w:rPr>
          <w:rFonts w:ascii="Book Antiqua" w:hAnsi="Book Antiqua" w:cs="Times New Roman"/>
          <w:sz w:val="24"/>
        </w:rPr>
        <w:t>Libros y revistas</w:t>
      </w:r>
    </w:p>
    <w:p w:rsidR="00A97A17" w:rsidRPr="004B7847" w:rsidRDefault="00A97A17" w:rsidP="007044E1">
      <w:pPr>
        <w:pStyle w:val="Prrafodelista"/>
        <w:keepNext/>
        <w:numPr>
          <w:ilvl w:val="0"/>
          <w:numId w:val="12"/>
        </w:numPr>
        <w:spacing w:after="180" w:line="240" w:lineRule="auto"/>
        <w:rPr>
          <w:rFonts w:ascii="Book Antiqua" w:hAnsi="Book Antiqua" w:cs="Times New Roman"/>
          <w:sz w:val="24"/>
        </w:rPr>
      </w:pPr>
      <w:r w:rsidRPr="004B7847">
        <w:rPr>
          <w:rFonts w:ascii="Book Antiqua" w:hAnsi="Book Antiqua" w:cs="Times New Roman"/>
          <w:sz w:val="24"/>
        </w:rPr>
        <w:t>Productos regionales</w:t>
      </w:r>
    </w:p>
    <w:p w:rsidR="004B7847" w:rsidRPr="007044E1" w:rsidRDefault="004B7847" w:rsidP="007044E1">
      <w:pPr>
        <w:pStyle w:val="Prrafodelista"/>
        <w:keepNext/>
        <w:numPr>
          <w:ilvl w:val="0"/>
          <w:numId w:val="15"/>
        </w:numPr>
        <w:spacing w:after="180" w:line="240" w:lineRule="auto"/>
        <w:rPr>
          <w:rFonts w:ascii="Book Antiqua" w:hAnsi="Book Antiqua" w:cs="Times New Roman"/>
          <w:sz w:val="24"/>
        </w:rPr>
      </w:pPr>
      <w:r w:rsidRPr="007044E1">
        <w:rPr>
          <w:rFonts w:ascii="Book Antiqua" w:hAnsi="Book Antiqua" w:cs="Times New Roman"/>
          <w:sz w:val="24"/>
        </w:rPr>
        <w:t xml:space="preserve"> </w:t>
      </w:r>
    </w:p>
    <w:p w:rsidR="00A97A17" w:rsidRPr="004B7847" w:rsidRDefault="00A97A17" w:rsidP="007044E1">
      <w:pPr>
        <w:pStyle w:val="Prrafodelista"/>
        <w:keepNext/>
        <w:numPr>
          <w:ilvl w:val="0"/>
          <w:numId w:val="11"/>
        </w:numPr>
        <w:spacing w:after="180" w:line="240" w:lineRule="auto"/>
        <w:rPr>
          <w:rFonts w:ascii="Book Antiqua" w:hAnsi="Book Antiqua" w:cs="Times New Roman"/>
          <w:sz w:val="24"/>
        </w:rPr>
      </w:pPr>
      <w:r w:rsidRPr="004B7847">
        <w:rPr>
          <w:rFonts w:ascii="Book Antiqua" w:hAnsi="Book Antiqua" w:cs="Times New Roman"/>
          <w:sz w:val="24"/>
        </w:rPr>
        <w:t>Compra-venta de libros usados</w:t>
      </w:r>
    </w:p>
    <w:p w:rsidR="00A97A17" w:rsidRPr="004B7847" w:rsidRDefault="00A97A17" w:rsidP="007044E1">
      <w:pPr>
        <w:pStyle w:val="Prrafodelista"/>
        <w:keepNext/>
        <w:numPr>
          <w:ilvl w:val="0"/>
          <w:numId w:val="11"/>
        </w:numPr>
        <w:spacing w:after="180" w:line="240" w:lineRule="auto"/>
        <w:rPr>
          <w:rFonts w:ascii="Book Antiqua" w:hAnsi="Book Antiqua" w:cs="Times New Roman"/>
          <w:sz w:val="24"/>
        </w:rPr>
      </w:pPr>
      <w:r w:rsidRPr="004B7847">
        <w:rPr>
          <w:rFonts w:ascii="Book Antiqua" w:hAnsi="Book Antiqua" w:cs="Times New Roman"/>
          <w:sz w:val="24"/>
        </w:rPr>
        <w:t>Compra-venta y canjes de textos</w:t>
      </w:r>
    </w:p>
    <w:p w:rsidR="00A97A17" w:rsidRPr="004B7847" w:rsidRDefault="00A97A17" w:rsidP="007044E1">
      <w:pPr>
        <w:pStyle w:val="Prrafodelista"/>
        <w:keepNext/>
        <w:numPr>
          <w:ilvl w:val="0"/>
          <w:numId w:val="11"/>
        </w:numPr>
        <w:spacing w:after="180" w:line="240" w:lineRule="auto"/>
        <w:rPr>
          <w:rFonts w:ascii="Book Antiqua" w:hAnsi="Book Antiqua" w:cs="Times New Roman"/>
          <w:sz w:val="24"/>
        </w:rPr>
      </w:pPr>
      <w:r w:rsidRPr="004B7847">
        <w:rPr>
          <w:rFonts w:ascii="Book Antiqua" w:hAnsi="Book Antiqua" w:cs="Times New Roman"/>
          <w:sz w:val="24"/>
        </w:rPr>
        <w:t>Compra-venta y canje de objetos varios</w:t>
      </w:r>
    </w:p>
    <w:p w:rsidR="00A97A17" w:rsidRPr="004B7847" w:rsidRDefault="00A97A17" w:rsidP="007044E1">
      <w:pPr>
        <w:pStyle w:val="Prrafodelista"/>
        <w:keepNext/>
        <w:numPr>
          <w:ilvl w:val="0"/>
          <w:numId w:val="11"/>
        </w:numPr>
        <w:spacing w:after="180" w:line="240" w:lineRule="auto"/>
        <w:rPr>
          <w:rFonts w:ascii="Book Antiqua" w:hAnsi="Book Antiqua" w:cs="Times New Roman"/>
          <w:sz w:val="24"/>
        </w:rPr>
      </w:pPr>
      <w:r w:rsidRPr="004B7847">
        <w:rPr>
          <w:rFonts w:ascii="Book Antiqua" w:hAnsi="Book Antiqua" w:cs="Times New Roman"/>
          <w:sz w:val="24"/>
        </w:rPr>
        <w:t>Numismática y filatelia</w:t>
      </w:r>
    </w:p>
    <w:p w:rsidR="00CA3C27" w:rsidRPr="004B7847" w:rsidRDefault="00A97A17" w:rsidP="007044E1">
      <w:pPr>
        <w:pStyle w:val="Prrafodelista"/>
        <w:keepNext/>
        <w:numPr>
          <w:ilvl w:val="0"/>
          <w:numId w:val="11"/>
        </w:numPr>
        <w:spacing w:after="180" w:line="240" w:lineRule="auto"/>
        <w:rPr>
          <w:rFonts w:ascii="Book Antiqua" w:hAnsi="Book Antiqua" w:cs="Times New Roman"/>
          <w:sz w:val="24"/>
        </w:rPr>
      </w:pPr>
      <w:r w:rsidRPr="004B7847">
        <w:rPr>
          <w:rFonts w:ascii="Book Antiqua" w:hAnsi="Book Antiqua" w:cs="Times New Roman"/>
          <w:sz w:val="24"/>
        </w:rPr>
        <w:t>Recepción de libros usados para ulteriores donaciones a entidades de bien público</w:t>
      </w:r>
      <w:r w:rsidR="004B7847">
        <w:rPr>
          <w:rFonts w:ascii="Book Antiqua" w:hAnsi="Book Antiqua" w:cs="Times New Roman"/>
          <w:sz w:val="24"/>
        </w:rPr>
        <w:t xml:space="preserve">. </w:t>
      </w:r>
    </w:p>
    <w:p w:rsidR="00CA3C27" w:rsidRPr="007044E1" w:rsidRDefault="00A82D44" w:rsidP="007044E1">
      <w:pPr>
        <w:pStyle w:val="Prrafodelista"/>
        <w:keepNext/>
        <w:numPr>
          <w:ilvl w:val="0"/>
          <w:numId w:val="15"/>
        </w:numPr>
        <w:spacing w:after="180" w:line="240" w:lineRule="auto"/>
        <w:rPr>
          <w:rFonts w:ascii="Book Antiqua" w:hAnsi="Book Antiqua" w:cs="Times New Roman"/>
          <w:sz w:val="24"/>
        </w:rPr>
      </w:pPr>
      <w:r w:rsidRPr="007044E1">
        <w:rPr>
          <w:rFonts w:ascii="Book Antiqua" w:hAnsi="Book Antiqua" w:cs="Times New Roman"/>
          <w:sz w:val="24"/>
        </w:rPr>
        <w:t>Kiosco de bebidas frías y/o calientes</w:t>
      </w:r>
      <w:r w:rsidR="004B7847" w:rsidRPr="007044E1">
        <w:rPr>
          <w:rFonts w:ascii="Book Antiqua" w:hAnsi="Book Antiqua" w:cs="Times New Roman"/>
          <w:sz w:val="24"/>
        </w:rPr>
        <w:t xml:space="preserve">, </w:t>
      </w:r>
      <w:r w:rsidRPr="007044E1">
        <w:rPr>
          <w:rFonts w:ascii="Book Antiqua" w:hAnsi="Book Antiqua" w:cs="Times New Roman"/>
          <w:sz w:val="24"/>
        </w:rPr>
        <w:t>helados y sándwich a cargo de entidades sin fines de lucro</w:t>
      </w:r>
      <w:r w:rsidR="004B7847" w:rsidRPr="007044E1">
        <w:rPr>
          <w:rFonts w:ascii="Book Antiqua" w:hAnsi="Book Antiqua" w:cs="Times New Roman"/>
          <w:sz w:val="24"/>
        </w:rPr>
        <w:t xml:space="preserve">. </w:t>
      </w:r>
    </w:p>
    <w:p w:rsidR="00CA3C27" w:rsidRPr="007044E1" w:rsidRDefault="00A82D44" w:rsidP="007044E1">
      <w:pPr>
        <w:pStyle w:val="Prrafodelista"/>
        <w:keepNext/>
        <w:numPr>
          <w:ilvl w:val="0"/>
          <w:numId w:val="15"/>
        </w:numPr>
        <w:spacing w:after="180" w:line="240" w:lineRule="auto"/>
        <w:rPr>
          <w:rFonts w:ascii="Book Antiqua" w:hAnsi="Book Antiqua" w:cs="Times New Roman"/>
          <w:sz w:val="24"/>
        </w:rPr>
      </w:pPr>
      <w:r w:rsidRPr="007044E1">
        <w:rPr>
          <w:rFonts w:ascii="Book Antiqua" w:hAnsi="Book Antiqua" w:cs="Times New Roman"/>
          <w:sz w:val="24"/>
        </w:rPr>
        <w:t>Espectáculos a cargo de conjuntos vocales</w:t>
      </w:r>
      <w:r w:rsidR="004B7847" w:rsidRPr="007044E1">
        <w:rPr>
          <w:rFonts w:ascii="Book Antiqua" w:hAnsi="Book Antiqua" w:cs="Times New Roman"/>
          <w:sz w:val="24"/>
        </w:rPr>
        <w:t xml:space="preserve">. </w:t>
      </w:r>
    </w:p>
    <w:p w:rsidR="00CA3C27" w:rsidRPr="004B7847" w:rsidRDefault="004B7847" w:rsidP="004B7847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4B7847">
        <w:rPr>
          <w:rFonts w:ascii="Book Antiqua" w:hAnsi="Book Antiqua" w:cs="Times New Roman"/>
          <w:sz w:val="24"/>
          <w:u w:val="single"/>
        </w:rPr>
        <w:t>ARTÍCULO CUARTO</w:t>
      </w:r>
      <w:r>
        <w:rPr>
          <w:rFonts w:ascii="Book Antiqua" w:hAnsi="Book Antiqua" w:cs="Times New Roman"/>
          <w:sz w:val="24"/>
        </w:rPr>
        <w:t xml:space="preserve">: </w:t>
      </w:r>
      <w:r w:rsidR="00A97A17" w:rsidRPr="004B7847">
        <w:rPr>
          <w:rFonts w:ascii="Book Antiqua" w:hAnsi="Book Antiqua" w:cs="Times New Roman"/>
          <w:sz w:val="24"/>
        </w:rPr>
        <w:t xml:space="preserve">La Municipalidad mediante el concurso de sus </w:t>
      </w:r>
      <w:r w:rsidR="00A4749E" w:rsidRPr="004B7847">
        <w:rPr>
          <w:rFonts w:ascii="Book Antiqua" w:hAnsi="Book Antiqua" w:cs="Times New Roman"/>
          <w:sz w:val="24"/>
        </w:rPr>
        <w:t>técnicos</w:t>
      </w:r>
      <w:r>
        <w:rPr>
          <w:rFonts w:ascii="Book Antiqua" w:hAnsi="Book Antiqua" w:cs="Times New Roman"/>
          <w:sz w:val="24"/>
        </w:rPr>
        <w:t xml:space="preserve">, </w:t>
      </w:r>
      <w:r w:rsidR="00A97A17" w:rsidRPr="004B7847">
        <w:rPr>
          <w:rFonts w:ascii="Book Antiqua" w:hAnsi="Book Antiqua" w:cs="Times New Roman"/>
          <w:sz w:val="24"/>
        </w:rPr>
        <w:t xml:space="preserve">delineará los módulos a los cuales deberá </w:t>
      </w:r>
      <w:r w:rsidR="00A4749E" w:rsidRPr="004B7847">
        <w:rPr>
          <w:rFonts w:ascii="Book Antiqua" w:hAnsi="Book Antiqua" w:cs="Times New Roman"/>
          <w:sz w:val="24"/>
        </w:rPr>
        <w:t>ajustarse</w:t>
      </w:r>
      <w:r w:rsidR="00A97A17" w:rsidRPr="004B7847">
        <w:rPr>
          <w:rFonts w:ascii="Book Antiqua" w:hAnsi="Book Antiqua" w:cs="Times New Roman"/>
          <w:sz w:val="24"/>
        </w:rPr>
        <w:t xml:space="preserve"> éste mercado</w:t>
      </w:r>
      <w:r>
        <w:rPr>
          <w:rFonts w:ascii="Book Antiqua" w:hAnsi="Book Antiqua" w:cs="Times New Roman"/>
          <w:sz w:val="24"/>
        </w:rPr>
        <w:t xml:space="preserve">. </w:t>
      </w:r>
    </w:p>
    <w:p w:rsidR="00CA3C27" w:rsidRPr="004B7847" w:rsidRDefault="004B7847" w:rsidP="004B7847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4B7847">
        <w:rPr>
          <w:rFonts w:ascii="Book Antiqua" w:hAnsi="Book Antiqua" w:cs="Times New Roman"/>
          <w:sz w:val="24"/>
          <w:u w:val="single"/>
        </w:rPr>
        <w:t>ARTÍCULO QUINTO</w:t>
      </w:r>
      <w:r>
        <w:rPr>
          <w:rFonts w:ascii="Book Antiqua" w:hAnsi="Book Antiqua" w:cs="Times New Roman"/>
          <w:sz w:val="24"/>
        </w:rPr>
        <w:t xml:space="preserve">: </w:t>
      </w:r>
      <w:r w:rsidR="00A97A17" w:rsidRPr="004B7847">
        <w:rPr>
          <w:rFonts w:ascii="Book Antiqua" w:hAnsi="Book Antiqua" w:cs="Times New Roman"/>
          <w:sz w:val="24"/>
        </w:rPr>
        <w:t xml:space="preserve">La Municipalidad establecerá el </w:t>
      </w:r>
      <w:r w:rsidR="00A4749E" w:rsidRPr="004B7847">
        <w:rPr>
          <w:rFonts w:ascii="Book Antiqua" w:hAnsi="Book Antiqua" w:cs="Times New Roman"/>
          <w:sz w:val="24"/>
        </w:rPr>
        <w:t>reglamento</w:t>
      </w:r>
      <w:r w:rsidR="00A97A17" w:rsidRPr="004B7847">
        <w:rPr>
          <w:rFonts w:ascii="Book Antiqua" w:hAnsi="Book Antiqua" w:cs="Times New Roman"/>
          <w:sz w:val="24"/>
        </w:rPr>
        <w:t xml:space="preserve"> al cual deberá ajustarse el funcionamiento de este mercado</w:t>
      </w:r>
      <w:r>
        <w:rPr>
          <w:rFonts w:ascii="Book Antiqua" w:hAnsi="Book Antiqua" w:cs="Times New Roman"/>
          <w:sz w:val="24"/>
        </w:rPr>
        <w:t xml:space="preserve">. </w:t>
      </w:r>
    </w:p>
    <w:p w:rsidR="00CA3C27" w:rsidRPr="004B7847" w:rsidRDefault="004B7847" w:rsidP="004B7847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4B7847">
        <w:rPr>
          <w:rFonts w:ascii="Book Antiqua" w:hAnsi="Book Antiqua" w:cs="Times New Roman"/>
          <w:sz w:val="24"/>
          <w:u w:val="single"/>
        </w:rPr>
        <w:t>ARTÍCULO SEXTO</w:t>
      </w:r>
      <w:r>
        <w:rPr>
          <w:rFonts w:ascii="Book Antiqua" w:hAnsi="Book Antiqua" w:cs="Times New Roman"/>
          <w:sz w:val="24"/>
        </w:rPr>
        <w:t xml:space="preserve">: </w:t>
      </w:r>
      <w:r w:rsidR="00A97A17" w:rsidRPr="004B7847">
        <w:rPr>
          <w:rFonts w:ascii="Book Antiqua" w:hAnsi="Book Antiqua" w:cs="Times New Roman"/>
          <w:sz w:val="24"/>
        </w:rPr>
        <w:t xml:space="preserve">La Municipalidad llamará a concurso público de </w:t>
      </w:r>
      <w:r w:rsidR="00A4749E" w:rsidRPr="004B7847">
        <w:rPr>
          <w:rFonts w:ascii="Book Antiqua" w:hAnsi="Book Antiqua" w:cs="Times New Roman"/>
          <w:sz w:val="24"/>
        </w:rPr>
        <w:t>interesados</w:t>
      </w:r>
      <w:r w:rsidR="00A97A17" w:rsidRPr="004B7847">
        <w:rPr>
          <w:rFonts w:ascii="Book Antiqua" w:hAnsi="Book Antiqua" w:cs="Times New Roman"/>
          <w:sz w:val="24"/>
        </w:rPr>
        <w:t xml:space="preserve"> para locación </w:t>
      </w:r>
      <w:r w:rsidR="00A4749E" w:rsidRPr="004B7847">
        <w:rPr>
          <w:rFonts w:ascii="Book Antiqua" w:hAnsi="Book Antiqua" w:cs="Times New Roman"/>
          <w:sz w:val="24"/>
        </w:rPr>
        <w:t>de los diferentes stands</w:t>
      </w:r>
      <w:r>
        <w:rPr>
          <w:rFonts w:ascii="Book Antiqua" w:hAnsi="Book Antiqua" w:cs="Times New Roman"/>
          <w:sz w:val="24"/>
        </w:rPr>
        <w:t xml:space="preserve">. </w:t>
      </w:r>
    </w:p>
    <w:p w:rsidR="00CA3C27" w:rsidRPr="004B7847" w:rsidRDefault="004B7847" w:rsidP="004B7847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4B7847">
        <w:rPr>
          <w:rFonts w:ascii="Book Antiqua" w:hAnsi="Book Antiqua" w:cs="Times New Roman"/>
          <w:sz w:val="24"/>
          <w:u w:val="single"/>
        </w:rPr>
        <w:t>ARTÍCULO SÉPTIMO</w:t>
      </w:r>
      <w:r>
        <w:rPr>
          <w:rFonts w:ascii="Book Antiqua" w:hAnsi="Book Antiqua" w:cs="Times New Roman"/>
          <w:sz w:val="24"/>
        </w:rPr>
        <w:t xml:space="preserve">: </w:t>
      </w:r>
      <w:r w:rsidR="00A97A17" w:rsidRPr="004B7847">
        <w:rPr>
          <w:rFonts w:ascii="Book Antiqua" w:hAnsi="Book Antiqua" w:cs="Times New Roman"/>
          <w:sz w:val="24"/>
        </w:rPr>
        <w:t xml:space="preserve">Los contratos de </w:t>
      </w:r>
      <w:r w:rsidR="00A4749E" w:rsidRPr="004B7847">
        <w:rPr>
          <w:rFonts w:ascii="Book Antiqua" w:hAnsi="Book Antiqua" w:cs="Times New Roman"/>
          <w:sz w:val="24"/>
        </w:rPr>
        <w:t>locación</w:t>
      </w:r>
      <w:r w:rsidR="00A97A17" w:rsidRPr="004B7847">
        <w:rPr>
          <w:rFonts w:ascii="Book Antiqua" w:hAnsi="Book Antiqua" w:cs="Times New Roman"/>
          <w:sz w:val="24"/>
        </w:rPr>
        <w:t xml:space="preserve"> serán por tres meses como mínimo</w:t>
      </w:r>
      <w:r>
        <w:rPr>
          <w:rFonts w:ascii="Book Antiqua" w:hAnsi="Book Antiqua" w:cs="Times New Roman"/>
          <w:sz w:val="24"/>
        </w:rPr>
        <w:t xml:space="preserve">. </w:t>
      </w:r>
    </w:p>
    <w:p w:rsidR="00CA3C27" w:rsidRPr="004B7847" w:rsidRDefault="004B7847" w:rsidP="004B7847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4B7847">
        <w:rPr>
          <w:rFonts w:ascii="Book Antiqua" w:hAnsi="Book Antiqua" w:cs="Times New Roman"/>
          <w:sz w:val="24"/>
          <w:u w:val="single"/>
        </w:rPr>
        <w:t>ARTÍCULO OCTAVO</w:t>
      </w:r>
      <w:r>
        <w:rPr>
          <w:rFonts w:ascii="Book Antiqua" w:hAnsi="Book Antiqua" w:cs="Times New Roman"/>
          <w:sz w:val="24"/>
        </w:rPr>
        <w:t xml:space="preserve">: </w:t>
      </w:r>
      <w:r w:rsidR="00A97A17" w:rsidRPr="004B7847">
        <w:rPr>
          <w:rFonts w:ascii="Book Antiqua" w:hAnsi="Book Antiqua" w:cs="Times New Roman"/>
          <w:sz w:val="24"/>
        </w:rPr>
        <w:t>La explotación de estos locales estará libre de impuestos municipales</w:t>
      </w:r>
      <w:r>
        <w:rPr>
          <w:rFonts w:ascii="Book Antiqua" w:hAnsi="Book Antiqua" w:cs="Times New Roman"/>
          <w:sz w:val="24"/>
        </w:rPr>
        <w:t xml:space="preserve">. </w:t>
      </w:r>
    </w:p>
    <w:p w:rsidR="00CA3C27" w:rsidRPr="004B7847" w:rsidRDefault="004B7847" w:rsidP="004B7847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4B7847">
        <w:rPr>
          <w:rFonts w:ascii="Book Antiqua" w:hAnsi="Book Antiqua" w:cs="Times New Roman"/>
          <w:sz w:val="24"/>
          <w:u w:val="single"/>
        </w:rPr>
        <w:t>ARTÍCULO NOVENO</w:t>
      </w:r>
      <w:r>
        <w:rPr>
          <w:rFonts w:ascii="Book Antiqua" w:hAnsi="Book Antiqua" w:cs="Times New Roman"/>
          <w:sz w:val="24"/>
        </w:rPr>
        <w:t xml:space="preserve">: </w:t>
      </w:r>
      <w:r w:rsidR="00A97A17" w:rsidRPr="004B7847">
        <w:rPr>
          <w:rFonts w:ascii="Book Antiqua" w:hAnsi="Book Antiqua" w:cs="Times New Roman"/>
          <w:sz w:val="24"/>
        </w:rPr>
        <w:t>La Municipalidad gestionará ante los organismos respectivos</w:t>
      </w:r>
      <w:r>
        <w:rPr>
          <w:rFonts w:ascii="Book Antiqua" w:hAnsi="Book Antiqua" w:cs="Times New Roman"/>
          <w:sz w:val="24"/>
        </w:rPr>
        <w:t xml:space="preserve">, </w:t>
      </w:r>
      <w:r w:rsidR="00A97A17" w:rsidRPr="004B7847">
        <w:rPr>
          <w:rFonts w:ascii="Book Antiqua" w:hAnsi="Book Antiqua" w:cs="Times New Roman"/>
          <w:sz w:val="24"/>
        </w:rPr>
        <w:t xml:space="preserve">la </w:t>
      </w:r>
      <w:r w:rsidR="00A4749E" w:rsidRPr="004B7847">
        <w:rPr>
          <w:rFonts w:ascii="Book Antiqua" w:hAnsi="Book Antiqua" w:cs="Times New Roman"/>
          <w:sz w:val="24"/>
        </w:rPr>
        <w:t>eximición</w:t>
      </w:r>
      <w:r w:rsidR="00A97A17" w:rsidRPr="004B7847">
        <w:rPr>
          <w:rFonts w:ascii="Book Antiqua" w:hAnsi="Book Antiqua" w:cs="Times New Roman"/>
          <w:sz w:val="24"/>
        </w:rPr>
        <w:t xml:space="preserve"> de impuestos provinciales y Nacionales para este mercado</w:t>
      </w:r>
      <w:r>
        <w:rPr>
          <w:rFonts w:ascii="Book Antiqua" w:hAnsi="Book Antiqua" w:cs="Times New Roman"/>
          <w:sz w:val="24"/>
        </w:rPr>
        <w:t xml:space="preserve">. </w:t>
      </w:r>
    </w:p>
    <w:p w:rsidR="0013442D" w:rsidRDefault="0013442D" w:rsidP="004B7847">
      <w:pPr>
        <w:keepNext/>
        <w:spacing w:after="180" w:line="240" w:lineRule="auto"/>
        <w:rPr>
          <w:rFonts w:ascii="Book Antiqua" w:hAnsi="Book Antiqua" w:cs="Times New Roman"/>
          <w:sz w:val="24"/>
          <w:u w:val="single"/>
        </w:rPr>
      </w:pPr>
    </w:p>
    <w:p w:rsidR="00CA3C27" w:rsidRPr="004B7847" w:rsidRDefault="004B7847" w:rsidP="004B7847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13442D">
        <w:rPr>
          <w:rFonts w:ascii="Book Antiqua" w:hAnsi="Book Antiqua" w:cs="Times New Roman"/>
          <w:sz w:val="24"/>
        </w:rPr>
        <w:t>A</w:t>
      </w:r>
      <w:bookmarkStart w:id="0" w:name="_GoBack"/>
      <w:bookmarkEnd w:id="0"/>
      <w:r w:rsidRPr="0013442D">
        <w:rPr>
          <w:rFonts w:ascii="Book Antiqua" w:hAnsi="Book Antiqua" w:cs="Times New Roman"/>
          <w:sz w:val="24"/>
        </w:rPr>
        <w:t>RTÍCULO</w:t>
      </w:r>
      <w:r w:rsidRPr="004B7847">
        <w:rPr>
          <w:rFonts w:ascii="Book Antiqua" w:hAnsi="Book Antiqua" w:cs="Times New Roman"/>
          <w:sz w:val="24"/>
          <w:u w:val="single"/>
        </w:rPr>
        <w:t> DÉCIMO</w:t>
      </w:r>
      <w:r>
        <w:rPr>
          <w:rFonts w:ascii="Book Antiqua" w:hAnsi="Book Antiqua" w:cs="Times New Roman"/>
          <w:sz w:val="24"/>
        </w:rPr>
        <w:t xml:space="preserve">: </w:t>
      </w:r>
      <w:r w:rsidR="00A97A17" w:rsidRPr="004B7847">
        <w:rPr>
          <w:rFonts w:ascii="Book Antiqua" w:hAnsi="Book Antiqua" w:cs="Times New Roman"/>
          <w:sz w:val="24"/>
        </w:rPr>
        <w:t>La Municipalidad organizará una activa campaña publicitaria</w:t>
      </w:r>
      <w:r>
        <w:rPr>
          <w:rFonts w:ascii="Book Antiqua" w:hAnsi="Book Antiqua" w:cs="Times New Roman"/>
          <w:sz w:val="24"/>
        </w:rPr>
        <w:t xml:space="preserve">, </w:t>
      </w:r>
      <w:r w:rsidR="00A97A17" w:rsidRPr="004B7847">
        <w:rPr>
          <w:rFonts w:ascii="Book Antiqua" w:hAnsi="Book Antiqua" w:cs="Times New Roman"/>
          <w:sz w:val="24"/>
        </w:rPr>
        <w:t>para la difusión de este mercado</w:t>
      </w:r>
      <w:r>
        <w:rPr>
          <w:rFonts w:ascii="Book Antiqua" w:hAnsi="Book Antiqua" w:cs="Times New Roman"/>
          <w:sz w:val="24"/>
        </w:rPr>
        <w:t xml:space="preserve">. </w:t>
      </w:r>
    </w:p>
    <w:p w:rsidR="00B41B92" w:rsidRDefault="004B7847" w:rsidP="004B7847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4B7847">
        <w:rPr>
          <w:rFonts w:ascii="Book Antiqua" w:hAnsi="Book Antiqua" w:cs="Times New Roman"/>
          <w:sz w:val="24"/>
          <w:u w:val="single"/>
        </w:rPr>
        <w:t>ARTÍCULO DÉCIMO PRIMERO</w:t>
      </w:r>
      <w:r>
        <w:rPr>
          <w:rFonts w:ascii="Book Antiqua" w:hAnsi="Book Antiqua" w:cs="Times New Roman"/>
          <w:sz w:val="24"/>
        </w:rPr>
        <w:t xml:space="preserve">: </w:t>
      </w:r>
      <w:r w:rsidR="00A97A17" w:rsidRPr="004B7847">
        <w:rPr>
          <w:rFonts w:ascii="Book Antiqua" w:hAnsi="Book Antiqua" w:cs="Times New Roman"/>
          <w:sz w:val="24"/>
        </w:rPr>
        <w:t xml:space="preserve">Los gastos que demande la campaña publicitaria se atenderán con el </w:t>
      </w:r>
      <w:r w:rsidR="00A4749E" w:rsidRPr="004B7847">
        <w:rPr>
          <w:rFonts w:ascii="Book Antiqua" w:hAnsi="Book Antiqua" w:cs="Times New Roman"/>
          <w:sz w:val="24"/>
        </w:rPr>
        <w:t>ítem</w:t>
      </w:r>
      <w:r w:rsidR="00A97A17" w:rsidRPr="004B7847">
        <w:rPr>
          <w:rFonts w:ascii="Book Antiqua" w:hAnsi="Book Antiqua" w:cs="Times New Roman"/>
          <w:sz w:val="24"/>
        </w:rPr>
        <w:t xml:space="preserve"> correspondiente a publicidad</w:t>
      </w:r>
      <w:r>
        <w:rPr>
          <w:rFonts w:ascii="Book Antiqua" w:hAnsi="Book Antiqua" w:cs="Times New Roman"/>
          <w:sz w:val="24"/>
        </w:rPr>
        <w:t xml:space="preserve">, </w:t>
      </w:r>
      <w:r w:rsidR="00A97A17" w:rsidRPr="004B7847">
        <w:rPr>
          <w:rFonts w:ascii="Book Antiqua" w:hAnsi="Book Antiqua" w:cs="Times New Roman"/>
          <w:sz w:val="24"/>
        </w:rPr>
        <w:t>del presupuesto Municipal</w:t>
      </w:r>
      <w:r>
        <w:rPr>
          <w:rFonts w:ascii="Book Antiqua" w:hAnsi="Book Antiqua" w:cs="Times New Roman"/>
          <w:sz w:val="24"/>
        </w:rPr>
        <w:t>.</w:t>
      </w:r>
    </w:p>
    <w:p w:rsidR="00B41B92" w:rsidRPr="004B7847" w:rsidRDefault="004B7847" w:rsidP="004B7847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4B7847">
        <w:rPr>
          <w:rFonts w:ascii="Book Antiqua" w:hAnsi="Book Antiqua" w:cs="Times New Roman"/>
          <w:sz w:val="24"/>
          <w:u w:val="single"/>
        </w:rPr>
        <w:t>ARTÍCULO DÉCIMO SEGUNDO</w:t>
      </w:r>
      <w:r>
        <w:rPr>
          <w:rFonts w:ascii="Book Antiqua" w:hAnsi="Book Antiqua" w:cs="Times New Roman"/>
          <w:sz w:val="24"/>
        </w:rPr>
        <w:t xml:space="preserve">: </w:t>
      </w:r>
      <w:r w:rsidR="00501D5C" w:rsidRPr="004B7847">
        <w:rPr>
          <w:rFonts w:ascii="Book Antiqua" w:hAnsi="Book Antiqua" w:cs="Times New Roman"/>
          <w:sz w:val="24"/>
        </w:rPr>
        <w:t>COMUNÍQUESE</w:t>
      </w:r>
      <w:r>
        <w:rPr>
          <w:rFonts w:ascii="Book Antiqua" w:hAnsi="Book Antiqua" w:cs="Times New Roman"/>
          <w:sz w:val="24"/>
        </w:rPr>
        <w:t xml:space="preserve">, </w:t>
      </w:r>
      <w:r w:rsidR="00501D5C" w:rsidRPr="004B7847">
        <w:rPr>
          <w:rFonts w:ascii="Book Antiqua" w:hAnsi="Book Antiqua" w:cs="Times New Roman"/>
          <w:sz w:val="24"/>
        </w:rPr>
        <w:t>CÓPIESE y ARCHÍVESE</w:t>
      </w:r>
      <w:r w:rsidR="00B41B92">
        <w:rPr>
          <w:rFonts w:ascii="Book Antiqua" w:hAnsi="Book Antiqua" w:cs="Times New Roman"/>
          <w:sz w:val="24"/>
        </w:rPr>
        <w:t>.</w:t>
      </w:r>
    </w:p>
    <w:sectPr w:rsidR="00B41B92" w:rsidRPr="004B7847" w:rsidSect="004B7847">
      <w:footerReference w:type="default" r:id="rId7"/>
      <w:pgSz w:w="11906" w:h="16838"/>
      <w:pgMar w:top="1417" w:right="1134" w:bottom="1134" w:left="1701" w:header="709" w:footer="709" w:gutter="0"/>
      <w:pgNumType w:start="1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6078" w:rsidRDefault="00846078" w:rsidP="00683C68">
      <w:pPr>
        <w:spacing w:after="0" w:line="240" w:lineRule="auto"/>
      </w:pPr>
      <w:r>
        <w:separator/>
      </w:r>
    </w:p>
  </w:endnote>
  <w:endnote w:type="continuationSeparator" w:id="0">
    <w:p w:rsidR="00846078" w:rsidRDefault="00846078" w:rsidP="00683C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0E89" w:rsidRPr="00F952D3" w:rsidRDefault="00580E8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6078" w:rsidRDefault="00846078" w:rsidP="00683C68">
      <w:pPr>
        <w:spacing w:after="0" w:line="240" w:lineRule="auto"/>
      </w:pPr>
      <w:r>
        <w:separator/>
      </w:r>
    </w:p>
  </w:footnote>
  <w:footnote w:type="continuationSeparator" w:id="0">
    <w:p w:rsidR="00846078" w:rsidRDefault="00846078" w:rsidP="00683C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04E09"/>
    <w:multiLevelType w:val="hybridMultilevel"/>
    <w:tmpl w:val="F39ADE8C"/>
    <w:lvl w:ilvl="0" w:tplc="083886A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B2BC7"/>
    <w:multiLevelType w:val="hybridMultilevel"/>
    <w:tmpl w:val="52ACF1EA"/>
    <w:lvl w:ilvl="0" w:tplc="2C0A0011">
      <w:start w:val="1"/>
      <w:numFmt w:val="decimal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7735D67"/>
    <w:multiLevelType w:val="hybridMultilevel"/>
    <w:tmpl w:val="43962E1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FD6B45"/>
    <w:multiLevelType w:val="hybridMultilevel"/>
    <w:tmpl w:val="EF842F38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E72DC4"/>
    <w:multiLevelType w:val="hybridMultilevel"/>
    <w:tmpl w:val="E5522E5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68013A"/>
    <w:multiLevelType w:val="hybridMultilevel"/>
    <w:tmpl w:val="5D445A2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2103D4"/>
    <w:multiLevelType w:val="hybridMultilevel"/>
    <w:tmpl w:val="0464A97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012D07"/>
    <w:multiLevelType w:val="hybridMultilevel"/>
    <w:tmpl w:val="56D0CC4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A23DB0"/>
    <w:multiLevelType w:val="hybridMultilevel"/>
    <w:tmpl w:val="74043FB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2968C8"/>
    <w:multiLevelType w:val="hybridMultilevel"/>
    <w:tmpl w:val="42AC5070"/>
    <w:lvl w:ilvl="0" w:tplc="2C0A0011">
      <w:start w:val="1"/>
      <w:numFmt w:val="decimal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AD31ABB"/>
    <w:multiLevelType w:val="hybridMultilevel"/>
    <w:tmpl w:val="A302F262"/>
    <w:lvl w:ilvl="0" w:tplc="2C0A0011">
      <w:start w:val="1"/>
      <w:numFmt w:val="decimal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1844FE9"/>
    <w:multiLevelType w:val="hybridMultilevel"/>
    <w:tmpl w:val="AF34065A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B776AD"/>
    <w:multiLevelType w:val="hybridMultilevel"/>
    <w:tmpl w:val="2BA47A8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D438AD"/>
    <w:multiLevelType w:val="hybridMultilevel"/>
    <w:tmpl w:val="C6FC27BE"/>
    <w:lvl w:ilvl="0" w:tplc="083886A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4"/>
  </w:num>
  <w:num w:numId="3">
    <w:abstractNumId w:val="3"/>
  </w:num>
  <w:num w:numId="4">
    <w:abstractNumId w:val="6"/>
  </w:num>
  <w:num w:numId="5">
    <w:abstractNumId w:val="5"/>
  </w:num>
  <w:num w:numId="6">
    <w:abstractNumId w:val="12"/>
  </w:num>
  <w:num w:numId="7">
    <w:abstractNumId w:val="14"/>
  </w:num>
  <w:num w:numId="8">
    <w:abstractNumId w:val="0"/>
  </w:num>
  <w:num w:numId="9">
    <w:abstractNumId w:val="2"/>
  </w:num>
  <w:num w:numId="10">
    <w:abstractNumId w:val="7"/>
  </w:num>
  <w:num w:numId="11">
    <w:abstractNumId w:val="8"/>
  </w:num>
  <w:num w:numId="12">
    <w:abstractNumId w:val="11"/>
  </w:num>
  <w:num w:numId="13">
    <w:abstractNumId w:val="1"/>
  </w:num>
  <w:num w:numId="14">
    <w:abstractNumId w:val="9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D575E"/>
    <w:rsid w:val="0000491F"/>
    <w:rsid w:val="00010C8F"/>
    <w:rsid w:val="00016FD6"/>
    <w:rsid w:val="000259E5"/>
    <w:rsid w:val="000531D1"/>
    <w:rsid w:val="00060034"/>
    <w:rsid w:val="000776C1"/>
    <w:rsid w:val="0007770E"/>
    <w:rsid w:val="000C0DBD"/>
    <w:rsid w:val="000D00F8"/>
    <w:rsid w:val="00104FCB"/>
    <w:rsid w:val="0013442D"/>
    <w:rsid w:val="00166DB8"/>
    <w:rsid w:val="00184D6C"/>
    <w:rsid w:val="00192FE0"/>
    <w:rsid w:val="00197E3E"/>
    <w:rsid w:val="001F3F32"/>
    <w:rsid w:val="00205D57"/>
    <w:rsid w:val="00215D07"/>
    <w:rsid w:val="00220AE1"/>
    <w:rsid w:val="00222A31"/>
    <w:rsid w:val="00232AA3"/>
    <w:rsid w:val="00281E5C"/>
    <w:rsid w:val="002C3D92"/>
    <w:rsid w:val="002C6C48"/>
    <w:rsid w:val="002D575E"/>
    <w:rsid w:val="002F5C5F"/>
    <w:rsid w:val="00326AF2"/>
    <w:rsid w:val="00334504"/>
    <w:rsid w:val="00370C5B"/>
    <w:rsid w:val="003934E4"/>
    <w:rsid w:val="003A1D55"/>
    <w:rsid w:val="003E657F"/>
    <w:rsid w:val="00413432"/>
    <w:rsid w:val="0042366D"/>
    <w:rsid w:val="0049711F"/>
    <w:rsid w:val="004A72E7"/>
    <w:rsid w:val="004B7847"/>
    <w:rsid w:val="00501D5C"/>
    <w:rsid w:val="00572B6C"/>
    <w:rsid w:val="00580E89"/>
    <w:rsid w:val="005945B5"/>
    <w:rsid w:val="005F4FA3"/>
    <w:rsid w:val="00676CBA"/>
    <w:rsid w:val="00683C68"/>
    <w:rsid w:val="006B0C8A"/>
    <w:rsid w:val="006F2884"/>
    <w:rsid w:val="006F79E2"/>
    <w:rsid w:val="007044E1"/>
    <w:rsid w:val="00753E93"/>
    <w:rsid w:val="00787ECE"/>
    <w:rsid w:val="007B73E1"/>
    <w:rsid w:val="007E6ABD"/>
    <w:rsid w:val="007F1AB9"/>
    <w:rsid w:val="008054E8"/>
    <w:rsid w:val="00806821"/>
    <w:rsid w:val="00832251"/>
    <w:rsid w:val="0083346E"/>
    <w:rsid w:val="00846078"/>
    <w:rsid w:val="00882A0D"/>
    <w:rsid w:val="008E4B70"/>
    <w:rsid w:val="00910EEC"/>
    <w:rsid w:val="00914E34"/>
    <w:rsid w:val="009342CD"/>
    <w:rsid w:val="009470A4"/>
    <w:rsid w:val="009524C3"/>
    <w:rsid w:val="00964585"/>
    <w:rsid w:val="00966FF8"/>
    <w:rsid w:val="00970A6C"/>
    <w:rsid w:val="00976E7A"/>
    <w:rsid w:val="00977B98"/>
    <w:rsid w:val="009E3BC4"/>
    <w:rsid w:val="009F5E73"/>
    <w:rsid w:val="009F7C90"/>
    <w:rsid w:val="00A1674A"/>
    <w:rsid w:val="00A316A4"/>
    <w:rsid w:val="00A34D7F"/>
    <w:rsid w:val="00A4749E"/>
    <w:rsid w:val="00A703B2"/>
    <w:rsid w:val="00A74DFE"/>
    <w:rsid w:val="00A82D44"/>
    <w:rsid w:val="00A97A17"/>
    <w:rsid w:val="00B41B92"/>
    <w:rsid w:val="00B612FE"/>
    <w:rsid w:val="00B81B72"/>
    <w:rsid w:val="00B923D8"/>
    <w:rsid w:val="00BA6DA2"/>
    <w:rsid w:val="00BB2ED4"/>
    <w:rsid w:val="00BF023A"/>
    <w:rsid w:val="00C049C7"/>
    <w:rsid w:val="00CA3C27"/>
    <w:rsid w:val="00CE1123"/>
    <w:rsid w:val="00CF44B7"/>
    <w:rsid w:val="00D51AD8"/>
    <w:rsid w:val="00D73909"/>
    <w:rsid w:val="00D92DDF"/>
    <w:rsid w:val="00E3456D"/>
    <w:rsid w:val="00E34AE4"/>
    <w:rsid w:val="00E47BB3"/>
    <w:rsid w:val="00E50693"/>
    <w:rsid w:val="00E72265"/>
    <w:rsid w:val="00E844C6"/>
    <w:rsid w:val="00F533D3"/>
    <w:rsid w:val="00F84D7E"/>
    <w:rsid w:val="00F952D3"/>
    <w:rsid w:val="00FB3289"/>
    <w:rsid w:val="00FC6C0B"/>
    <w:rsid w:val="00FE6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B86848"/>
  <w15:docId w15:val="{B9CBF361-3892-457F-BD8F-3A8DC53D1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683C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83C68"/>
  </w:style>
  <w:style w:type="paragraph" w:styleId="Piedepgina">
    <w:name w:val="footer"/>
    <w:basedOn w:val="Normal"/>
    <w:link w:val="PiedepginaCar"/>
    <w:uiPriority w:val="99"/>
    <w:semiHidden/>
    <w:unhideWhenUsed/>
    <w:rsid w:val="00683C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83C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617</Words>
  <Characters>3398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Usuario de Windows</cp:lastModifiedBy>
  <cp:revision>46</cp:revision>
  <cp:lastPrinted>2017-10-04T15:10:00Z</cp:lastPrinted>
  <dcterms:created xsi:type="dcterms:W3CDTF">2016-12-06T22:40:00Z</dcterms:created>
  <dcterms:modified xsi:type="dcterms:W3CDTF">2018-07-10T16:37:00Z</dcterms:modified>
</cp:coreProperties>
</file>