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14C" w:rsidRPr="0098214C" w:rsidRDefault="0098214C" w:rsidP="0098214C">
      <w:pPr>
        <w:keepNext/>
        <w:spacing w:after="180"/>
        <w:jc w:val="right"/>
        <w:rPr>
          <w:rFonts w:ascii="Book Antiqua" w:hAnsi="Book Antiqua"/>
          <w:bCs/>
        </w:rPr>
      </w:pPr>
      <w:r w:rsidRPr="0098214C">
        <w:rPr>
          <w:rFonts w:ascii="Book Antiqua" w:hAnsi="Book Antiqua"/>
          <w:bCs/>
        </w:rPr>
        <w:t>Yerba Buena, 28 de Septiembre de 2006</w:t>
      </w:r>
    </w:p>
    <w:p w:rsidR="0098214C" w:rsidRPr="0098214C" w:rsidRDefault="0098214C" w:rsidP="0098214C">
      <w:pPr>
        <w:keepNext/>
        <w:spacing w:before="480" w:after="180"/>
        <w:rPr>
          <w:rFonts w:ascii="Book Antiqua" w:hAnsi="Book Antiqua"/>
          <w:b/>
          <w:bCs/>
        </w:rPr>
      </w:pPr>
      <w:r w:rsidRPr="0098214C">
        <w:rPr>
          <w:rFonts w:ascii="Book Antiqua" w:hAnsi="Book Antiqua"/>
          <w:b/>
          <w:bCs/>
        </w:rPr>
        <w:t>ORDENANZA Nº 1543</w:t>
      </w:r>
    </w:p>
    <w:p w:rsidR="0098214C" w:rsidRPr="0098214C" w:rsidRDefault="0098214C" w:rsidP="0098214C">
      <w:pPr>
        <w:keepNext/>
        <w:spacing w:before="240" w:after="60"/>
        <w:rPr>
          <w:rFonts w:ascii="Book Antiqua" w:hAnsi="Book Antiqua"/>
          <w:b/>
          <w:bCs/>
        </w:rPr>
      </w:pPr>
      <w:r w:rsidRPr="0098214C">
        <w:rPr>
          <w:rFonts w:ascii="Book Antiqua" w:hAnsi="Book Antiqua"/>
          <w:b/>
          <w:bCs/>
        </w:rPr>
        <w:t>VISTO:</w:t>
      </w:r>
    </w:p>
    <w:p w:rsidR="00557024" w:rsidRPr="0098214C" w:rsidRDefault="0098214C" w:rsidP="0098214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06888" w:rsidRPr="0098214C">
        <w:rPr>
          <w:rFonts w:ascii="Book Antiqua" w:hAnsi="Book Antiqua"/>
        </w:rPr>
        <w:t>Las Ordenanzas N</w:t>
      </w:r>
      <w:r>
        <w:rPr>
          <w:rFonts w:ascii="Book Antiqua" w:hAnsi="Book Antiqua"/>
        </w:rPr>
        <w:t xml:space="preserve">º </w:t>
      </w:r>
      <w:r w:rsidR="00006888" w:rsidRPr="0098214C">
        <w:rPr>
          <w:rFonts w:ascii="Book Antiqua" w:hAnsi="Book Antiqua"/>
        </w:rPr>
        <w:t>s 1494 y 1525</w:t>
      </w:r>
      <w:r>
        <w:rPr>
          <w:rFonts w:ascii="Book Antiqua" w:hAnsi="Book Antiqua"/>
        </w:rPr>
        <w:t xml:space="preserve">; </w:t>
      </w:r>
      <w:r w:rsidR="00006888" w:rsidRPr="0098214C">
        <w:rPr>
          <w:rFonts w:ascii="Book Antiqua" w:hAnsi="Book Antiqua"/>
        </w:rPr>
        <w:t>y</w:t>
      </w:r>
    </w:p>
    <w:p w:rsidR="0098214C" w:rsidRPr="0098214C" w:rsidRDefault="0098214C" w:rsidP="0098214C">
      <w:pPr>
        <w:keepNext/>
        <w:spacing w:before="240" w:after="60"/>
        <w:rPr>
          <w:rFonts w:ascii="Book Antiqua" w:hAnsi="Book Antiqua"/>
          <w:b/>
          <w:bCs/>
        </w:rPr>
      </w:pPr>
      <w:r w:rsidRPr="0098214C">
        <w:rPr>
          <w:rFonts w:ascii="Book Antiqua" w:hAnsi="Book Antiqua"/>
          <w:b/>
          <w:bCs/>
        </w:rPr>
        <w:t>CONSIDERANDO:</w:t>
      </w:r>
    </w:p>
    <w:p w:rsidR="00136F25" w:rsidRPr="0098214C" w:rsidRDefault="0098214C" w:rsidP="0098214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06888" w:rsidRPr="0098214C">
        <w:rPr>
          <w:rFonts w:ascii="Book Antiqua" w:hAnsi="Book Antiqua"/>
        </w:rPr>
        <w:t>Que mediante Ordenanza N</w:t>
      </w:r>
      <w:r>
        <w:rPr>
          <w:rFonts w:ascii="Book Antiqua" w:hAnsi="Book Antiqua"/>
        </w:rPr>
        <w:t xml:space="preserve">º </w:t>
      </w:r>
      <w:r w:rsidR="00006888" w:rsidRPr="0098214C">
        <w:rPr>
          <w:rFonts w:ascii="Book Antiqua" w:hAnsi="Book Antiqua"/>
        </w:rPr>
        <w:t>1494 se autoriza al Departamento Ejecutivo Municipal a suscribir los Convenios propuestos por el Decreto de Necesidad y Urgencia N</w:t>
      </w:r>
      <w:r>
        <w:rPr>
          <w:rFonts w:ascii="Book Antiqua" w:hAnsi="Book Antiqua"/>
        </w:rPr>
        <w:t xml:space="preserve">º </w:t>
      </w:r>
      <w:r w:rsidR="00006888" w:rsidRPr="0098214C">
        <w:rPr>
          <w:rFonts w:ascii="Book Antiqua" w:hAnsi="Book Antiqua"/>
        </w:rPr>
        <w:t>113</w:t>
      </w:r>
      <w:r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facultando al Sr</w:t>
      </w:r>
      <w:r>
        <w:rPr>
          <w:rFonts w:ascii="Book Antiqua" w:hAnsi="Book Antiqua"/>
        </w:rPr>
        <w:t xml:space="preserve">. </w:t>
      </w:r>
      <w:r w:rsidR="00006888" w:rsidRPr="0098214C">
        <w:rPr>
          <w:rFonts w:ascii="Book Antiqua" w:hAnsi="Book Antiqua"/>
        </w:rPr>
        <w:t>Intendente Municipal a constituir un Fondo Fiduciario y cediendo la Coparticipación que le corresponde al Municipio</w:t>
      </w:r>
      <w:r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hasta el monto consignado en el Anexo I del Decreto antes mencionado</w:t>
      </w:r>
      <w:r>
        <w:rPr>
          <w:rFonts w:ascii="Book Antiqua" w:hAnsi="Book Antiqua"/>
        </w:rPr>
        <w:t xml:space="preserve">; </w:t>
      </w:r>
    </w:p>
    <w:p w:rsidR="00136F25" w:rsidRPr="0098214C" w:rsidRDefault="00006888" w:rsidP="0098214C">
      <w:pPr>
        <w:keepNext/>
        <w:spacing w:after="180"/>
        <w:jc w:val="both"/>
        <w:rPr>
          <w:rFonts w:ascii="Book Antiqua" w:hAnsi="Book Antiqua"/>
        </w:rPr>
      </w:pPr>
      <w:r w:rsidRPr="0098214C">
        <w:rPr>
          <w:rFonts w:ascii="Book Antiqua" w:hAnsi="Book Antiqua"/>
        </w:rPr>
        <w:t>Que mediante Ordenanza N</w:t>
      </w:r>
      <w:r w:rsidR="0098214C">
        <w:rPr>
          <w:rFonts w:ascii="Book Antiqua" w:hAnsi="Book Antiqua"/>
        </w:rPr>
        <w:t xml:space="preserve">º </w:t>
      </w:r>
      <w:r w:rsidRPr="0098214C">
        <w:rPr>
          <w:rFonts w:ascii="Book Antiqua" w:hAnsi="Book Antiqua"/>
        </w:rPr>
        <w:t>1525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nos adherimos en todos sus términos al Decreto N</w:t>
      </w:r>
      <w:r w:rsidR="0098214C">
        <w:rPr>
          <w:rFonts w:ascii="Book Antiqua" w:hAnsi="Book Antiqua"/>
        </w:rPr>
        <w:t xml:space="preserve">º </w:t>
      </w:r>
      <w:r w:rsidRPr="0098214C">
        <w:rPr>
          <w:rFonts w:ascii="Book Antiqua" w:hAnsi="Book Antiqua"/>
        </w:rPr>
        <w:t>113/3</w:t>
      </w:r>
      <w:r w:rsidR="00136F25" w:rsidRPr="0098214C">
        <w:rPr>
          <w:rFonts w:ascii="Book Antiqua" w:hAnsi="Book Antiqua"/>
        </w:rPr>
        <w:t xml:space="preserve"> </w:t>
      </w:r>
      <w:r w:rsidR="0098214C">
        <w:rPr>
          <w:rFonts w:ascii="Book Antiqua" w:hAnsi="Book Antiqua"/>
        </w:rPr>
        <w:t xml:space="preserve"> (</w:t>
      </w:r>
      <w:r w:rsidRPr="0098214C">
        <w:rPr>
          <w:rFonts w:ascii="Book Antiqua" w:hAnsi="Book Antiqua"/>
        </w:rPr>
        <w:t>SH</w:t>
      </w:r>
      <w:r w:rsidR="0098214C">
        <w:rPr>
          <w:rFonts w:ascii="Book Antiqua" w:hAnsi="Book Antiqua"/>
        </w:rPr>
        <w:t xml:space="preserve">) </w:t>
      </w:r>
      <w:r w:rsidR="00136F25" w:rsidRPr="0098214C">
        <w:rPr>
          <w:rFonts w:ascii="Book Antiqua" w:hAnsi="Book Antiqua"/>
        </w:rPr>
        <w:t xml:space="preserve"> </w:t>
      </w:r>
      <w:r w:rsidRPr="0098214C">
        <w:rPr>
          <w:rFonts w:ascii="Book Antiqua" w:hAnsi="Book Antiqua"/>
        </w:rPr>
        <w:t>y en atención a las disposiciones de su Artículo N</w:t>
      </w:r>
      <w:r w:rsidR="0098214C">
        <w:rPr>
          <w:rFonts w:ascii="Book Antiqua" w:hAnsi="Book Antiqua"/>
        </w:rPr>
        <w:t xml:space="preserve">º </w:t>
      </w:r>
      <w:r w:rsidRPr="0098214C">
        <w:rPr>
          <w:rFonts w:ascii="Book Antiqua" w:hAnsi="Book Antiqua"/>
        </w:rPr>
        <w:t>8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inciso f</w:t>
      </w:r>
      <w:r w:rsidR="0098214C">
        <w:rPr>
          <w:rFonts w:ascii="Book Antiqua" w:hAnsi="Book Antiqua"/>
        </w:rPr>
        <w:t xml:space="preserve">) </w:t>
      </w:r>
      <w:r w:rsidR="00136F25" w:rsidRPr="0098214C">
        <w:rPr>
          <w:rFonts w:ascii="Book Antiqua" w:hAnsi="Book Antiqua"/>
        </w:rPr>
        <w:t xml:space="preserve"> </w:t>
      </w:r>
      <w:r w:rsidRPr="0098214C">
        <w:rPr>
          <w:rFonts w:ascii="Book Antiqua" w:hAnsi="Book Antiqua"/>
        </w:rPr>
        <w:t>la firma de los Convenios solo procederá para aquellos Municipios cuyos Concejos Deliberante sancionen la correspondiente Ordenanza que determinen las Obras a ejecutar y el plan de realización de las mismas</w:t>
      </w:r>
      <w:r w:rsidR="0098214C">
        <w:rPr>
          <w:rFonts w:ascii="Book Antiqua" w:hAnsi="Book Antiqua"/>
        </w:rPr>
        <w:t xml:space="preserve">; </w:t>
      </w:r>
    </w:p>
    <w:p w:rsidR="00136F25" w:rsidRPr="0098214C" w:rsidRDefault="00006888" w:rsidP="0098214C">
      <w:pPr>
        <w:keepNext/>
        <w:spacing w:after="180"/>
        <w:jc w:val="both"/>
        <w:rPr>
          <w:rFonts w:ascii="Book Antiqua" w:hAnsi="Book Antiqua"/>
        </w:rPr>
      </w:pPr>
      <w:r w:rsidRPr="0098214C">
        <w:rPr>
          <w:rFonts w:ascii="Book Antiqua" w:hAnsi="Book Antiqua"/>
        </w:rPr>
        <w:t>Que el Departamento Ejecutivo Municipal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elevó a este Concejo Deliberante el 15/06/06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el detalle de las Obras que pretende realizar para el año 2006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pero la Nota de elevación debió ser rectificada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por haber consignado que las obras propuestas se realizarían con los fondos autorizados por Ordenanza N</w:t>
      </w:r>
      <w:r w:rsidR="0098214C">
        <w:rPr>
          <w:rFonts w:ascii="Book Antiqua" w:hAnsi="Book Antiqua"/>
        </w:rPr>
        <w:t xml:space="preserve">º </w:t>
      </w:r>
      <w:r w:rsidRPr="0098214C">
        <w:rPr>
          <w:rFonts w:ascii="Book Antiqua" w:hAnsi="Book Antiqua"/>
        </w:rPr>
        <w:t>1426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o sea con los fondos cuya aplicación ya había sido autorizados por Resolución N</w:t>
      </w:r>
      <w:r w:rsidR="0098214C">
        <w:rPr>
          <w:rFonts w:ascii="Book Antiqua" w:hAnsi="Book Antiqua"/>
        </w:rPr>
        <w:t xml:space="preserve">º </w:t>
      </w:r>
      <w:r w:rsidRPr="0098214C">
        <w:rPr>
          <w:rFonts w:ascii="Book Antiqua" w:hAnsi="Book Antiqua"/>
        </w:rPr>
        <w:t>834</w:t>
      </w:r>
      <w:r w:rsidR="0098214C">
        <w:rPr>
          <w:rFonts w:ascii="Book Antiqua" w:hAnsi="Book Antiqua"/>
        </w:rPr>
        <w:t xml:space="preserve">; </w:t>
      </w:r>
    </w:p>
    <w:p w:rsidR="0098214C" w:rsidRPr="0098214C" w:rsidRDefault="00006888" w:rsidP="0098214C">
      <w:pPr>
        <w:keepNext/>
        <w:spacing w:after="180"/>
        <w:jc w:val="both"/>
        <w:rPr>
          <w:rFonts w:ascii="Book Antiqua" w:hAnsi="Book Antiqua"/>
        </w:rPr>
      </w:pPr>
      <w:r w:rsidRPr="0098214C">
        <w:rPr>
          <w:rFonts w:ascii="Book Antiqua" w:hAnsi="Book Antiqua"/>
        </w:rPr>
        <w:t>Que una vez clarificada esta situación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se procedió a analizar las obras propuestas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y de este estudio surgieron las siguientes observaciones</w:t>
      </w:r>
      <w:r w:rsidR="0098214C">
        <w:rPr>
          <w:rFonts w:ascii="Book Antiqua" w:hAnsi="Book Antiqua"/>
        </w:rPr>
        <w:t xml:space="preserve">: </w:t>
      </w:r>
    </w:p>
    <w:p w:rsidR="00136F25" w:rsidRPr="0098214C" w:rsidRDefault="00C42DFC" w:rsidP="0098214C">
      <w:pPr>
        <w:pStyle w:val="Textoindependiente3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 w:val="0"/>
          <w:bCs w:val="0"/>
          <w:u w:val="none"/>
        </w:rPr>
      </w:pPr>
      <w:r w:rsidRPr="0098214C">
        <w:rPr>
          <w:rFonts w:ascii="Book Antiqua" w:hAnsi="Book Antiqua"/>
          <w:b w:val="0"/>
          <w:bCs w:val="0"/>
          <w:u w:val="none"/>
        </w:rPr>
        <w:t>El monto que se concede a el Municipio de Yerba Buena por el Acuerdo para el crecimiento de Tucumán</w:t>
      </w:r>
      <w:r w:rsidR="0098214C">
        <w:rPr>
          <w:rFonts w:ascii="Book Antiqua" w:hAnsi="Book Antiqua"/>
          <w:b w:val="0"/>
          <w:bCs w:val="0"/>
          <w:u w:val="none"/>
        </w:rPr>
        <w:t xml:space="preserve">, </w:t>
      </w:r>
      <w:r w:rsidRPr="0098214C">
        <w:rPr>
          <w:rFonts w:ascii="Book Antiqua" w:hAnsi="Book Antiqua"/>
          <w:b w:val="0"/>
          <w:bCs w:val="0"/>
          <w:u w:val="none"/>
        </w:rPr>
        <w:t>firmado el 30/01/06</w:t>
      </w:r>
      <w:r w:rsidR="0098214C">
        <w:rPr>
          <w:rFonts w:ascii="Book Antiqua" w:hAnsi="Book Antiqua"/>
          <w:b w:val="0"/>
          <w:bCs w:val="0"/>
          <w:u w:val="none"/>
        </w:rPr>
        <w:t xml:space="preserve">, </w:t>
      </w:r>
      <w:r w:rsidRPr="0098214C">
        <w:rPr>
          <w:rFonts w:ascii="Book Antiqua" w:hAnsi="Book Antiqua"/>
          <w:b w:val="0"/>
          <w:bCs w:val="0"/>
          <w:u w:val="none"/>
        </w:rPr>
        <w:t>asciende a la suma de $7</w:t>
      </w:r>
      <w:r w:rsidR="0098214C">
        <w:rPr>
          <w:rFonts w:ascii="Book Antiqua" w:hAnsi="Book Antiqua"/>
          <w:b w:val="0"/>
          <w:bCs w:val="0"/>
          <w:u w:val="none"/>
        </w:rPr>
        <w:t xml:space="preserve">. </w:t>
      </w:r>
      <w:r w:rsidRPr="0098214C">
        <w:rPr>
          <w:rFonts w:ascii="Book Antiqua" w:hAnsi="Book Antiqua"/>
          <w:b w:val="0"/>
          <w:bCs w:val="0"/>
          <w:u w:val="none"/>
        </w:rPr>
        <w:t>000</w:t>
      </w:r>
      <w:r w:rsidR="0098214C">
        <w:rPr>
          <w:rFonts w:ascii="Book Antiqua" w:hAnsi="Book Antiqua"/>
          <w:b w:val="0"/>
          <w:bCs w:val="0"/>
          <w:u w:val="none"/>
        </w:rPr>
        <w:t xml:space="preserve">. </w:t>
      </w:r>
      <w:r w:rsidRPr="0098214C">
        <w:rPr>
          <w:rFonts w:ascii="Book Antiqua" w:hAnsi="Book Antiqua"/>
          <w:b w:val="0"/>
          <w:bCs w:val="0"/>
          <w:u w:val="none"/>
        </w:rPr>
        <w:t>000</w:t>
      </w:r>
      <w:r w:rsidR="0098214C">
        <w:rPr>
          <w:rFonts w:ascii="Book Antiqua" w:hAnsi="Book Antiqua"/>
          <w:b w:val="0"/>
          <w:bCs w:val="0"/>
          <w:u w:val="none"/>
        </w:rPr>
        <w:t xml:space="preserve">, </w:t>
      </w:r>
      <w:r w:rsidRPr="0098214C">
        <w:rPr>
          <w:rFonts w:ascii="Book Antiqua" w:hAnsi="Book Antiqua"/>
          <w:b w:val="0"/>
          <w:bCs w:val="0"/>
          <w:u w:val="none"/>
        </w:rPr>
        <w:t>y el monto total de las Obras propuestas asciende a $10</w:t>
      </w:r>
      <w:r w:rsidR="0098214C">
        <w:rPr>
          <w:rFonts w:ascii="Book Antiqua" w:hAnsi="Book Antiqua"/>
          <w:b w:val="0"/>
          <w:bCs w:val="0"/>
          <w:u w:val="none"/>
        </w:rPr>
        <w:t xml:space="preserve">. </w:t>
      </w:r>
      <w:r w:rsidRPr="0098214C">
        <w:rPr>
          <w:rFonts w:ascii="Book Antiqua" w:hAnsi="Book Antiqua"/>
          <w:b w:val="0"/>
          <w:bCs w:val="0"/>
          <w:u w:val="none"/>
        </w:rPr>
        <w:t>971</w:t>
      </w:r>
      <w:r w:rsidR="0098214C">
        <w:rPr>
          <w:rFonts w:ascii="Book Antiqua" w:hAnsi="Book Antiqua"/>
          <w:b w:val="0"/>
          <w:bCs w:val="0"/>
          <w:u w:val="none"/>
        </w:rPr>
        <w:t xml:space="preserve">. </w:t>
      </w:r>
      <w:r w:rsidRPr="0098214C">
        <w:rPr>
          <w:rFonts w:ascii="Book Antiqua" w:hAnsi="Book Antiqua"/>
          <w:b w:val="0"/>
          <w:bCs w:val="0"/>
          <w:u w:val="none"/>
        </w:rPr>
        <w:t>093</w:t>
      </w:r>
      <w:r w:rsidR="0098214C">
        <w:rPr>
          <w:rFonts w:ascii="Book Antiqua" w:hAnsi="Book Antiqua"/>
          <w:b w:val="0"/>
          <w:bCs w:val="0"/>
          <w:u w:val="none"/>
        </w:rPr>
        <w:t xml:space="preserve">, </w:t>
      </w:r>
      <w:r w:rsidRPr="0098214C">
        <w:rPr>
          <w:rFonts w:ascii="Book Antiqua" w:hAnsi="Book Antiqua"/>
          <w:b w:val="0"/>
          <w:bCs w:val="0"/>
          <w:u w:val="none"/>
        </w:rPr>
        <w:t>32</w:t>
      </w:r>
      <w:r w:rsidR="0098214C">
        <w:rPr>
          <w:rFonts w:ascii="Book Antiqua" w:hAnsi="Book Antiqua"/>
          <w:b w:val="0"/>
          <w:bCs w:val="0"/>
          <w:u w:val="none"/>
        </w:rPr>
        <w:t xml:space="preserve">. </w:t>
      </w:r>
    </w:p>
    <w:p w:rsidR="00136F25" w:rsidRPr="0098214C" w:rsidRDefault="00006888" w:rsidP="0098214C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98214C">
        <w:rPr>
          <w:rFonts w:ascii="Book Antiqua" w:hAnsi="Book Antiqua"/>
        </w:rPr>
        <w:t>No se incorpora el plan de realización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el que también debe ser aprobado por Ordenanza</w:t>
      </w:r>
      <w:r w:rsidR="0098214C">
        <w:rPr>
          <w:rFonts w:ascii="Book Antiqua" w:hAnsi="Book Antiqua"/>
        </w:rPr>
        <w:t xml:space="preserve">. </w:t>
      </w:r>
    </w:p>
    <w:p w:rsidR="00136F25" w:rsidRPr="0098214C" w:rsidRDefault="00006888" w:rsidP="0098214C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98214C">
        <w:rPr>
          <w:rFonts w:ascii="Book Antiqua" w:hAnsi="Book Antiqua"/>
        </w:rPr>
        <w:t>-En algunas de las etapas se incorporan obras que ya fueron autorizadas para que se realicen con fondos acordados para el año 2005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tales como Heller y un tamo de la calle San Juan</w:t>
      </w:r>
      <w:r w:rsidR="0098214C">
        <w:rPr>
          <w:rFonts w:ascii="Book Antiqua" w:hAnsi="Book Antiqua"/>
        </w:rPr>
        <w:t xml:space="preserve">. </w:t>
      </w:r>
    </w:p>
    <w:p w:rsidR="00136F25" w:rsidRPr="0098214C" w:rsidRDefault="00006888" w:rsidP="0098214C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98214C">
        <w:rPr>
          <w:rFonts w:ascii="Book Antiqua" w:hAnsi="Book Antiqua"/>
        </w:rPr>
        <w:t>Se adjunta a fojas 7 del Expediente N</w:t>
      </w:r>
      <w:r w:rsidR="0098214C">
        <w:rPr>
          <w:rFonts w:ascii="Book Antiqua" w:hAnsi="Book Antiqua"/>
        </w:rPr>
        <w:t xml:space="preserve">º </w:t>
      </w:r>
      <w:r w:rsidRPr="0098214C">
        <w:rPr>
          <w:rFonts w:ascii="Book Antiqua" w:hAnsi="Book Antiqua"/>
        </w:rPr>
        <w:t>293-Y-06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una modificación a obras ya autorizadas por Resolución N</w:t>
      </w:r>
      <w:r w:rsidR="0098214C">
        <w:rPr>
          <w:rFonts w:ascii="Book Antiqua" w:hAnsi="Book Antiqua"/>
        </w:rPr>
        <w:t xml:space="preserve">º </w:t>
      </w:r>
      <w:r w:rsidRPr="0098214C">
        <w:rPr>
          <w:rFonts w:ascii="Book Antiqua" w:hAnsi="Book Antiqua"/>
        </w:rPr>
        <w:t>834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por lo que ésta debe tratarse por separado</w:t>
      </w:r>
      <w:r w:rsidR="0098214C">
        <w:rPr>
          <w:rFonts w:ascii="Book Antiqua" w:hAnsi="Book Antiqua"/>
        </w:rPr>
        <w:t xml:space="preserve">. </w:t>
      </w:r>
    </w:p>
    <w:p w:rsidR="00136F25" w:rsidRPr="0098214C" w:rsidRDefault="00006888" w:rsidP="0098214C">
      <w:pPr>
        <w:pStyle w:val="Sangra3detindependiente"/>
        <w:keepNext/>
        <w:spacing w:after="180"/>
        <w:ind w:firstLine="0"/>
        <w:rPr>
          <w:rFonts w:ascii="Book Antiqua" w:hAnsi="Book Antiqua"/>
          <w:b w:val="0"/>
          <w:bCs w:val="0"/>
        </w:rPr>
      </w:pPr>
      <w:r w:rsidRPr="0098214C">
        <w:rPr>
          <w:rFonts w:ascii="Book Antiqua" w:hAnsi="Book Antiqua"/>
          <w:b w:val="0"/>
          <w:bCs w:val="0"/>
        </w:rPr>
        <w:t>Que atento a estas diferencias</w:t>
      </w:r>
      <w:r w:rsidR="0098214C">
        <w:rPr>
          <w:rFonts w:ascii="Book Antiqua" w:hAnsi="Book Antiqua"/>
          <w:b w:val="0"/>
          <w:bCs w:val="0"/>
        </w:rPr>
        <w:t xml:space="preserve">, </w:t>
      </w:r>
      <w:r w:rsidRPr="0098214C">
        <w:rPr>
          <w:rFonts w:ascii="Book Antiqua" w:hAnsi="Book Antiqua"/>
          <w:b w:val="0"/>
          <w:bCs w:val="0"/>
        </w:rPr>
        <w:t>y teniendo en cuenta que la obligatoriedad de que las Obras a realizarse sean aprobadas por Ordenanzas</w:t>
      </w:r>
      <w:r w:rsidR="0098214C">
        <w:rPr>
          <w:rFonts w:ascii="Book Antiqua" w:hAnsi="Book Antiqua"/>
          <w:b w:val="0"/>
          <w:bCs w:val="0"/>
        </w:rPr>
        <w:t xml:space="preserve">, </w:t>
      </w:r>
      <w:r w:rsidRPr="0098214C">
        <w:rPr>
          <w:rFonts w:ascii="Book Antiqua" w:hAnsi="Book Antiqua"/>
          <w:b w:val="0"/>
          <w:bCs w:val="0"/>
        </w:rPr>
        <w:t>es un llamado a que el Departamento Ejecutivo y el Concejo Deliberante</w:t>
      </w:r>
      <w:r w:rsidR="0098214C">
        <w:rPr>
          <w:rFonts w:ascii="Book Antiqua" w:hAnsi="Book Antiqua"/>
          <w:b w:val="0"/>
          <w:bCs w:val="0"/>
        </w:rPr>
        <w:t xml:space="preserve">, </w:t>
      </w:r>
      <w:r w:rsidRPr="0098214C">
        <w:rPr>
          <w:rFonts w:ascii="Book Antiqua" w:hAnsi="Book Antiqua"/>
          <w:b w:val="0"/>
          <w:bCs w:val="0"/>
        </w:rPr>
        <w:t>logren llevar a cabo un plan consensuado</w:t>
      </w:r>
      <w:r w:rsidR="0098214C">
        <w:rPr>
          <w:rFonts w:ascii="Book Antiqua" w:hAnsi="Book Antiqua"/>
          <w:b w:val="0"/>
          <w:bCs w:val="0"/>
        </w:rPr>
        <w:t xml:space="preserve">, </w:t>
      </w:r>
      <w:r w:rsidRPr="0098214C">
        <w:rPr>
          <w:rFonts w:ascii="Book Antiqua" w:hAnsi="Book Antiqua"/>
          <w:b w:val="0"/>
          <w:bCs w:val="0"/>
        </w:rPr>
        <w:t>que atienda la necesidad de los vecinos</w:t>
      </w:r>
      <w:r w:rsidR="0098214C">
        <w:rPr>
          <w:rFonts w:ascii="Book Antiqua" w:hAnsi="Book Antiqua"/>
          <w:b w:val="0"/>
          <w:bCs w:val="0"/>
        </w:rPr>
        <w:t xml:space="preserve">, </w:t>
      </w:r>
      <w:r w:rsidRPr="0098214C">
        <w:rPr>
          <w:rFonts w:ascii="Book Antiqua" w:hAnsi="Book Antiqua"/>
          <w:b w:val="0"/>
          <w:bCs w:val="0"/>
        </w:rPr>
        <w:t xml:space="preserve">este Cuerpo confeccionó un plan alternativo que contempla alguna de las obras propuestas por el Departamento </w:t>
      </w:r>
      <w:r w:rsidRPr="0098214C">
        <w:rPr>
          <w:rFonts w:ascii="Book Antiqua" w:hAnsi="Book Antiqua"/>
          <w:b w:val="0"/>
          <w:bCs w:val="0"/>
        </w:rPr>
        <w:lastRenderedPageBreak/>
        <w:t>Ejecutivo Municipal y otras que surgen de proyectos presentados por los Concejales que surgen por el pedido de los vecinos</w:t>
      </w:r>
      <w:r w:rsidR="0098214C">
        <w:rPr>
          <w:rFonts w:ascii="Book Antiqua" w:hAnsi="Book Antiqua"/>
          <w:b w:val="0"/>
          <w:bCs w:val="0"/>
        </w:rPr>
        <w:t xml:space="preserve">, </w:t>
      </w:r>
      <w:r w:rsidRPr="0098214C">
        <w:rPr>
          <w:rFonts w:ascii="Book Antiqua" w:hAnsi="Book Antiqua"/>
          <w:b w:val="0"/>
          <w:bCs w:val="0"/>
        </w:rPr>
        <w:t>destinatarios finales de las mejoras</w:t>
      </w:r>
      <w:r w:rsidR="0098214C">
        <w:rPr>
          <w:rFonts w:ascii="Book Antiqua" w:hAnsi="Book Antiqua"/>
          <w:b w:val="0"/>
          <w:bCs w:val="0"/>
        </w:rPr>
        <w:t xml:space="preserve">; </w:t>
      </w:r>
    </w:p>
    <w:p w:rsidR="00136F25" w:rsidRPr="0098214C" w:rsidRDefault="00C42DFC" w:rsidP="0098214C">
      <w:pPr>
        <w:keepNext/>
        <w:spacing w:after="180"/>
        <w:jc w:val="both"/>
        <w:rPr>
          <w:rFonts w:ascii="Book Antiqua" w:hAnsi="Book Antiqua"/>
        </w:rPr>
      </w:pPr>
      <w:r w:rsidRPr="0098214C">
        <w:rPr>
          <w:rFonts w:ascii="Book Antiqua" w:hAnsi="Book Antiqua"/>
        </w:rPr>
        <w:t>Que el otorgamiento del préstamo a las Municipalidades para la realización de obras y para el Pacto Social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se efectúa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por parte de la Provincia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en forma parcial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tal como lo autorizado por Decreto N</w:t>
      </w:r>
      <w:r w:rsidR="0098214C">
        <w:rPr>
          <w:rFonts w:ascii="Book Antiqua" w:hAnsi="Book Antiqua"/>
        </w:rPr>
        <w:t xml:space="preserve">º </w:t>
      </w:r>
      <w:r w:rsidRPr="0098214C">
        <w:rPr>
          <w:rFonts w:ascii="Book Antiqua" w:hAnsi="Book Antiqua"/>
        </w:rPr>
        <w:t xml:space="preserve">2291/3 </w:t>
      </w:r>
      <w:r w:rsidR="0098214C">
        <w:rPr>
          <w:rFonts w:ascii="Book Antiqua" w:hAnsi="Book Antiqua"/>
        </w:rPr>
        <w:t xml:space="preserve"> (</w:t>
      </w:r>
      <w:r w:rsidRPr="0098214C">
        <w:rPr>
          <w:rFonts w:ascii="Book Antiqua" w:hAnsi="Book Antiqua"/>
        </w:rPr>
        <w:t>ME</w:t>
      </w:r>
      <w:r w:rsidR="0098214C">
        <w:rPr>
          <w:rFonts w:ascii="Book Antiqua" w:hAnsi="Book Antiqua"/>
        </w:rPr>
        <w:t xml:space="preserve">) </w:t>
      </w:r>
      <w:r w:rsidRPr="0098214C">
        <w:rPr>
          <w:rFonts w:ascii="Book Antiqua" w:hAnsi="Book Antiqua"/>
        </w:rPr>
        <w:t xml:space="preserve"> del 21/07/06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por el que se otorga a las Municipalidades enumeradas en el Anexo II del Decreto N</w:t>
      </w:r>
      <w:r w:rsidR="0098214C">
        <w:rPr>
          <w:rFonts w:ascii="Book Antiqua" w:hAnsi="Book Antiqua"/>
        </w:rPr>
        <w:t xml:space="preserve">º </w:t>
      </w:r>
      <w:r w:rsidRPr="0098214C">
        <w:rPr>
          <w:rFonts w:ascii="Book Antiqua" w:hAnsi="Book Antiqua"/>
        </w:rPr>
        <w:t>113/3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$10</w:t>
      </w:r>
      <w:r w:rsidR="0098214C">
        <w:rPr>
          <w:rFonts w:ascii="Book Antiqua" w:hAnsi="Book Antiqua"/>
        </w:rPr>
        <w:t xml:space="preserve">. </w:t>
      </w:r>
      <w:r w:rsidRPr="0098214C">
        <w:rPr>
          <w:rFonts w:ascii="Book Antiqua" w:hAnsi="Book Antiqua"/>
        </w:rPr>
        <w:t>000</w:t>
      </w:r>
      <w:r w:rsidR="0098214C">
        <w:rPr>
          <w:rFonts w:ascii="Book Antiqua" w:hAnsi="Book Antiqua"/>
        </w:rPr>
        <w:t xml:space="preserve">. </w:t>
      </w:r>
      <w:r w:rsidRPr="0098214C">
        <w:rPr>
          <w:rFonts w:ascii="Book Antiqua" w:hAnsi="Book Antiqua"/>
        </w:rPr>
        <w:t>000 para obras en proporción a lo que le corresponde a cada Municipio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correspondiéndole a la Municipalidad de Yerba Buena el porcentaje equivalente al 4% del monto total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es decir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que también la determinación de las obras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puede efectuarse en forma parcial</w:t>
      </w:r>
      <w:r w:rsidR="0098214C">
        <w:rPr>
          <w:rFonts w:ascii="Book Antiqua" w:hAnsi="Book Antiqua"/>
        </w:rPr>
        <w:t xml:space="preserve">; </w:t>
      </w:r>
    </w:p>
    <w:p w:rsidR="00557024" w:rsidRPr="0098214C" w:rsidRDefault="0098214C" w:rsidP="0098214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8214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8214C" w:rsidRPr="0098214C" w:rsidRDefault="0098214C" w:rsidP="0098214C">
      <w:pPr>
        <w:keepNext/>
        <w:spacing w:after="180"/>
        <w:jc w:val="both"/>
        <w:rPr>
          <w:rFonts w:ascii="Book Antiqua" w:hAnsi="Book Antiqua"/>
        </w:rPr>
      </w:pPr>
      <w:r w:rsidRPr="0098214C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006888" w:rsidRPr="0098214C">
        <w:rPr>
          <w:rFonts w:ascii="Book Antiqua" w:hAnsi="Book Antiqua"/>
          <w:bCs/>
        </w:rPr>
        <w:t>AUTORIZASE</w:t>
      </w:r>
      <w:r w:rsidR="00006888" w:rsidRPr="0098214C">
        <w:rPr>
          <w:rFonts w:ascii="Book Antiqua" w:hAnsi="Book Antiqua"/>
        </w:rPr>
        <w:t xml:space="preserve"> al Departamento Ejecutivo Municipal a aplicar los fondos provenientes del préstamo acordado por la Provincia a las Municipalidades</w:t>
      </w:r>
      <w:r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en el marco de lo establecido por el Decreto de Necesidad y Urgencia</w:t>
      </w:r>
      <w:r w:rsidR="00136F25" w:rsidRPr="0098214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06888" w:rsidRPr="0098214C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136F25" w:rsidRPr="0098214C">
        <w:rPr>
          <w:rFonts w:ascii="Book Antiqua" w:hAnsi="Book Antiqua"/>
        </w:rPr>
        <w:t xml:space="preserve"> </w:t>
      </w:r>
      <w:r w:rsidR="00006888" w:rsidRPr="0098214C">
        <w:rPr>
          <w:rFonts w:ascii="Book Antiqua" w:hAnsi="Book Antiqua"/>
        </w:rPr>
        <w:t>113/3-06</w:t>
      </w:r>
      <w:r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conforme lo dispuesto por las Ordenanzas N</w:t>
      </w:r>
      <w:r>
        <w:rPr>
          <w:rFonts w:ascii="Book Antiqua" w:hAnsi="Book Antiqua"/>
        </w:rPr>
        <w:t xml:space="preserve">º </w:t>
      </w:r>
      <w:r w:rsidR="00006888" w:rsidRPr="0098214C">
        <w:rPr>
          <w:rFonts w:ascii="Book Antiqua" w:hAnsi="Book Antiqua"/>
        </w:rPr>
        <w:t>1494 y 1525</w:t>
      </w:r>
      <w:r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en las siguientes obras</w:t>
      </w:r>
      <w:r>
        <w:rPr>
          <w:rFonts w:ascii="Book Antiqua" w:hAnsi="Book Antiqua"/>
        </w:rPr>
        <w:t xml:space="preserve">: </w:t>
      </w:r>
    </w:p>
    <w:p w:rsidR="00136F25" w:rsidRPr="0098214C" w:rsidRDefault="00006888" w:rsidP="0098214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8214C">
        <w:rPr>
          <w:rFonts w:ascii="Book Antiqua" w:hAnsi="Book Antiqua"/>
          <w:bCs/>
        </w:rPr>
        <w:t>1</w:t>
      </w:r>
      <w:r w:rsidR="0098214C">
        <w:rPr>
          <w:rFonts w:ascii="Book Antiqua" w:hAnsi="Book Antiqua"/>
          <w:bCs/>
        </w:rPr>
        <w:t xml:space="preserve">. </w:t>
      </w:r>
      <w:r w:rsidRPr="0098214C">
        <w:rPr>
          <w:rFonts w:ascii="Book Antiqua" w:hAnsi="Book Antiqua"/>
          <w:bCs/>
        </w:rPr>
        <w:t>OBRA</w:t>
      </w:r>
      <w:r w:rsidR="0098214C">
        <w:rPr>
          <w:rFonts w:ascii="Book Antiqua" w:hAnsi="Book Antiqua"/>
          <w:bCs/>
        </w:rPr>
        <w:t xml:space="preserve">: </w:t>
      </w:r>
      <w:r w:rsidRPr="0098214C">
        <w:rPr>
          <w:rFonts w:ascii="Book Antiqua" w:hAnsi="Book Antiqua"/>
          <w:bCs/>
        </w:rPr>
        <w:t>PAVIMENTACION CIUDAD DE YERBA BUENA –CUARTA ETAPA- MUNICIPALIDAD DE YERBA BUENA</w:t>
      </w:r>
      <w:r w:rsidR="00B201D9" w:rsidRPr="0098214C">
        <w:rPr>
          <w:rFonts w:ascii="Book Antiqua" w:hAnsi="Book Antiqua"/>
          <w:bCs/>
        </w:rPr>
        <w:t xml:space="preserve"> </w:t>
      </w:r>
      <w:r w:rsidRPr="0098214C">
        <w:rPr>
          <w:rFonts w:ascii="Book Antiqua" w:hAnsi="Book Antiqua"/>
          <w:bCs/>
        </w:rPr>
        <w:t>PROVINCIA DE TUCUMAN</w:t>
      </w:r>
      <w:r w:rsidR="0098214C">
        <w:rPr>
          <w:rFonts w:ascii="Book Antiqua" w:hAnsi="Book Antiqua"/>
          <w:bCs/>
        </w:rPr>
        <w:t xml:space="preserve">. </w:t>
      </w:r>
    </w:p>
    <w:p w:rsidR="00136F25" w:rsidRPr="0098214C" w:rsidRDefault="00C42DFC" w:rsidP="0098214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8214C">
        <w:rPr>
          <w:rFonts w:ascii="Book Antiqua" w:hAnsi="Book Antiqua"/>
          <w:bCs/>
        </w:rPr>
        <w:t>MONTO</w:t>
      </w:r>
      <w:r w:rsidR="0098214C">
        <w:rPr>
          <w:rFonts w:ascii="Book Antiqua" w:hAnsi="Book Antiqua"/>
          <w:bCs/>
        </w:rPr>
        <w:t xml:space="preserve">: </w:t>
      </w:r>
      <w:r w:rsidRPr="0098214C">
        <w:rPr>
          <w:rFonts w:ascii="Book Antiqua" w:hAnsi="Book Antiqua"/>
          <w:bCs/>
        </w:rPr>
        <w:t>$476</w:t>
      </w:r>
      <w:r w:rsidR="0098214C">
        <w:rPr>
          <w:rFonts w:ascii="Book Antiqua" w:hAnsi="Book Antiqua"/>
          <w:bCs/>
        </w:rPr>
        <w:t xml:space="preserve">. </w:t>
      </w:r>
      <w:r w:rsidRPr="0098214C">
        <w:rPr>
          <w:rFonts w:ascii="Book Antiqua" w:hAnsi="Book Antiqua"/>
          <w:bCs/>
        </w:rPr>
        <w:t>368</w:t>
      </w:r>
      <w:r w:rsidR="0098214C">
        <w:rPr>
          <w:rFonts w:ascii="Book Antiqua" w:hAnsi="Book Antiqua"/>
          <w:bCs/>
        </w:rPr>
        <w:t xml:space="preserve">, </w:t>
      </w:r>
      <w:r w:rsidRPr="0098214C">
        <w:rPr>
          <w:rFonts w:ascii="Book Antiqua" w:hAnsi="Book Antiqua"/>
          <w:bCs/>
        </w:rPr>
        <w:t>20</w:t>
      </w:r>
      <w:r w:rsidR="0098214C">
        <w:rPr>
          <w:rFonts w:ascii="Book Antiqua" w:hAnsi="Book Antiqua"/>
          <w:bCs/>
        </w:rPr>
        <w:t xml:space="preserve">. </w:t>
      </w:r>
    </w:p>
    <w:p w:rsidR="001A1459" w:rsidRPr="0098214C" w:rsidRDefault="001A1459" w:rsidP="0098214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2245"/>
        <w:gridCol w:w="2526"/>
        <w:gridCol w:w="1964"/>
      </w:tblGrid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CALLE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DESDE</w:t>
            </w:r>
          </w:p>
        </w:tc>
        <w:tc>
          <w:tcPr>
            <w:tcW w:w="252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HASTA</w:t>
            </w:r>
          </w:p>
        </w:tc>
        <w:tc>
          <w:tcPr>
            <w:tcW w:w="196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98214C">
              <w:rPr>
                <w:rFonts w:ascii="Book Antiqua" w:hAnsi="Book Antiqua"/>
                <w:bCs/>
                <w:lang w:val="en-US"/>
              </w:rPr>
              <w:t>LONGITUD</w:t>
            </w:r>
            <w:r w:rsidR="00136F25" w:rsidRPr="0098214C">
              <w:rPr>
                <w:rFonts w:ascii="Book Antiqua" w:hAnsi="Book Antiqua"/>
                <w:bCs/>
                <w:lang w:val="en-US"/>
              </w:rPr>
              <w:t xml:space="preserve"> </w:t>
            </w:r>
            <w:r w:rsidR="0098214C">
              <w:rPr>
                <w:rFonts w:ascii="Book Antiqua" w:hAnsi="Book Antiqua"/>
                <w:bCs/>
                <w:lang w:val="en-US"/>
              </w:rPr>
              <w:t xml:space="preserve"> (</w:t>
            </w:r>
            <w:r w:rsidRPr="0098214C">
              <w:rPr>
                <w:rFonts w:ascii="Book Antiqua" w:hAnsi="Book Antiqua"/>
                <w:bCs/>
                <w:lang w:val="en-US"/>
              </w:rPr>
              <w:t>m</w:t>
            </w:r>
            <w:r w:rsidR="0098214C">
              <w:rPr>
                <w:rFonts w:ascii="Book Antiqua" w:hAnsi="Book Antiqua"/>
                <w:bCs/>
                <w:lang w:val="en-US"/>
              </w:rPr>
              <w:t xml:space="preserve">) </w:t>
            </w:r>
            <w:r w:rsidR="00136F25" w:rsidRPr="0098214C">
              <w:rPr>
                <w:rFonts w:ascii="Book Antiqua" w:hAnsi="Book Antiqua"/>
                <w:bCs/>
                <w:lang w:val="en-US"/>
              </w:rPr>
              <w:t xml:space="preserve"> 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Aragón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Avenida Aconquija</w:t>
            </w:r>
          </w:p>
        </w:tc>
        <w:tc>
          <w:tcPr>
            <w:tcW w:w="252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César Milstein</w:t>
            </w:r>
          </w:p>
        </w:tc>
        <w:tc>
          <w:tcPr>
            <w:tcW w:w="196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650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Aragón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Las Higueritas</w:t>
            </w:r>
          </w:p>
        </w:tc>
        <w:tc>
          <w:tcPr>
            <w:tcW w:w="252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Av</w:t>
            </w:r>
            <w:r w:rsidR="0098214C">
              <w:rPr>
                <w:rFonts w:ascii="Book Antiqua" w:hAnsi="Book Antiqua"/>
              </w:rPr>
              <w:t xml:space="preserve">. </w:t>
            </w:r>
            <w:r w:rsidRPr="0098214C">
              <w:rPr>
                <w:rFonts w:ascii="Book Antiqua" w:hAnsi="Book Antiqua"/>
              </w:rPr>
              <w:t>Presidente Perón</w:t>
            </w:r>
          </w:p>
        </w:tc>
        <w:tc>
          <w:tcPr>
            <w:tcW w:w="196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200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Reconquista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Sarmiento</w:t>
            </w:r>
          </w:p>
        </w:tc>
        <w:tc>
          <w:tcPr>
            <w:tcW w:w="252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Lamadrid</w:t>
            </w:r>
          </w:p>
        </w:tc>
        <w:tc>
          <w:tcPr>
            <w:tcW w:w="196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410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 w:rsidTr="00055CFB">
        <w:trPr>
          <w:cantSplit/>
        </w:trPr>
        <w:tc>
          <w:tcPr>
            <w:tcW w:w="7016" w:type="dxa"/>
            <w:gridSpan w:val="3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196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1</w:t>
            </w:r>
            <w:r w:rsidR="0098214C">
              <w:rPr>
                <w:rFonts w:ascii="Book Antiqua" w:hAnsi="Book Antiqua"/>
                <w:bCs/>
              </w:rPr>
              <w:t xml:space="preserve">. </w:t>
            </w:r>
            <w:r w:rsidRPr="0098214C">
              <w:rPr>
                <w:rFonts w:ascii="Book Antiqua" w:hAnsi="Book Antiqua"/>
                <w:bCs/>
              </w:rPr>
              <w:t>260</w:t>
            </w:r>
            <w:r w:rsidR="0098214C">
              <w:rPr>
                <w:rFonts w:ascii="Book Antiqua" w:hAnsi="Book Antiqua"/>
                <w:bCs/>
              </w:rPr>
              <w:t xml:space="preserve">, </w:t>
            </w:r>
            <w:r w:rsidRPr="0098214C">
              <w:rPr>
                <w:rFonts w:ascii="Book Antiqua" w:hAnsi="Book Antiqua"/>
                <w:bCs/>
              </w:rPr>
              <w:t>00</w:t>
            </w:r>
          </w:p>
        </w:tc>
      </w:tr>
    </w:tbl>
    <w:p w:rsidR="00557024" w:rsidRPr="0098214C" w:rsidRDefault="00557024" w:rsidP="0098214C">
      <w:pPr>
        <w:keepNext/>
        <w:spacing w:after="180"/>
        <w:jc w:val="both"/>
        <w:rPr>
          <w:rFonts w:ascii="Book Antiqua" w:hAnsi="Book Antiqua"/>
        </w:rPr>
      </w:pPr>
    </w:p>
    <w:p w:rsidR="00136F25" w:rsidRPr="0098214C" w:rsidRDefault="00006888" w:rsidP="0098214C">
      <w:pPr>
        <w:keepNext/>
        <w:spacing w:after="180"/>
        <w:jc w:val="both"/>
        <w:rPr>
          <w:rFonts w:ascii="Book Antiqua" w:hAnsi="Book Antiqua"/>
          <w:bCs/>
        </w:rPr>
      </w:pPr>
      <w:r w:rsidRPr="0098214C">
        <w:rPr>
          <w:rFonts w:ascii="Book Antiqua" w:hAnsi="Book Antiqua"/>
          <w:bCs/>
        </w:rPr>
        <w:t>2</w:t>
      </w:r>
      <w:r w:rsidR="0098214C">
        <w:rPr>
          <w:rFonts w:ascii="Book Antiqua" w:hAnsi="Book Antiqua"/>
          <w:bCs/>
        </w:rPr>
        <w:t xml:space="preserve">. </w:t>
      </w:r>
      <w:r w:rsidRPr="0098214C">
        <w:rPr>
          <w:rFonts w:ascii="Book Antiqua" w:hAnsi="Book Antiqua"/>
          <w:bCs/>
        </w:rPr>
        <w:t>OBRA</w:t>
      </w:r>
      <w:r w:rsidR="0098214C">
        <w:rPr>
          <w:rFonts w:ascii="Book Antiqua" w:hAnsi="Book Antiqua"/>
          <w:bCs/>
        </w:rPr>
        <w:t xml:space="preserve">: </w:t>
      </w:r>
      <w:r w:rsidRPr="0098214C">
        <w:rPr>
          <w:rFonts w:ascii="Book Antiqua" w:hAnsi="Book Antiqua"/>
          <w:bCs/>
        </w:rPr>
        <w:t>CONSTRUCCIÓN DE CORDON CUNETAS Y ESTABILIZADO GRANULAR EN CIUDAD DE YERBA BUENA –SEPTIMA ETAPA- MUNICIPALIDAD DE YERBA BUENA</w:t>
      </w:r>
      <w:r w:rsidR="00B201D9" w:rsidRPr="0098214C">
        <w:rPr>
          <w:rFonts w:ascii="Book Antiqua" w:hAnsi="Book Antiqua"/>
          <w:bCs/>
        </w:rPr>
        <w:t xml:space="preserve"> </w:t>
      </w:r>
      <w:r w:rsidRPr="0098214C">
        <w:rPr>
          <w:rFonts w:ascii="Book Antiqua" w:hAnsi="Book Antiqua"/>
          <w:bCs/>
        </w:rPr>
        <w:t>PROVINCIA DE TUCUMAN</w:t>
      </w:r>
      <w:r w:rsidR="0098214C">
        <w:rPr>
          <w:rFonts w:ascii="Book Antiqua" w:hAnsi="Book Antiqua"/>
          <w:bCs/>
        </w:rPr>
        <w:t xml:space="preserve">. </w:t>
      </w:r>
    </w:p>
    <w:p w:rsidR="001A1459" w:rsidRPr="0098214C" w:rsidRDefault="00006888" w:rsidP="0098214C">
      <w:pPr>
        <w:pStyle w:val="Ttulo5"/>
        <w:spacing w:after="180"/>
        <w:rPr>
          <w:rFonts w:ascii="Book Antiqua" w:hAnsi="Book Antiqua"/>
          <w:b w:val="0"/>
        </w:rPr>
      </w:pPr>
      <w:r w:rsidRPr="0098214C">
        <w:rPr>
          <w:rFonts w:ascii="Book Antiqua" w:hAnsi="Book Antiqua"/>
          <w:b w:val="0"/>
        </w:rPr>
        <w:t>MONTO</w:t>
      </w:r>
      <w:r w:rsidR="0098214C">
        <w:rPr>
          <w:rFonts w:ascii="Book Antiqua" w:hAnsi="Book Antiqua"/>
          <w:b w:val="0"/>
        </w:rPr>
        <w:t xml:space="preserve">: </w:t>
      </w:r>
      <w:r w:rsidRPr="0098214C">
        <w:rPr>
          <w:rFonts w:ascii="Book Antiqua" w:hAnsi="Book Antiqua"/>
          <w:b w:val="0"/>
        </w:rPr>
        <w:t>$ 602</w:t>
      </w:r>
      <w:r w:rsidR="0098214C">
        <w:rPr>
          <w:rFonts w:ascii="Book Antiqua" w:hAnsi="Book Antiqua"/>
          <w:b w:val="0"/>
        </w:rPr>
        <w:t xml:space="preserve">. </w:t>
      </w:r>
      <w:r w:rsidRPr="0098214C">
        <w:rPr>
          <w:rFonts w:ascii="Book Antiqua" w:hAnsi="Book Antiqua"/>
          <w:b w:val="0"/>
        </w:rPr>
        <w:t>059</w:t>
      </w:r>
      <w:r w:rsidR="0098214C">
        <w:rPr>
          <w:rFonts w:ascii="Book Antiqua" w:hAnsi="Book Antiqua"/>
          <w:b w:val="0"/>
        </w:rPr>
        <w:t xml:space="preserve">, </w:t>
      </w:r>
      <w:r w:rsidRPr="0098214C">
        <w:rPr>
          <w:rFonts w:ascii="Book Antiqua" w:hAnsi="Book Antiqua"/>
          <w:b w:val="0"/>
        </w:rPr>
        <w:t>15</w:t>
      </w:r>
    </w:p>
    <w:p w:rsidR="001A1459" w:rsidRPr="0098214C" w:rsidRDefault="001A1459" w:rsidP="0098214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1936"/>
        <w:gridCol w:w="2554"/>
        <w:gridCol w:w="2245"/>
      </w:tblGrid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CALLE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DESDE</w:t>
            </w:r>
          </w:p>
        </w:tc>
        <w:tc>
          <w:tcPr>
            <w:tcW w:w="255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HASTA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LONGITUD</w:t>
            </w:r>
            <w:r w:rsidR="00136F25" w:rsidRPr="0098214C">
              <w:rPr>
                <w:rFonts w:ascii="Book Antiqua" w:hAnsi="Book Antiqua"/>
                <w:bCs/>
              </w:rPr>
              <w:t xml:space="preserve"> </w:t>
            </w:r>
            <w:r w:rsidR="0098214C">
              <w:rPr>
                <w:rFonts w:ascii="Book Antiqua" w:hAnsi="Book Antiqua"/>
                <w:bCs/>
              </w:rPr>
              <w:t xml:space="preserve"> (</w:t>
            </w:r>
            <w:r w:rsidRPr="0098214C">
              <w:rPr>
                <w:rFonts w:ascii="Book Antiqua" w:hAnsi="Book Antiqua"/>
                <w:bCs/>
              </w:rPr>
              <w:t>m</w:t>
            </w:r>
            <w:r w:rsidR="0098214C">
              <w:rPr>
                <w:rFonts w:ascii="Book Antiqua" w:hAnsi="Book Antiqua"/>
                <w:bCs/>
              </w:rPr>
              <w:t xml:space="preserve">) </w:t>
            </w:r>
            <w:r w:rsidR="00136F25" w:rsidRPr="0098214C">
              <w:rPr>
                <w:rFonts w:ascii="Book Antiqua" w:hAnsi="Book Antiqua"/>
                <w:bCs/>
              </w:rPr>
              <w:t xml:space="preserve"> 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San Juan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Irigoyen</w:t>
            </w:r>
            <w:r w:rsidR="00557024" w:rsidRPr="0098214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255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Canal Sur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1</w:t>
            </w:r>
            <w:r w:rsidR="0098214C">
              <w:rPr>
                <w:rFonts w:ascii="Book Antiqua" w:hAnsi="Book Antiqua"/>
              </w:rPr>
              <w:t xml:space="preserve">. </w:t>
            </w:r>
            <w:r w:rsidRPr="0098214C">
              <w:rPr>
                <w:rFonts w:ascii="Book Antiqua" w:hAnsi="Book Antiqua"/>
              </w:rPr>
              <w:t>160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Charcas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Thiele</w:t>
            </w:r>
          </w:p>
        </w:tc>
        <w:tc>
          <w:tcPr>
            <w:tcW w:w="255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Santa Fe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120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Thiele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Charcas</w:t>
            </w:r>
          </w:p>
        </w:tc>
        <w:tc>
          <w:tcPr>
            <w:tcW w:w="255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Avenida Solano Vera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120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lastRenderedPageBreak/>
              <w:t>Sarmiento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Francia</w:t>
            </w:r>
          </w:p>
        </w:tc>
        <w:tc>
          <w:tcPr>
            <w:tcW w:w="255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Irigoyen</w:t>
            </w:r>
            <w:r w:rsidR="00557024" w:rsidRPr="0098214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405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Constancio Vigil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Avenida Solano Vera</w:t>
            </w:r>
          </w:p>
        </w:tc>
        <w:tc>
          <w:tcPr>
            <w:tcW w:w="2554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Irigoyen</w:t>
            </w:r>
            <w:r w:rsidR="00557024" w:rsidRPr="0098214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410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>
        <w:trPr>
          <w:cantSplit/>
        </w:trPr>
        <w:tc>
          <w:tcPr>
            <w:tcW w:w="6735" w:type="dxa"/>
            <w:gridSpan w:val="3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2</w:t>
            </w:r>
            <w:r w:rsidR="0098214C">
              <w:rPr>
                <w:rFonts w:ascii="Book Antiqua" w:hAnsi="Book Antiqua"/>
                <w:bCs/>
              </w:rPr>
              <w:t xml:space="preserve">. </w:t>
            </w:r>
            <w:r w:rsidRPr="0098214C">
              <w:rPr>
                <w:rFonts w:ascii="Book Antiqua" w:hAnsi="Book Antiqua"/>
                <w:bCs/>
              </w:rPr>
              <w:t>215</w:t>
            </w:r>
            <w:r w:rsidR="0098214C">
              <w:rPr>
                <w:rFonts w:ascii="Book Antiqua" w:hAnsi="Book Antiqua"/>
                <w:bCs/>
              </w:rPr>
              <w:t xml:space="preserve">, </w:t>
            </w:r>
            <w:r w:rsidRPr="0098214C">
              <w:rPr>
                <w:rFonts w:ascii="Book Antiqua" w:hAnsi="Book Antiqua"/>
                <w:bCs/>
              </w:rPr>
              <w:t>00</w:t>
            </w:r>
          </w:p>
        </w:tc>
      </w:tr>
    </w:tbl>
    <w:p w:rsidR="00557024" w:rsidRPr="0098214C" w:rsidRDefault="00557024" w:rsidP="0098214C">
      <w:pPr>
        <w:keepNext/>
        <w:spacing w:after="180"/>
        <w:jc w:val="both"/>
        <w:rPr>
          <w:rFonts w:ascii="Book Antiqua" w:hAnsi="Book Antiqua"/>
          <w:bCs/>
        </w:rPr>
      </w:pPr>
    </w:p>
    <w:p w:rsidR="00136F25" w:rsidRPr="0098214C" w:rsidRDefault="00006888" w:rsidP="0098214C">
      <w:pPr>
        <w:keepNext/>
        <w:spacing w:after="180"/>
        <w:jc w:val="both"/>
        <w:rPr>
          <w:rFonts w:ascii="Book Antiqua" w:hAnsi="Book Antiqua"/>
          <w:bCs/>
        </w:rPr>
      </w:pPr>
      <w:r w:rsidRPr="0098214C">
        <w:rPr>
          <w:rFonts w:ascii="Book Antiqua" w:hAnsi="Book Antiqua"/>
          <w:bCs/>
        </w:rPr>
        <w:t>3</w:t>
      </w:r>
      <w:r w:rsidR="0098214C">
        <w:rPr>
          <w:rFonts w:ascii="Book Antiqua" w:hAnsi="Book Antiqua"/>
          <w:bCs/>
        </w:rPr>
        <w:t xml:space="preserve">. </w:t>
      </w:r>
      <w:r w:rsidRPr="0098214C">
        <w:rPr>
          <w:rFonts w:ascii="Book Antiqua" w:hAnsi="Book Antiqua"/>
          <w:bCs/>
        </w:rPr>
        <w:t>OBRA</w:t>
      </w:r>
      <w:r w:rsidR="0098214C">
        <w:rPr>
          <w:rFonts w:ascii="Book Antiqua" w:hAnsi="Book Antiqua"/>
          <w:bCs/>
        </w:rPr>
        <w:t xml:space="preserve">: </w:t>
      </w:r>
      <w:r w:rsidRPr="0098214C">
        <w:rPr>
          <w:rFonts w:ascii="Book Antiqua" w:hAnsi="Book Antiqua"/>
          <w:bCs/>
        </w:rPr>
        <w:t>CONSTRUCCIÓN DE CORDON CUNETA Y ESTABILIZADO GRANULAR EN CIUDAD DE YERBA BUENA –OCTAVA ETAPA- MUNICIPALIDAD DE YERBA BUENA- PROVINCIA DE TUCUMAN</w:t>
      </w:r>
      <w:r w:rsidR="0098214C">
        <w:rPr>
          <w:rFonts w:ascii="Book Antiqua" w:hAnsi="Book Antiqua"/>
          <w:bCs/>
        </w:rPr>
        <w:t xml:space="preserve">. </w:t>
      </w:r>
    </w:p>
    <w:p w:rsidR="00136F25" w:rsidRPr="0098214C" w:rsidRDefault="00006888" w:rsidP="0098214C">
      <w:pPr>
        <w:keepNext/>
        <w:spacing w:after="180"/>
        <w:jc w:val="both"/>
        <w:rPr>
          <w:rFonts w:ascii="Book Antiqua" w:hAnsi="Book Antiqua"/>
        </w:rPr>
      </w:pPr>
      <w:r w:rsidRPr="0098214C">
        <w:rPr>
          <w:rFonts w:ascii="Book Antiqua" w:hAnsi="Book Antiqua"/>
          <w:bCs/>
        </w:rPr>
        <w:t>MONTO</w:t>
      </w:r>
      <w:r w:rsidR="0098214C">
        <w:rPr>
          <w:rFonts w:ascii="Book Antiqua" w:hAnsi="Book Antiqua"/>
          <w:bCs/>
        </w:rPr>
        <w:t xml:space="preserve">: </w:t>
      </w:r>
      <w:r w:rsidRPr="0098214C">
        <w:rPr>
          <w:rFonts w:ascii="Book Antiqua" w:hAnsi="Book Antiqua"/>
          <w:bCs/>
        </w:rPr>
        <w:t>$ 385</w:t>
      </w:r>
      <w:r w:rsidR="0098214C">
        <w:rPr>
          <w:rFonts w:ascii="Book Antiqua" w:hAnsi="Book Antiqua"/>
          <w:bCs/>
        </w:rPr>
        <w:t xml:space="preserve">. </w:t>
      </w:r>
      <w:r w:rsidRPr="0098214C">
        <w:rPr>
          <w:rFonts w:ascii="Book Antiqua" w:hAnsi="Book Antiqua"/>
          <w:bCs/>
        </w:rPr>
        <w:t>000</w:t>
      </w:r>
      <w:r w:rsidR="0098214C">
        <w:rPr>
          <w:rFonts w:ascii="Book Antiqua" w:hAnsi="Book Antiqua"/>
          <w:bCs/>
        </w:rPr>
        <w:t xml:space="preserve">, </w:t>
      </w:r>
      <w:r w:rsidRPr="0098214C">
        <w:rPr>
          <w:rFonts w:ascii="Book Antiqua" w:hAnsi="Book Antiqua"/>
          <w:bCs/>
        </w:rPr>
        <w:t>00</w:t>
      </w:r>
      <w:r w:rsidR="00136F25" w:rsidRPr="0098214C">
        <w:rPr>
          <w:rFonts w:ascii="Book Antiqua" w:hAnsi="Book Antiqua"/>
        </w:rPr>
        <w:t xml:space="preserve"> </w:t>
      </w:r>
      <w:r w:rsidR="0098214C">
        <w:rPr>
          <w:rFonts w:ascii="Book Antiqua" w:hAnsi="Book Antiqua"/>
        </w:rPr>
        <w:t xml:space="preserve"> (</w:t>
      </w:r>
      <w:r w:rsidRPr="0098214C">
        <w:rPr>
          <w:rFonts w:ascii="Book Antiqua" w:hAnsi="Book Antiqua"/>
        </w:rPr>
        <w:t>tomando un costo promedio de $ 275</w:t>
      </w:r>
      <w:r w:rsidR="0098214C">
        <w:rPr>
          <w:rFonts w:ascii="Book Antiqua" w:hAnsi="Book Antiqua"/>
        </w:rPr>
        <w:t xml:space="preserve">, </w:t>
      </w:r>
      <w:r w:rsidRPr="0098214C">
        <w:rPr>
          <w:rFonts w:ascii="Book Antiqua" w:hAnsi="Book Antiqua"/>
        </w:rPr>
        <w:t>00 por metro</w:t>
      </w:r>
      <w:r w:rsidR="0098214C">
        <w:rPr>
          <w:rFonts w:ascii="Book Antiqua" w:hAnsi="Book Antiqua"/>
        </w:rPr>
        <w:t xml:space="preserve">) </w:t>
      </w:r>
    </w:p>
    <w:p w:rsidR="001A1459" w:rsidRPr="0098214C" w:rsidRDefault="001A1459" w:rsidP="0098214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1936"/>
        <w:gridCol w:w="2693"/>
        <w:gridCol w:w="2106"/>
      </w:tblGrid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CALLE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DESDE</w:t>
            </w:r>
          </w:p>
        </w:tc>
        <w:tc>
          <w:tcPr>
            <w:tcW w:w="2693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HASTA</w:t>
            </w:r>
          </w:p>
        </w:tc>
        <w:tc>
          <w:tcPr>
            <w:tcW w:w="210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98214C">
              <w:rPr>
                <w:rFonts w:ascii="Book Antiqua" w:hAnsi="Book Antiqua"/>
                <w:bCs/>
                <w:lang w:val="en-US"/>
              </w:rPr>
              <w:t>LONGITUD</w:t>
            </w:r>
            <w:r w:rsidR="00136F25" w:rsidRPr="0098214C">
              <w:rPr>
                <w:rFonts w:ascii="Book Antiqua" w:hAnsi="Book Antiqua"/>
                <w:bCs/>
                <w:lang w:val="en-US"/>
              </w:rPr>
              <w:t xml:space="preserve"> </w:t>
            </w:r>
            <w:r w:rsidR="0098214C">
              <w:rPr>
                <w:rFonts w:ascii="Book Antiqua" w:hAnsi="Book Antiqua"/>
                <w:bCs/>
                <w:lang w:val="en-US"/>
              </w:rPr>
              <w:t xml:space="preserve"> (</w:t>
            </w:r>
            <w:r w:rsidRPr="0098214C">
              <w:rPr>
                <w:rFonts w:ascii="Book Antiqua" w:hAnsi="Book Antiqua"/>
                <w:bCs/>
                <w:lang w:val="en-US"/>
              </w:rPr>
              <w:t>m</w:t>
            </w:r>
            <w:r w:rsidR="0098214C">
              <w:rPr>
                <w:rFonts w:ascii="Book Antiqua" w:hAnsi="Book Antiqua"/>
                <w:bCs/>
                <w:lang w:val="en-US"/>
              </w:rPr>
              <w:t xml:space="preserve">) </w:t>
            </w:r>
            <w:r w:rsidR="00136F25" w:rsidRPr="0098214C">
              <w:rPr>
                <w:rFonts w:ascii="Book Antiqua" w:hAnsi="Book Antiqua"/>
                <w:bCs/>
                <w:lang w:val="en-US"/>
              </w:rPr>
              <w:t xml:space="preserve"> 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214C">
              <w:rPr>
                <w:rFonts w:ascii="Book Antiqua" w:hAnsi="Book Antiqua"/>
                <w:lang w:val="en-US"/>
              </w:rPr>
              <w:t>Pringles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Federico Rossi</w:t>
            </w:r>
          </w:p>
        </w:tc>
        <w:tc>
          <w:tcPr>
            <w:tcW w:w="2693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Avenida Alfredo Guzmán</w:t>
            </w:r>
          </w:p>
        </w:tc>
        <w:tc>
          <w:tcPr>
            <w:tcW w:w="210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1</w:t>
            </w:r>
            <w:r w:rsidR="0098214C">
              <w:rPr>
                <w:rFonts w:ascii="Book Antiqua" w:hAnsi="Book Antiqua"/>
              </w:rPr>
              <w:t xml:space="preserve">. </w:t>
            </w:r>
            <w:r w:rsidRPr="0098214C">
              <w:rPr>
                <w:rFonts w:ascii="Book Antiqua" w:hAnsi="Book Antiqua"/>
              </w:rPr>
              <w:t>000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Romano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214C">
              <w:rPr>
                <w:rFonts w:ascii="Book Antiqua" w:hAnsi="Book Antiqua"/>
                <w:lang w:val="en-US"/>
              </w:rPr>
              <w:t>Pringles</w:t>
            </w:r>
          </w:p>
        </w:tc>
        <w:tc>
          <w:tcPr>
            <w:tcW w:w="2693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214C">
              <w:rPr>
                <w:rFonts w:ascii="Book Antiqua" w:hAnsi="Book Antiqua"/>
                <w:lang w:val="en-US"/>
              </w:rPr>
              <w:t>Cariola</w:t>
            </w:r>
          </w:p>
        </w:tc>
        <w:tc>
          <w:tcPr>
            <w:tcW w:w="210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214C">
              <w:rPr>
                <w:rFonts w:ascii="Book Antiqua" w:hAnsi="Book Antiqua"/>
                <w:lang w:val="en-US"/>
              </w:rPr>
              <w:t>100</w:t>
            </w:r>
            <w:r w:rsidR="0098214C">
              <w:rPr>
                <w:rFonts w:ascii="Book Antiqua" w:hAnsi="Book Antiqua"/>
                <w:lang w:val="en-US"/>
              </w:rPr>
              <w:t xml:space="preserve">, </w:t>
            </w:r>
            <w:r w:rsidRPr="0098214C">
              <w:rPr>
                <w:rFonts w:ascii="Book Antiqua" w:hAnsi="Book Antiqua"/>
                <w:lang w:val="en-US"/>
              </w:rPr>
              <w:t>00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214C">
              <w:rPr>
                <w:rFonts w:ascii="Book Antiqua" w:hAnsi="Book Antiqua"/>
                <w:lang w:val="en-US"/>
              </w:rPr>
              <w:t>Júpiter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214C">
              <w:rPr>
                <w:rFonts w:ascii="Book Antiqua" w:hAnsi="Book Antiqua"/>
                <w:lang w:val="en-US"/>
              </w:rPr>
              <w:t>Pringles</w:t>
            </w:r>
          </w:p>
        </w:tc>
        <w:tc>
          <w:tcPr>
            <w:tcW w:w="2693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214C">
              <w:rPr>
                <w:rFonts w:ascii="Book Antiqua" w:hAnsi="Book Antiqua"/>
                <w:lang w:val="en-US"/>
              </w:rPr>
              <w:t>Cariola</w:t>
            </w:r>
          </w:p>
        </w:tc>
        <w:tc>
          <w:tcPr>
            <w:tcW w:w="210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8214C">
              <w:rPr>
                <w:rFonts w:ascii="Book Antiqua" w:hAnsi="Book Antiqua"/>
                <w:lang w:val="en-US"/>
              </w:rPr>
              <w:t>100</w:t>
            </w:r>
            <w:r w:rsidR="0098214C">
              <w:rPr>
                <w:rFonts w:ascii="Book Antiqua" w:hAnsi="Book Antiqua"/>
                <w:lang w:val="en-US"/>
              </w:rPr>
              <w:t xml:space="preserve">, </w:t>
            </w:r>
            <w:r w:rsidRPr="0098214C">
              <w:rPr>
                <w:rFonts w:ascii="Book Antiqua" w:hAnsi="Book Antiqua"/>
                <w:lang w:val="en-US"/>
              </w:rPr>
              <w:t>00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Clotilde Doñate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Pringles</w:t>
            </w:r>
          </w:p>
        </w:tc>
        <w:tc>
          <w:tcPr>
            <w:tcW w:w="2693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Cariola</w:t>
            </w:r>
          </w:p>
        </w:tc>
        <w:tc>
          <w:tcPr>
            <w:tcW w:w="210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100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 w:rsidTr="00055CFB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Venus</w:t>
            </w:r>
          </w:p>
        </w:tc>
        <w:tc>
          <w:tcPr>
            <w:tcW w:w="193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Pringles</w:t>
            </w:r>
          </w:p>
        </w:tc>
        <w:tc>
          <w:tcPr>
            <w:tcW w:w="2693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Cariola</w:t>
            </w:r>
          </w:p>
        </w:tc>
        <w:tc>
          <w:tcPr>
            <w:tcW w:w="210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100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 w:rsidTr="00055CFB">
        <w:trPr>
          <w:cantSplit/>
        </w:trPr>
        <w:tc>
          <w:tcPr>
            <w:tcW w:w="6874" w:type="dxa"/>
            <w:gridSpan w:val="3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 xml:space="preserve">TOTAL </w:t>
            </w:r>
          </w:p>
        </w:tc>
        <w:tc>
          <w:tcPr>
            <w:tcW w:w="2106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1</w:t>
            </w:r>
            <w:r w:rsidR="0098214C">
              <w:rPr>
                <w:rFonts w:ascii="Book Antiqua" w:hAnsi="Book Antiqua"/>
                <w:bCs/>
              </w:rPr>
              <w:t xml:space="preserve">. </w:t>
            </w:r>
            <w:r w:rsidRPr="0098214C">
              <w:rPr>
                <w:rFonts w:ascii="Book Antiqua" w:hAnsi="Book Antiqua"/>
                <w:bCs/>
              </w:rPr>
              <w:t>400</w:t>
            </w:r>
            <w:r w:rsidR="0098214C">
              <w:rPr>
                <w:rFonts w:ascii="Book Antiqua" w:hAnsi="Book Antiqua"/>
                <w:bCs/>
              </w:rPr>
              <w:t xml:space="preserve">, </w:t>
            </w:r>
            <w:r w:rsidRPr="0098214C">
              <w:rPr>
                <w:rFonts w:ascii="Book Antiqua" w:hAnsi="Book Antiqua"/>
                <w:bCs/>
              </w:rPr>
              <w:t>00</w:t>
            </w:r>
          </w:p>
        </w:tc>
      </w:tr>
    </w:tbl>
    <w:p w:rsidR="001A1459" w:rsidRPr="0098214C" w:rsidRDefault="001A1459" w:rsidP="0098214C">
      <w:pPr>
        <w:keepNext/>
        <w:spacing w:after="180"/>
        <w:jc w:val="both"/>
        <w:rPr>
          <w:rFonts w:ascii="Book Antiqua" w:hAnsi="Book Antiqua"/>
        </w:rPr>
      </w:pPr>
    </w:p>
    <w:p w:rsidR="00136F25" w:rsidRPr="0098214C" w:rsidRDefault="00006888" w:rsidP="0098214C">
      <w:pPr>
        <w:keepNext/>
        <w:spacing w:after="180"/>
        <w:jc w:val="both"/>
        <w:rPr>
          <w:rFonts w:ascii="Book Antiqua" w:hAnsi="Book Antiqua"/>
          <w:bCs/>
        </w:rPr>
      </w:pPr>
      <w:r w:rsidRPr="0098214C">
        <w:rPr>
          <w:rFonts w:ascii="Book Antiqua" w:hAnsi="Book Antiqua"/>
          <w:bCs/>
        </w:rPr>
        <w:t>4</w:t>
      </w:r>
      <w:r w:rsidR="0098214C">
        <w:rPr>
          <w:rFonts w:ascii="Book Antiqua" w:hAnsi="Book Antiqua"/>
          <w:bCs/>
        </w:rPr>
        <w:t xml:space="preserve">. </w:t>
      </w:r>
      <w:r w:rsidRPr="0098214C">
        <w:rPr>
          <w:rFonts w:ascii="Book Antiqua" w:hAnsi="Book Antiqua"/>
          <w:bCs/>
        </w:rPr>
        <w:t>OBRA</w:t>
      </w:r>
      <w:r w:rsidR="0098214C">
        <w:rPr>
          <w:rFonts w:ascii="Book Antiqua" w:hAnsi="Book Antiqua"/>
          <w:bCs/>
        </w:rPr>
        <w:t xml:space="preserve">: </w:t>
      </w:r>
      <w:r w:rsidRPr="0098214C">
        <w:rPr>
          <w:rFonts w:ascii="Book Antiqua" w:hAnsi="Book Antiqua"/>
          <w:bCs/>
        </w:rPr>
        <w:t>CONSTRUCCIÓN DE CORDON CUNETA Y ESTABILIZADO GRANULAR EN CIUDAD DE YERBA BUENA –NOVENA ETAPA- MUNICIPALIDAD DE YERBA BUENA- PROVINCIA DE TUCUMAN</w:t>
      </w:r>
      <w:r w:rsidR="0098214C">
        <w:rPr>
          <w:rFonts w:ascii="Book Antiqua" w:hAnsi="Book Antiqua"/>
          <w:bCs/>
        </w:rPr>
        <w:t xml:space="preserve">. </w:t>
      </w:r>
    </w:p>
    <w:p w:rsidR="00136F25" w:rsidRPr="0098214C" w:rsidRDefault="00006888" w:rsidP="0098214C">
      <w:pPr>
        <w:keepNext/>
        <w:spacing w:after="180"/>
        <w:jc w:val="both"/>
        <w:rPr>
          <w:rFonts w:ascii="Book Antiqua" w:hAnsi="Book Antiqua"/>
          <w:bCs/>
        </w:rPr>
      </w:pPr>
      <w:r w:rsidRPr="0098214C">
        <w:rPr>
          <w:rFonts w:ascii="Book Antiqua" w:hAnsi="Book Antiqua"/>
          <w:bCs/>
        </w:rPr>
        <w:t>MONTO</w:t>
      </w:r>
      <w:r w:rsidR="0098214C">
        <w:rPr>
          <w:rFonts w:ascii="Book Antiqua" w:hAnsi="Book Antiqua"/>
          <w:bCs/>
        </w:rPr>
        <w:t xml:space="preserve">: </w:t>
      </w:r>
      <w:r w:rsidRPr="0098214C">
        <w:rPr>
          <w:rFonts w:ascii="Book Antiqua" w:hAnsi="Book Antiqua"/>
          <w:bCs/>
        </w:rPr>
        <w:t>$ 652</w:t>
      </w:r>
      <w:r w:rsidR="0098214C">
        <w:rPr>
          <w:rFonts w:ascii="Book Antiqua" w:hAnsi="Book Antiqua"/>
          <w:bCs/>
        </w:rPr>
        <w:t xml:space="preserve">. </w:t>
      </w:r>
      <w:r w:rsidRPr="0098214C">
        <w:rPr>
          <w:rFonts w:ascii="Book Antiqua" w:hAnsi="Book Antiqua"/>
          <w:bCs/>
        </w:rPr>
        <w:t>059</w:t>
      </w:r>
      <w:r w:rsidR="0098214C">
        <w:rPr>
          <w:rFonts w:ascii="Book Antiqua" w:hAnsi="Book Antiqua"/>
          <w:bCs/>
        </w:rPr>
        <w:t xml:space="preserve">, </w:t>
      </w:r>
      <w:r w:rsidRPr="0098214C">
        <w:rPr>
          <w:rFonts w:ascii="Book Antiqua" w:hAnsi="Book Antiqua"/>
          <w:bCs/>
        </w:rPr>
        <w:t>63 –MES BASE-MAYO 2006</w:t>
      </w:r>
      <w:r w:rsidR="0098214C">
        <w:rPr>
          <w:rFonts w:ascii="Book Antiqua" w:hAnsi="Book Antiqua"/>
          <w:bCs/>
        </w:rPr>
        <w:t xml:space="preserve">. </w:t>
      </w:r>
    </w:p>
    <w:p w:rsidR="001A1459" w:rsidRPr="0098214C" w:rsidRDefault="001A1459" w:rsidP="0098214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2245"/>
        <w:gridCol w:w="2245"/>
        <w:gridCol w:w="2245"/>
      </w:tblGrid>
      <w:tr w:rsidR="001A1459" w:rsidRPr="0098214C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CALLE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DESDE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HASTA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LONGITUD</w:t>
            </w:r>
            <w:r w:rsidR="00136F25" w:rsidRPr="0098214C">
              <w:rPr>
                <w:rFonts w:ascii="Book Antiqua" w:hAnsi="Book Antiqua"/>
                <w:bCs/>
              </w:rPr>
              <w:t xml:space="preserve"> </w:t>
            </w:r>
            <w:r w:rsidR="0098214C">
              <w:rPr>
                <w:rFonts w:ascii="Book Antiqua" w:hAnsi="Book Antiqua"/>
                <w:bCs/>
              </w:rPr>
              <w:t xml:space="preserve"> (</w:t>
            </w:r>
            <w:r w:rsidRPr="0098214C">
              <w:rPr>
                <w:rFonts w:ascii="Book Antiqua" w:hAnsi="Book Antiqua"/>
                <w:bCs/>
              </w:rPr>
              <w:t>m</w:t>
            </w:r>
            <w:r w:rsidR="0098214C">
              <w:rPr>
                <w:rFonts w:ascii="Book Antiqua" w:hAnsi="Book Antiqua"/>
                <w:bCs/>
              </w:rPr>
              <w:t xml:space="preserve">) </w:t>
            </w:r>
            <w:r w:rsidR="00136F25" w:rsidRPr="0098214C">
              <w:rPr>
                <w:rFonts w:ascii="Book Antiqua" w:hAnsi="Book Antiqua"/>
                <w:bCs/>
              </w:rPr>
              <w:t xml:space="preserve"> </w:t>
            </w:r>
          </w:p>
        </w:tc>
      </w:tr>
      <w:tr w:rsidR="001A1459" w:rsidRPr="0098214C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Batalla de Tucumán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Zanjón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Julio A</w:t>
            </w:r>
            <w:r w:rsidR="0098214C">
              <w:rPr>
                <w:rFonts w:ascii="Book Antiqua" w:hAnsi="Book Antiqua"/>
              </w:rPr>
              <w:t xml:space="preserve">. </w:t>
            </w:r>
            <w:r w:rsidRPr="0098214C">
              <w:rPr>
                <w:rFonts w:ascii="Book Antiqua" w:hAnsi="Book Antiqua"/>
              </w:rPr>
              <w:t>Roca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810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Manuel Belgrano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Batalla de Salta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Zanjón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170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Nicolás Avellaneda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Batalla de Salta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Zanjón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170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Batalla de Suipacha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Nicolás Avellaneda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San Martín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400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San Martín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Juan B</w:t>
            </w:r>
            <w:r w:rsidR="0098214C">
              <w:rPr>
                <w:rFonts w:ascii="Book Antiqua" w:hAnsi="Book Antiqua"/>
              </w:rPr>
              <w:t xml:space="preserve">. </w:t>
            </w:r>
            <w:r w:rsidRPr="0098214C">
              <w:rPr>
                <w:rFonts w:ascii="Book Antiqua" w:hAnsi="Book Antiqua"/>
              </w:rPr>
              <w:t>Alberdi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Julio A</w:t>
            </w:r>
            <w:r w:rsidR="0098214C">
              <w:rPr>
                <w:rFonts w:ascii="Book Antiqua" w:hAnsi="Book Antiqua"/>
              </w:rPr>
              <w:t xml:space="preserve">. </w:t>
            </w:r>
            <w:r w:rsidRPr="0098214C">
              <w:rPr>
                <w:rFonts w:ascii="Book Antiqua" w:hAnsi="Book Antiqua"/>
              </w:rPr>
              <w:t>Roca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520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Batalla de Maipú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Nicolás Avellaneda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San Martín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t>300</w:t>
            </w:r>
            <w:r w:rsidR="0098214C">
              <w:rPr>
                <w:rFonts w:ascii="Book Antiqua" w:hAnsi="Book Antiqua"/>
              </w:rPr>
              <w:t xml:space="preserve">, </w:t>
            </w:r>
            <w:r w:rsidRPr="0098214C">
              <w:rPr>
                <w:rFonts w:ascii="Book Antiqua" w:hAnsi="Book Antiqua"/>
              </w:rPr>
              <w:t>00</w:t>
            </w:r>
          </w:p>
        </w:tc>
      </w:tr>
      <w:tr w:rsidR="001A1459" w:rsidRPr="0098214C">
        <w:trPr>
          <w:cantSplit/>
        </w:trPr>
        <w:tc>
          <w:tcPr>
            <w:tcW w:w="6735" w:type="dxa"/>
            <w:gridSpan w:val="3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8214C">
              <w:rPr>
                <w:rFonts w:ascii="Book Antiqua" w:hAnsi="Book Antiqua"/>
              </w:rPr>
              <w:lastRenderedPageBreak/>
              <w:t>TOTAL</w:t>
            </w:r>
          </w:p>
        </w:tc>
        <w:tc>
          <w:tcPr>
            <w:tcW w:w="2245" w:type="dxa"/>
          </w:tcPr>
          <w:p w:rsidR="001A1459" w:rsidRPr="0098214C" w:rsidRDefault="00006888" w:rsidP="0098214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8214C">
              <w:rPr>
                <w:rFonts w:ascii="Book Antiqua" w:hAnsi="Book Antiqua"/>
                <w:bCs/>
              </w:rPr>
              <w:t>2</w:t>
            </w:r>
            <w:r w:rsidR="0098214C">
              <w:rPr>
                <w:rFonts w:ascii="Book Antiqua" w:hAnsi="Book Antiqua"/>
                <w:bCs/>
              </w:rPr>
              <w:t xml:space="preserve">. </w:t>
            </w:r>
            <w:r w:rsidRPr="0098214C">
              <w:rPr>
                <w:rFonts w:ascii="Book Antiqua" w:hAnsi="Book Antiqua"/>
                <w:bCs/>
              </w:rPr>
              <w:t>370</w:t>
            </w:r>
            <w:r w:rsidR="0098214C">
              <w:rPr>
                <w:rFonts w:ascii="Book Antiqua" w:hAnsi="Book Antiqua"/>
                <w:bCs/>
              </w:rPr>
              <w:t xml:space="preserve">, </w:t>
            </w:r>
            <w:r w:rsidRPr="0098214C">
              <w:rPr>
                <w:rFonts w:ascii="Book Antiqua" w:hAnsi="Book Antiqua"/>
                <w:bCs/>
              </w:rPr>
              <w:t>00</w:t>
            </w:r>
          </w:p>
        </w:tc>
      </w:tr>
    </w:tbl>
    <w:p w:rsidR="00557024" w:rsidRPr="0098214C" w:rsidRDefault="00557024" w:rsidP="0098214C">
      <w:pPr>
        <w:keepNext/>
        <w:spacing w:after="180"/>
        <w:jc w:val="both"/>
        <w:rPr>
          <w:rFonts w:ascii="Book Antiqua" w:hAnsi="Book Antiqua"/>
        </w:rPr>
      </w:pPr>
    </w:p>
    <w:p w:rsidR="00136F25" w:rsidRPr="0098214C" w:rsidRDefault="00B201D9" w:rsidP="0098214C">
      <w:pPr>
        <w:keepNext/>
        <w:spacing w:after="180"/>
        <w:jc w:val="both"/>
        <w:rPr>
          <w:rFonts w:ascii="Book Antiqua" w:hAnsi="Book Antiqua"/>
        </w:rPr>
      </w:pPr>
      <w:r w:rsidRPr="0098214C">
        <w:rPr>
          <w:rFonts w:ascii="Book Antiqua" w:hAnsi="Book Antiqua"/>
          <w:bCs/>
          <w:u w:val="single"/>
        </w:rPr>
        <w:t>ARTÍCULO</w:t>
      </w:r>
      <w:r w:rsidR="00BC16D1" w:rsidRPr="0098214C">
        <w:rPr>
          <w:rFonts w:ascii="Book Antiqua" w:hAnsi="Book Antiqua"/>
          <w:bCs/>
          <w:u w:val="single"/>
        </w:rPr>
        <w:t xml:space="preserve"> SEGUNDO</w:t>
      </w:r>
      <w:r w:rsidR="0098214C" w:rsidRPr="0098214C">
        <w:rPr>
          <w:rFonts w:ascii="Book Antiqua" w:hAnsi="Book Antiqua"/>
          <w:bCs/>
          <w:u w:val="single"/>
        </w:rPr>
        <w:t>:</w:t>
      </w:r>
      <w:r w:rsidR="0098214C">
        <w:rPr>
          <w:rFonts w:ascii="Book Antiqua" w:hAnsi="Book Antiqua"/>
          <w:bCs/>
        </w:rPr>
        <w:t xml:space="preserve"> </w:t>
      </w:r>
      <w:r w:rsidR="00006888" w:rsidRPr="0098214C">
        <w:rPr>
          <w:rFonts w:ascii="Book Antiqua" w:hAnsi="Book Antiqua"/>
        </w:rPr>
        <w:t>A los efectos del cumplimiento cabal de las disposiciones del Decreto N</w:t>
      </w:r>
      <w:r w:rsidR="0098214C">
        <w:rPr>
          <w:rFonts w:ascii="Book Antiqua" w:hAnsi="Book Antiqua"/>
        </w:rPr>
        <w:t xml:space="preserve">º </w:t>
      </w:r>
      <w:r w:rsidR="00006888" w:rsidRPr="0098214C">
        <w:rPr>
          <w:rFonts w:ascii="Book Antiqua" w:hAnsi="Book Antiqua"/>
        </w:rPr>
        <w:t>113/3-06</w:t>
      </w:r>
      <w:r w:rsidR="0098214C"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Artículo N</w:t>
      </w:r>
      <w:r w:rsidR="0098214C">
        <w:rPr>
          <w:rFonts w:ascii="Book Antiqua" w:hAnsi="Book Antiqua"/>
        </w:rPr>
        <w:t xml:space="preserve">º </w:t>
      </w:r>
      <w:r w:rsidR="00006888" w:rsidRPr="0098214C">
        <w:rPr>
          <w:rFonts w:ascii="Book Antiqua" w:hAnsi="Book Antiqua"/>
        </w:rPr>
        <w:t>8</w:t>
      </w:r>
      <w:r w:rsidR="0098214C"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Inciso f</w:t>
      </w:r>
      <w:r w:rsidR="0098214C">
        <w:rPr>
          <w:rFonts w:ascii="Book Antiqua" w:hAnsi="Book Antiqua"/>
        </w:rPr>
        <w:t xml:space="preserve">) </w:t>
      </w:r>
      <w:r w:rsidR="00136F25" w:rsidRPr="0098214C">
        <w:rPr>
          <w:rFonts w:ascii="Book Antiqua" w:hAnsi="Book Antiqua"/>
        </w:rPr>
        <w:t xml:space="preserve"> </w:t>
      </w:r>
      <w:r w:rsidR="00006888" w:rsidRPr="0098214C">
        <w:rPr>
          <w:rFonts w:ascii="Book Antiqua" w:hAnsi="Book Antiqua"/>
        </w:rPr>
        <w:t>el plan de desarrollo de las Obras autorizadas por la presente Ordenanza</w:t>
      </w:r>
      <w:r w:rsidR="0098214C"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será el determinado por la numeración de las etapas</w:t>
      </w:r>
      <w:r w:rsidR="0098214C">
        <w:rPr>
          <w:rFonts w:ascii="Book Antiqua" w:hAnsi="Book Antiqua"/>
        </w:rPr>
        <w:t xml:space="preserve">. </w:t>
      </w:r>
    </w:p>
    <w:p w:rsidR="00136F25" w:rsidRPr="0098214C" w:rsidRDefault="00B201D9" w:rsidP="0098214C">
      <w:pPr>
        <w:keepNext/>
        <w:spacing w:after="180"/>
        <w:jc w:val="both"/>
        <w:rPr>
          <w:rFonts w:ascii="Book Antiqua" w:hAnsi="Book Antiqua"/>
        </w:rPr>
      </w:pPr>
      <w:r w:rsidRPr="0098214C">
        <w:rPr>
          <w:rFonts w:ascii="Book Antiqua" w:hAnsi="Book Antiqua"/>
          <w:bCs/>
          <w:u w:val="single"/>
        </w:rPr>
        <w:t>ARTÍCULO</w:t>
      </w:r>
      <w:r w:rsidR="00BC16D1" w:rsidRPr="0098214C">
        <w:rPr>
          <w:rFonts w:ascii="Book Antiqua" w:hAnsi="Book Antiqua"/>
          <w:bCs/>
          <w:u w:val="single"/>
        </w:rPr>
        <w:t xml:space="preserve"> TERCERO</w:t>
      </w:r>
      <w:r w:rsidR="0098214C" w:rsidRPr="0098214C">
        <w:rPr>
          <w:rFonts w:ascii="Book Antiqua" w:hAnsi="Book Antiqua"/>
          <w:bCs/>
          <w:u w:val="single"/>
        </w:rPr>
        <w:t>:</w:t>
      </w:r>
      <w:r w:rsidR="0098214C">
        <w:rPr>
          <w:rFonts w:ascii="Book Antiqua" w:hAnsi="Book Antiqua"/>
          <w:bCs/>
        </w:rPr>
        <w:t xml:space="preserve"> </w:t>
      </w:r>
      <w:r w:rsidR="00006888" w:rsidRPr="0098214C">
        <w:rPr>
          <w:rFonts w:ascii="Book Antiqua" w:hAnsi="Book Antiqua"/>
        </w:rPr>
        <w:t>El Departamento Ejecutivo Municipal deberá elevar el estudio efectuado para la concreción de las obras que se pretenden desarrollar sobre la Avenida Aconquija</w:t>
      </w:r>
      <w:r w:rsidR="0098214C"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indicando la medición compumétrica y el costo de la misma</w:t>
      </w:r>
      <w:r w:rsidR="0098214C"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discriminando entre el costo del ensanche y el de la repavimentación</w:t>
      </w:r>
      <w:r w:rsidR="0098214C">
        <w:rPr>
          <w:rFonts w:ascii="Book Antiqua" w:hAnsi="Book Antiqua"/>
        </w:rPr>
        <w:t xml:space="preserve">, </w:t>
      </w:r>
      <w:r w:rsidR="00006888" w:rsidRPr="0098214C">
        <w:rPr>
          <w:rFonts w:ascii="Book Antiqua" w:hAnsi="Book Antiqua"/>
        </w:rPr>
        <w:t>para evaluación y tratamiento del Honorable Concejo Deliberante</w:t>
      </w:r>
      <w:r w:rsidR="0098214C">
        <w:rPr>
          <w:rFonts w:ascii="Book Antiqua" w:hAnsi="Book Antiqua"/>
        </w:rPr>
        <w:t xml:space="preserve">. </w:t>
      </w:r>
    </w:p>
    <w:p w:rsidR="001A1459" w:rsidRPr="0098214C" w:rsidRDefault="00B201D9" w:rsidP="0098214C">
      <w:pPr>
        <w:keepNext/>
        <w:spacing w:after="180"/>
        <w:jc w:val="both"/>
        <w:rPr>
          <w:rFonts w:ascii="Book Antiqua" w:hAnsi="Book Antiqua"/>
        </w:rPr>
      </w:pPr>
      <w:r w:rsidRPr="0098214C">
        <w:rPr>
          <w:rFonts w:ascii="Book Antiqua" w:hAnsi="Book Antiqua"/>
          <w:bCs/>
          <w:u w:val="single"/>
        </w:rPr>
        <w:t>ARTÍCULO</w:t>
      </w:r>
      <w:r w:rsidR="00BC16D1" w:rsidRPr="0098214C">
        <w:rPr>
          <w:rFonts w:ascii="Book Antiqua" w:hAnsi="Book Antiqua"/>
          <w:bCs/>
          <w:u w:val="single"/>
        </w:rPr>
        <w:t xml:space="preserve"> CUARTO</w:t>
      </w:r>
      <w:r w:rsidR="0098214C" w:rsidRPr="0098214C">
        <w:rPr>
          <w:rFonts w:ascii="Book Antiqua" w:hAnsi="Book Antiqua"/>
          <w:bCs/>
          <w:u w:val="single"/>
        </w:rPr>
        <w:t>:</w:t>
      </w:r>
      <w:r w:rsidR="0098214C">
        <w:rPr>
          <w:rFonts w:ascii="Book Antiqua" w:hAnsi="Book Antiqua"/>
          <w:bCs/>
        </w:rPr>
        <w:t xml:space="preserve"> </w:t>
      </w:r>
      <w:r w:rsidR="00006888" w:rsidRPr="0098214C">
        <w:rPr>
          <w:rFonts w:ascii="Book Antiqua" w:hAnsi="Book Antiqua"/>
          <w:bCs/>
        </w:rPr>
        <w:t>COMUNIQUESE</w:t>
      </w:r>
      <w:r w:rsidR="0098214C">
        <w:rPr>
          <w:rFonts w:ascii="Book Antiqua" w:hAnsi="Book Antiqua"/>
          <w:bCs/>
        </w:rPr>
        <w:t xml:space="preserve">, </w:t>
      </w:r>
      <w:r w:rsidR="00006888" w:rsidRPr="0098214C">
        <w:rPr>
          <w:rFonts w:ascii="Book Antiqua" w:hAnsi="Book Antiqua"/>
          <w:bCs/>
        </w:rPr>
        <w:t>REGISTRESE</w:t>
      </w:r>
      <w:r w:rsidR="0098214C">
        <w:rPr>
          <w:rFonts w:ascii="Book Antiqua" w:hAnsi="Book Antiqua"/>
          <w:bCs/>
        </w:rPr>
        <w:t xml:space="preserve">, </w:t>
      </w:r>
      <w:r w:rsidR="00006888" w:rsidRPr="0098214C">
        <w:rPr>
          <w:rFonts w:ascii="Book Antiqua" w:hAnsi="Book Antiqua"/>
          <w:bCs/>
        </w:rPr>
        <w:t>Y ARCHIVESE</w:t>
      </w:r>
    </w:p>
    <w:sectPr w:rsidR="001A1459" w:rsidRPr="0098214C" w:rsidSect="0098214C">
      <w:footerReference w:type="default" r:id="rId7"/>
      <w:pgSz w:w="11906" w:h="16838" w:code="5"/>
      <w:pgMar w:top="1417" w:right="1134" w:bottom="1134" w:left="1701" w:header="709" w:footer="709" w:gutter="0"/>
      <w:pgNumType w:start="15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553E" w:rsidRDefault="00CF553E" w:rsidP="00A24A92">
      <w:r>
        <w:separator/>
      </w:r>
    </w:p>
  </w:endnote>
  <w:endnote w:type="continuationSeparator" w:id="0">
    <w:p w:rsidR="00CF553E" w:rsidRDefault="00CF553E" w:rsidP="00A2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A92" w:rsidRPr="00CF553E" w:rsidRDefault="00A24A9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553E" w:rsidRDefault="00CF553E" w:rsidP="00A24A92">
      <w:r>
        <w:separator/>
      </w:r>
    </w:p>
  </w:footnote>
  <w:footnote w:type="continuationSeparator" w:id="0">
    <w:p w:rsidR="00CF553E" w:rsidRDefault="00CF553E" w:rsidP="00A24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 w15:restartNumberingAfterBreak="0">
    <w:nsid w:val="2D2F216E"/>
    <w:multiLevelType w:val="hybridMultilevel"/>
    <w:tmpl w:val="FC446CC4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5" w15:restartNumberingAfterBreak="0">
    <w:nsid w:val="607A7FC5"/>
    <w:multiLevelType w:val="hybridMultilevel"/>
    <w:tmpl w:val="072C6DD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6888"/>
    <w:rsid w:val="00006888"/>
    <w:rsid w:val="000343A2"/>
    <w:rsid w:val="00052DD3"/>
    <w:rsid w:val="00055CFB"/>
    <w:rsid w:val="00136F25"/>
    <w:rsid w:val="00146C9F"/>
    <w:rsid w:val="001A1459"/>
    <w:rsid w:val="001A5037"/>
    <w:rsid w:val="001D3C1F"/>
    <w:rsid w:val="001D51AC"/>
    <w:rsid w:val="00245DD3"/>
    <w:rsid w:val="00316298"/>
    <w:rsid w:val="00324B2C"/>
    <w:rsid w:val="00344663"/>
    <w:rsid w:val="003C0C0A"/>
    <w:rsid w:val="003D58DD"/>
    <w:rsid w:val="003E7D87"/>
    <w:rsid w:val="003F5259"/>
    <w:rsid w:val="005138C4"/>
    <w:rsid w:val="00544776"/>
    <w:rsid w:val="00557024"/>
    <w:rsid w:val="00641780"/>
    <w:rsid w:val="006C3DA1"/>
    <w:rsid w:val="006C6B84"/>
    <w:rsid w:val="007B1725"/>
    <w:rsid w:val="007F1B4A"/>
    <w:rsid w:val="00801672"/>
    <w:rsid w:val="008E0716"/>
    <w:rsid w:val="00960E67"/>
    <w:rsid w:val="0098214C"/>
    <w:rsid w:val="00A24A92"/>
    <w:rsid w:val="00A6047A"/>
    <w:rsid w:val="00B10D80"/>
    <w:rsid w:val="00B201D9"/>
    <w:rsid w:val="00BA70D1"/>
    <w:rsid w:val="00BB42B2"/>
    <w:rsid w:val="00BC16D1"/>
    <w:rsid w:val="00C04D06"/>
    <w:rsid w:val="00C23206"/>
    <w:rsid w:val="00C42DFC"/>
    <w:rsid w:val="00CF553E"/>
    <w:rsid w:val="00D11F8A"/>
    <w:rsid w:val="00D20A00"/>
    <w:rsid w:val="00D54159"/>
    <w:rsid w:val="00D658A8"/>
    <w:rsid w:val="00D76171"/>
    <w:rsid w:val="00DF7B36"/>
    <w:rsid w:val="00E133B6"/>
    <w:rsid w:val="00E20144"/>
    <w:rsid w:val="00EE7B11"/>
    <w:rsid w:val="00F70DBD"/>
    <w:rsid w:val="00F90041"/>
    <w:rsid w:val="00FA544E"/>
    <w:rsid w:val="00FA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E1D5B59-C719-3F48-B383-878DE47D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45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A145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A1459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A1459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A1459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1A1459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1A1459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A1459"/>
    <w:pPr>
      <w:ind w:firstLine="2835"/>
      <w:jc w:val="both"/>
    </w:pPr>
  </w:style>
  <w:style w:type="paragraph" w:styleId="Textoindependiente">
    <w:name w:val="Body Text"/>
    <w:basedOn w:val="Normal"/>
    <w:semiHidden/>
    <w:rsid w:val="001A1459"/>
    <w:pPr>
      <w:jc w:val="both"/>
    </w:pPr>
  </w:style>
  <w:style w:type="paragraph" w:styleId="Textoindependiente2">
    <w:name w:val="Body Text 2"/>
    <w:basedOn w:val="Normal"/>
    <w:semiHidden/>
    <w:rsid w:val="001A1459"/>
    <w:rPr>
      <w:b/>
      <w:bCs/>
    </w:rPr>
  </w:style>
  <w:style w:type="paragraph" w:styleId="Sangra2detindependiente">
    <w:name w:val="Body Text Indent 2"/>
    <w:basedOn w:val="Normal"/>
    <w:semiHidden/>
    <w:rsid w:val="001A1459"/>
    <w:pPr>
      <w:ind w:firstLine="840"/>
      <w:jc w:val="both"/>
    </w:pPr>
  </w:style>
  <w:style w:type="paragraph" w:styleId="Textoindependiente3">
    <w:name w:val="Body Text 3"/>
    <w:basedOn w:val="Normal"/>
    <w:semiHidden/>
    <w:rsid w:val="001A1459"/>
    <w:pPr>
      <w:jc w:val="both"/>
    </w:pPr>
    <w:rPr>
      <w:b/>
      <w:bCs/>
      <w:u w:val="single"/>
    </w:rPr>
  </w:style>
  <w:style w:type="paragraph" w:styleId="Sangra3detindependiente">
    <w:name w:val="Body Text Indent 3"/>
    <w:basedOn w:val="Normal"/>
    <w:semiHidden/>
    <w:rsid w:val="001A1459"/>
    <w:pPr>
      <w:ind w:firstLine="840"/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A24A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A24A9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24A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A24A92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940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2018-07-06T13:30:00Z</dcterms:modified>
</cp:coreProperties>
</file>