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50FF" w:rsidRPr="002A2237" w:rsidRDefault="005D50FF" w:rsidP="005D50FF">
      <w:pPr>
        <w:keepNext/>
        <w:shd w:val="clear" w:color="auto" w:fill="FFFFFF"/>
        <w:spacing w:after="240" w:line="240" w:lineRule="auto"/>
        <w:jc w:val="right"/>
        <w:rPr>
          <w:rFonts w:ascii="Book Antiqua" w:eastAsia="Times New Roman" w:hAnsi="Book Antiqua" w:cs="Times New Roman"/>
          <w:szCs w:val="24"/>
          <w:lang w:eastAsia="es-AR"/>
        </w:rPr>
      </w:pPr>
      <w:r w:rsidRPr="002A2237">
        <w:rPr>
          <w:rFonts w:ascii="Book Antiqua" w:eastAsia="Times New Roman" w:hAnsi="Book Antiqua" w:cs="Times New Roman"/>
          <w:szCs w:val="24"/>
          <w:lang w:eastAsia="es-AR"/>
        </w:rPr>
        <w:t>Yerba Buena, 21 de Agosto de 1996</w:t>
      </w:r>
    </w:p>
    <w:p w:rsidR="005D50FF" w:rsidRPr="002A2237" w:rsidRDefault="005D50FF" w:rsidP="005D50FF">
      <w:pPr>
        <w:keepNext/>
        <w:shd w:val="clear" w:color="auto" w:fill="FFFFFF"/>
        <w:spacing w:before="240" w:after="360" w:line="240" w:lineRule="auto"/>
        <w:rPr>
          <w:rFonts w:ascii="Book Antiqua" w:eastAsia="Times New Roman" w:hAnsi="Book Antiqua" w:cs="Times New Roman"/>
          <w:b/>
          <w:szCs w:val="24"/>
          <w:lang w:eastAsia="es-AR"/>
        </w:rPr>
      </w:pPr>
      <w:r w:rsidRPr="002A2237">
        <w:rPr>
          <w:rFonts w:ascii="Book Antiqua" w:eastAsia="Times New Roman" w:hAnsi="Book Antiqua" w:cs="Times New Roman"/>
          <w:b/>
          <w:szCs w:val="24"/>
          <w:lang w:eastAsia="es-AR"/>
        </w:rPr>
        <w:t>ORDENANZA Nº 768</w:t>
      </w:r>
    </w:p>
    <w:p w:rsidR="00854DE7" w:rsidRPr="002A2237" w:rsidRDefault="00014B97" w:rsidP="00A47B29">
      <w:pPr>
        <w:keepNext/>
        <w:shd w:val="clear" w:color="auto" w:fill="FFFFFF"/>
        <w:spacing w:before="360" w:after="360" w:line="240" w:lineRule="auto"/>
        <w:ind w:left="1701" w:right="1701"/>
        <w:jc w:val="center"/>
        <w:rPr>
          <w:rFonts w:ascii="Book Antiqua" w:eastAsia="Times New Roman" w:hAnsi="Book Antiqua" w:cs="Times New Roman"/>
          <w:b/>
          <w:szCs w:val="24"/>
          <w:lang w:eastAsia="es-AR"/>
        </w:rPr>
      </w:pPr>
      <w:r w:rsidRPr="002A2237">
        <w:rPr>
          <w:rFonts w:ascii="Book Antiqua" w:eastAsia="Times New Roman" w:hAnsi="Book Antiqua" w:cs="Times New Roman"/>
          <w:b/>
          <w:szCs w:val="24"/>
          <w:lang w:eastAsia="es-AR"/>
        </w:rPr>
        <w:t>EL CONCEJO DELIBERANTE SANCIO</w:t>
      </w:r>
      <w:bookmarkStart w:id="0" w:name="_GoBack"/>
      <w:bookmarkEnd w:id="0"/>
      <w:r w:rsidRPr="002A2237">
        <w:rPr>
          <w:rFonts w:ascii="Book Antiqua" w:eastAsia="Times New Roman" w:hAnsi="Book Antiqua" w:cs="Times New Roman"/>
          <w:b/>
          <w:szCs w:val="24"/>
          <w:lang w:eastAsia="es-AR"/>
        </w:rPr>
        <w:t>NA CON FUERZA DE ORDENANZA</w:t>
      </w:r>
    </w:p>
    <w:p w:rsidR="005D50FF" w:rsidRPr="002A2237" w:rsidRDefault="00F3133F" w:rsidP="00E757AD">
      <w:pPr>
        <w:keepNext/>
        <w:shd w:val="clear" w:color="auto" w:fill="FFFFFF"/>
        <w:spacing w:after="120" w:line="240" w:lineRule="auto"/>
        <w:jc w:val="both"/>
        <w:rPr>
          <w:rFonts w:ascii="Book Antiqua" w:eastAsia="Times New Roman" w:hAnsi="Book Antiqua" w:cs="Times New Roman"/>
          <w:szCs w:val="24"/>
          <w:lang w:eastAsia="es-AR"/>
        </w:rPr>
      </w:pPr>
      <w:r w:rsidRPr="002A2237">
        <w:rPr>
          <w:rFonts w:ascii="Book Antiqua" w:eastAsia="Times New Roman" w:hAnsi="Book Antiqua" w:cs="Times New Roman"/>
          <w:szCs w:val="24"/>
          <w:u w:val="single"/>
          <w:lang w:eastAsia="es-AR"/>
        </w:rPr>
        <w:t>ARTICULO PRIMERO</w:t>
      </w:r>
      <w:r w:rsidR="00757856" w:rsidRPr="002A2237">
        <w:rPr>
          <w:rFonts w:ascii="Book Antiqua" w:eastAsia="Times New Roman" w:hAnsi="Book Antiqua" w:cs="Times New Roman"/>
          <w:szCs w:val="24"/>
          <w:u w:val="single"/>
          <w:lang w:eastAsia="es-AR"/>
        </w:rPr>
        <w:t>:</w:t>
      </w:r>
      <w:r w:rsidR="00757856" w:rsidRPr="002A2237">
        <w:rPr>
          <w:rFonts w:ascii="Book Antiqua" w:eastAsia="Times New Roman" w:hAnsi="Book Antiqua" w:cs="Times New Roman"/>
          <w:szCs w:val="24"/>
          <w:lang w:eastAsia="es-AR"/>
        </w:rPr>
        <w:t xml:space="preserve"> </w:t>
      </w:r>
      <w:r w:rsidR="00833A50" w:rsidRPr="002A2237">
        <w:rPr>
          <w:rFonts w:ascii="Book Antiqua" w:eastAsia="Times New Roman" w:hAnsi="Book Antiqua" w:cs="Times New Roman"/>
          <w:szCs w:val="24"/>
          <w:lang w:eastAsia="es-AR"/>
        </w:rPr>
        <w:t>INCORPORASE al Artículo 150 de la Ordenanza n° 427/91, el inciso “L”, con el siguiente texto: “por exceso de velocidad “</w:t>
      </w:r>
      <w:r w:rsidR="00757856" w:rsidRPr="002A2237">
        <w:rPr>
          <w:rFonts w:ascii="Book Antiqua" w:eastAsia="Times New Roman" w:hAnsi="Book Antiqua" w:cs="Times New Roman"/>
          <w:szCs w:val="24"/>
          <w:lang w:eastAsia="es-AR"/>
        </w:rPr>
        <w:t>.</w:t>
      </w:r>
    </w:p>
    <w:p w:rsidR="00E424AA" w:rsidRPr="002A2237" w:rsidRDefault="00F3133F" w:rsidP="00E757AD">
      <w:pPr>
        <w:keepNext/>
        <w:shd w:val="clear" w:color="auto" w:fill="FFFFFF"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2A2237">
        <w:rPr>
          <w:rFonts w:ascii="Book Antiqua" w:eastAsia="Times New Roman" w:hAnsi="Book Antiqua" w:cs="Times New Roman"/>
          <w:szCs w:val="24"/>
          <w:u w:val="single"/>
          <w:lang w:eastAsia="es-AR"/>
        </w:rPr>
        <w:t>ARTICULO SEGUNDO</w:t>
      </w:r>
      <w:r w:rsidR="00757856" w:rsidRPr="002A2237">
        <w:rPr>
          <w:rFonts w:ascii="Book Antiqua" w:eastAsia="Times New Roman" w:hAnsi="Book Antiqua" w:cs="Times New Roman"/>
          <w:szCs w:val="24"/>
          <w:u w:val="single"/>
          <w:lang w:eastAsia="es-AR"/>
        </w:rPr>
        <w:t>:</w:t>
      </w:r>
      <w:r w:rsidR="00757856" w:rsidRPr="002A2237">
        <w:rPr>
          <w:rFonts w:ascii="Book Antiqua" w:eastAsia="Times New Roman" w:hAnsi="Book Antiqua" w:cs="Times New Roman"/>
          <w:szCs w:val="24"/>
          <w:lang w:eastAsia="es-AR"/>
        </w:rPr>
        <w:t xml:space="preserve"> </w:t>
      </w:r>
      <w:r w:rsidR="00380A0C" w:rsidRPr="002A2237">
        <w:rPr>
          <w:rFonts w:ascii="Book Antiqua" w:eastAsia="Times New Roman" w:hAnsi="Book Antiqua" w:cs="Times New Roman"/>
          <w:szCs w:val="24"/>
          <w:lang w:eastAsia="es-AR"/>
        </w:rPr>
        <w:t>CO</w:t>
      </w:r>
      <w:r w:rsidR="00A47B29">
        <w:rPr>
          <w:rFonts w:ascii="Book Antiqua" w:eastAsia="Times New Roman" w:hAnsi="Book Antiqua" w:cs="Times New Roman"/>
          <w:szCs w:val="24"/>
          <w:lang w:eastAsia="es-AR"/>
        </w:rPr>
        <w:t>MUNIQUESE, COPIESE Y ARCHIVESE.·</w:t>
      </w:r>
    </w:p>
    <w:sectPr w:rsidR="00E424AA" w:rsidRPr="002A2237" w:rsidSect="00E22E7E">
      <w:footerReference w:type="default" r:id="rId7"/>
      <w:pgSz w:w="11906" w:h="16838"/>
      <w:pgMar w:top="1417" w:right="1701" w:bottom="1417" w:left="1701" w:header="709" w:footer="709" w:gutter="0"/>
      <w:pgNumType w:start="7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05DA" w:rsidRDefault="004005DA" w:rsidP="00E22E7E">
      <w:pPr>
        <w:spacing w:after="0" w:line="240" w:lineRule="auto"/>
      </w:pPr>
      <w:r>
        <w:separator/>
      </w:r>
    </w:p>
  </w:endnote>
  <w:endnote w:type="continuationSeparator" w:id="0">
    <w:p w:rsidR="004005DA" w:rsidRDefault="004005DA" w:rsidP="00E22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2E7E" w:rsidRPr="00017A6A" w:rsidRDefault="00E22E7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05DA" w:rsidRDefault="004005DA" w:rsidP="00E22E7E">
      <w:pPr>
        <w:spacing w:after="0" w:line="240" w:lineRule="auto"/>
      </w:pPr>
      <w:r>
        <w:separator/>
      </w:r>
    </w:p>
  </w:footnote>
  <w:footnote w:type="continuationSeparator" w:id="0">
    <w:p w:rsidR="004005DA" w:rsidRDefault="004005DA" w:rsidP="00E22E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D7A"/>
    <w:rsid w:val="00014B97"/>
    <w:rsid w:val="00017A6A"/>
    <w:rsid w:val="000A2E33"/>
    <w:rsid w:val="00102AF1"/>
    <w:rsid w:val="001433AB"/>
    <w:rsid w:val="001629CE"/>
    <w:rsid w:val="002A2237"/>
    <w:rsid w:val="002D110F"/>
    <w:rsid w:val="00380A0C"/>
    <w:rsid w:val="004005DA"/>
    <w:rsid w:val="004249AE"/>
    <w:rsid w:val="004E59F8"/>
    <w:rsid w:val="005318D6"/>
    <w:rsid w:val="00540B2C"/>
    <w:rsid w:val="005727E1"/>
    <w:rsid w:val="005D50FF"/>
    <w:rsid w:val="005D58D3"/>
    <w:rsid w:val="005E767D"/>
    <w:rsid w:val="00621D18"/>
    <w:rsid w:val="00630D6B"/>
    <w:rsid w:val="00637B13"/>
    <w:rsid w:val="00697C74"/>
    <w:rsid w:val="00757856"/>
    <w:rsid w:val="00833A50"/>
    <w:rsid w:val="00854DE7"/>
    <w:rsid w:val="008A20B8"/>
    <w:rsid w:val="008E778D"/>
    <w:rsid w:val="009B100E"/>
    <w:rsid w:val="00A47B29"/>
    <w:rsid w:val="00A74C2D"/>
    <w:rsid w:val="00AD262B"/>
    <w:rsid w:val="00AE4D7A"/>
    <w:rsid w:val="00BA750F"/>
    <w:rsid w:val="00C42133"/>
    <w:rsid w:val="00C7212E"/>
    <w:rsid w:val="00C86A71"/>
    <w:rsid w:val="00CC3271"/>
    <w:rsid w:val="00CC6CC3"/>
    <w:rsid w:val="00CF54A1"/>
    <w:rsid w:val="00D13DCD"/>
    <w:rsid w:val="00DC5721"/>
    <w:rsid w:val="00E1162D"/>
    <w:rsid w:val="00E22E7E"/>
    <w:rsid w:val="00E261E1"/>
    <w:rsid w:val="00E3671B"/>
    <w:rsid w:val="00E424AA"/>
    <w:rsid w:val="00E757AD"/>
    <w:rsid w:val="00E9352A"/>
    <w:rsid w:val="00F3133F"/>
    <w:rsid w:val="00F5063A"/>
    <w:rsid w:val="00F671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3CDEED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3671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22E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E7E"/>
  </w:style>
  <w:style w:type="paragraph" w:styleId="Piedepgina">
    <w:name w:val="footer"/>
    <w:basedOn w:val="Normal"/>
    <w:link w:val="PiedepginaCar"/>
    <w:uiPriority w:val="99"/>
    <w:semiHidden/>
    <w:unhideWhenUsed/>
    <w:rsid w:val="00E22E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5F951-DA98-0F46-909F-20D1332C5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28</cp:revision>
  <cp:lastPrinted>2018-04-26T14:57:00Z</cp:lastPrinted>
  <dcterms:created xsi:type="dcterms:W3CDTF">2016-12-21T20:33:00Z</dcterms:created>
  <dcterms:modified xsi:type="dcterms:W3CDTF">2018-06-09T00:30:00Z</dcterms:modified>
</cp:coreProperties>
</file>