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B6524" w:rsidRPr="003F5A31" w:rsidRDefault="00EB6524" w:rsidP="003F5A31">
      <w:pPr>
        <w:tabs>
          <w:tab w:val="left" w:pos="0"/>
        </w:tabs>
        <w:spacing w:line="240" w:lineRule="auto"/>
        <w:jc w:val="right"/>
        <w:rPr>
          <w:rFonts w:ascii="Times New Roman" w:hAnsi="Times New Roman" w:cs="Times New Roman"/>
          <w:sz w:val="24"/>
          <w:szCs w:val="24"/>
        </w:rPr>
      </w:pPr>
      <w:r w:rsidRPr="003F5A31">
        <w:rPr>
          <w:rFonts w:ascii="Times New Roman" w:hAnsi="Times New Roman" w:cs="Times New Roman"/>
          <w:sz w:val="24"/>
          <w:szCs w:val="24"/>
        </w:rPr>
        <w:t>Yerba Buena, 26 de Julio de 1984</w:t>
      </w:r>
    </w:p>
    <w:p w:rsidR="00EB6524" w:rsidRPr="003F5A31" w:rsidRDefault="00EB6524" w:rsidP="003F5A31">
      <w:pPr>
        <w:tabs>
          <w:tab w:val="left" w:pos="0"/>
        </w:tabs>
        <w:spacing w:line="240" w:lineRule="auto"/>
        <w:rPr>
          <w:rFonts w:ascii="Times New Roman" w:hAnsi="Times New Roman" w:cs="Times New Roman"/>
          <w:sz w:val="24"/>
          <w:szCs w:val="24"/>
        </w:rPr>
      </w:pPr>
      <w:r w:rsidRPr="003F5A31">
        <w:rPr>
          <w:rFonts w:ascii="Times New Roman" w:hAnsi="Times New Roman" w:cs="Times New Roman"/>
          <w:sz w:val="24"/>
          <w:szCs w:val="24"/>
        </w:rPr>
        <w:t>ORDENANZA Nº 66</w:t>
      </w:r>
    </w:p>
    <w:p w:rsidR="00D6697E" w:rsidRPr="003F5A31" w:rsidRDefault="00EB6524" w:rsidP="003F5A31">
      <w:pPr>
        <w:tabs>
          <w:tab w:val="left" w:pos="0"/>
        </w:tabs>
        <w:spacing w:line="240" w:lineRule="auto"/>
        <w:rPr>
          <w:rFonts w:ascii="Times New Roman" w:hAnsi="Times New Roman" w:cs="Times New Roman"/>
          <w:sz w:val="24"/>
          <w:szCs w:val="24"/>
        </w:rPr>
      </w:pPr>
      <w:r w:rsidRPr="003F5A31">
        <w:rPr>
          <w:rFonts w:ascii="Times New Roman" w:hAnsi="Times New Roman" w:cs="Times New Roman"/>
          <w:sz w:val="24"/>
          <w:szCs w:val="24"/>
        </w:rPr>
        <w:t xml:space="preserve">VISTO: </w:t>
      </w:r>
      <w:r w:rsidR="00982B92" w:rsidRPr="003F5A31">
        <w:rPr>
          <w:rFonts w:ascii="Times New Roman" w:hAnsi="Times New Roman" w:cs="Times New Roman"/>
          <w:sz w:val="24"/>
          <w:szCs w:val="24"/>
        </w:rPr>
        <w:t xml:space="preserve">Que el </w:t>
      </w:r>
      <w:r w:rsidR="00567A55" w:rsidRPr="003F5A31">
        <w:rPr>
          <w:rFonts w:ascii="Times New Roman" w:hAnsi="Times New Roman" w:cs="Times New Roman"/>
          <w:sz w:val="24"/>
          <w:szCs w:val="24"/>
        </w:rPr>
        <w:t>Hombre desde su nacimiento comienza su lucha por la realización de sus ideales, y máxime en nuestra República donde se hace muchas veces mas difícil el logro de sus objetivos; producto de no existir una línea clara por donde transitar, y luego de caminar y caminar, se encuentra que pertenece a la llamada “Clase Pasiva”.</w:t>
      </w:r>
    </w:p>
    <w:p w:rsidR="00E92FB5" w:rsidRPr="003F5A31" w:rsidRDefault="00EB6524" w:rsidP="003F5A31">
      <w:pPr>
        <w:spacing w:line="240" w:lineRule="auto"/>
        <w:rPr>
          <w:rFonts w:ascii="Times New Roman" w:hAnsi="Times New Roman" w:cs="Times New Roman"/>
          <w:sz w:val="24"/>
          <w:szCs w:val="24"/>
        </w:rPr>
      </w:pPr>
      <w:r w:rsidRPr="003F5A31">
        <w:rPr>
          <w:rFonts w:ascii="Times New Roman" w:hAnsi="Times New Roman" w:cs="Times New Roman"/>
          <w:sz w:val="24"/>
          <w:szCs w:val="24"/>
        </w:rPr>
        <w:t xml:space="preserve">CONSIDERANDO: </w:t>
      </w:r>
      <w:r w:rsidR="003F6D82" w:rsidRPr="003F5A31">
        <w:rPr>
          <w:rFonts w:ascii="Times New Roman" w:hAnsi="Times New Roman" w:cs="Times New Roman"/>
          <w:sz w:val="24"/>
          <w:szCs w:val="24"/>
        </w:rPr>
        <w:t xml:space="preserve">Que </w:t>
      </w:r>
      <w:r w:rsidR="008C16BC" w:rsidRPr="003F5A31">
        <w:rPr>
          <w:rFonts w:ascii="Times New Roman" w:hAnsi="Times New Roman" w:cs="Times New Roman"/>
          <w:sz w:val="24"/>
          <w:szCs w:val="24"/>
        </w:rPr>
        <w:t>es nuestro deber el velar por la seguridad y su participación en nuestra sociedad, ya que muchos son los que se encuentran aislados, producto de los escasos recursos económicos. Se ve la necesidad de la creación de este Centro recreativo para que puedan reunirse con fines de esparcimiento, rehabilitación, recibir atención médica y terapia ocupacional.</w:t>
      </w:r>
    </w:p>
    <w:p w:rsidR="009B731A" w:rsidRPr="003F5A31" w:rsidRDefault="003F6D82" w:rsidP="003F5A31">
      <w:pPr>
        <w:spacing w:line="240" w:lineRule="auto"/>
        <w:jc w:val="center"/>
        <w:rPr>
          <w:rFonts w:ascii="Times New Roman" w:hAnsi="Times New Roman" w:cs="Times New Roman"/>
          <w:sz w:val="24"/>
          <w:szCs w:val="24"/>
        </w:rPr>
      </w:pPr>
      <w:r w:rsidRPr="003F5A31">
        <w:rPr>
          <w:rFonts w:ascii="Times New Roman" w:hAnsi="Times New Roman" w:cs="Times New Roman"/>
          <w:sz w:val="24"/>
          <w:szCs w:val="24"/>
        </w:rPr>
        <w:t xml:space="preserve">POR </w:t>
      </w:r>
      <w:r w:rsidR="00EB6524" w:rsidRPr="003F5A31">
        <w:rPr>
          <w:rFonts w:ascii="Times New Roman" w:hAnsi="Times New Roman" w:cs="Times New Roman"/>
          <w:sz w:val="24"/>
          <w:szCs w:val="24"/>
        </w:rPr>
        <w:t>EL CONCEJO DELIBERANTE SANCIONA CON FUERZA DE ORDENANZA</w:t>
      </w:r>
    </w:p>
    <w:p w:rsidR="00D6697E" w:rsidRPr="003F5A31" w:rsidRDefault="00FB312A" w:rsidP="003F5A31">
      <w:pPr>
        <w:spacing w:line="240" w:lineRule="auto"/>
        <w:rPr>
          <w:rFonts w:ascii="Times New Roman" w:hAnsi="Times New Roman" w:cs="Times New Roman"/>
          <w:sz w:val="24"/>
          <w:szCs w:val="24"/>
        </w:rPr>
      </w:pPr>
      <w:r w:rsidRPr="003F5A31">
        <w:rPr>
          <w:rFonts w:ascii="Times New Roman" w:hAnsi="Times New Roman" w:cs="Times New Roman"/>
          <w:sz w:val="24"/>
          <w:szCs w:val="24"/>
        </w:rPr>
        <w:t>ARTICULO PRIMERO</w:t>
      </w:r>
      <w:r w:rsidR="00EB6524" w:rsidRPr="003F5A31">
        <w:rPr>
          <w:rFonts w:ascii="Times New Roman" w:hAnsi="Times New Roman" w:cs="Times New Roman"/>
          <w:sz w:val="24"/>
          <w:szCs w:val="24"/>
        </w:rPr>
        <w:t xml:space="preserve">: </w:t>
      </w:r>
      <w:r w:rsidR="008C16BC" w:rsidRPr="003F5A31">
        <w:rPr>
          <w:rFonts w:ascii="Times New Roman" w:hAnsi="Times New Roman" w:cs="Times New Roman"/>
          <w:sz w:val="24"/>
          <w:szCs w:val="24"/>
        </w:rPr>
        <w:t>Créase el “Club de ABUELOS” que funcionará tentativamente en el Complejo Polideportivo de Barrio Viajantes, que próximamente realizará el Dpto. Ejecutivo</w:t>
      </w:r>
      <w:bookmarkStart w:id="0" w:name="_GoBack"/>
      <w:bookmarkEnd w:id="0"/>
      <w:r w:rsidR="008C16BC" w:rsidRPr="003F5A31">
        <w:rPr>
          <w:rFonts w:ascii="Times New Roman" w:hAnsi="Times New Roman" w:cs="Times New Roman"/>
          <w:sz w:val="24"/>
          <w:szCs w:val="24"/>
        </w:rPr>
        <w:t>.</w:t>
      </w:r>
    </w:p>
    <w:p w:rsidR="00EB2A88" w:rsidRPr="003F5A31" w:rsidRDefault="00FB312A" w:rsidP="003F5A31">
      <w:pPr>
        <w:spacing w:line="240" w:lineRule="auto"/>
        <w:rPr>
          <w:rFonts w:ascii="Times New Roman" w:hAnsi="Times New Roman" w:cs="Times New Roman"/>
          <w:sz w:val="24"/>
          <w:szCs w:val="24"/>
        </w:rPr>
      </w:pPr>
      <w:r w:rsidRPr="003F5A31">
        <w:rPr>
          <w:rFonts w:ascii="Times New Roman" w:hAnsi="Times New Roman" w:cs="Times New Roman"/>
          <w:sz w:val="24"/>
          <w:szCs w:val="24"/>
        </w:rPr>
        <w:t>ARTICULO SEGUNDO</w:t>
      </w:r>
      <w:r w:rsidR="00EB6524" w:rsidRPr="003F5A31">
        <w:rPr>
          <w:rFonts w:ascii="Times New Roman" w:hAnsi="Times New Roman" w:cs="Times New Roman"/>
          <w:sz w:val="24"/>
          <w:szCs w:val="24"/>
        </w:rPr>
        <w:t xml:space="preserve">: </w:t>
      </w:r>
      <w:r w:rsidR="008C16BC" w:rsidRPr="003F5A31">
        <w:rPr>
          <w:rFonts w:ascii="Times New Roman" w:hAnsi="Times New Roman" w:cs="Times New Roman"/>
          <w:sz w:val="24"/>
          <w:szCs w:val="24"/>
        </w:rPr>
        <w:t>El Club de Abuelos, deberá contar en sus instalaciones, con las siguientes dependencias:</w:t>
      </w:r>
    </w:p>
    <w:p w:rsidR="009B731A" w:rsidRPr="003F5A31" w:rsidRDefault="008C16BC" w:rsidP="003F5A31">
      <w:pPr>
        <w:pStyle w:val="Prrafodelista"/>
        <w:numPr>
          <w:ilvl w:val="0"/>
          <w:numId w:val="5"/>
        </w:numPr>
        <w:spacing w:line="240" w:lineRule="auto"/>
        <w:ind w:left="0" w:firstLine="0"/>
        <w:rPr>
          <w:rFonts w:ascii="Times New Roman" w:hAnsi="Times New Roman" w:cs="Times New Roman"/>
          <w:sz w:val="24"/>
          <w:szCs w:val="24"/>
        </w:rPr>
      </w:pPr>
      <w:r w:rsidRPr="003F5A31">
        <w:rPr>
          <w:rFonts w:ascii="Times New Roman" w:hAnsi="Times New Roman" w:cs="Times New Roman"/>
          <w:sz w:val="24"/>
          <w:szCs w:val="24"/>
        </w:rPr>
        <w:t>Sala de Estar; b</w:t>
      </w:r>
      <w:r w:rsidR="003F5A31">
        <w:rPr>
          <w:rFonts w:ascii="Times New Roman" w:hAnsi="Times New Roman" w:cs="Times New Roman"/>
          <w:sz w:val="24"/>
          <w:szCs w:val="24"/>
        </w:rPr>
        <w:t xml:space="preserve">) </w:t>
      </w:r>
      <w:r w:rsidR="00EB6524" w:rsidRPr="003F5A31">
        <w:rPr>
          <w:rFonts w:ascii="Times New Roman" w:hAnsi="Times New Roman" w:cs="Times New Roman"/>
          <w:sz w:val="24"/>
          <w:szCs w:val="24"/>
        </w:rPr>
        <w:t xml:space="preserve"> </w:t>
      </w:r>
      <w:r w:rsidRPr="003F5A31">
        <w:rPr>
          <w:rFonts w:ascii="Times New Roman" w:hAnsi="Times New Roman" w:cs="Times New Roman"/>
          <w:sz w:val="24"/>
          <w:szCs w:val="24"/>
        </w:rPr>
        <w:t>Sala de entretenimiento; c</w:t>
      </w:r>
      <w:r w:rsidR="003F5A31">
        <w:rPr>
          <w:rFonts w:ascii="Times New Roman" w:hAnsi="Times New Roman" w:cs="Times New Roman"/>
          <w:sz w:val="24"/>
          <w:szCs w:val="24"/>
        </w:rPr>
        <w:t xml:space="preserve">) </w:t>
      </w:r>
      <w:r w:rsidR="00EB6524" w:rsidRPr="003F5A31">
        <w:rPr>
          <w:rFonts w:ascii="Times New Roman" w:hAnsi="Times New Roman" w:cs="Times New Roman"/>
          <w:sz w:val="24"/>
          <w:szCs w:val="24"/>
        </w:rPr>
        <w:t xml:space="preserve"> </w:t>
      </w:r>
      <w:r w:rsidRPr="003F5A31">
        <w:rPr>
          <w:rFonts w:ascii="Times New Roman" w:hAnsi="Times New Roman" w:cs="Times New Roman"/>
          <w:sz w:val="24"/>
          <w:szCs w:val="24"/>
        </w:rPr>
        <w:t>2</w:t>
      </w:r>
      <w:r w:rsidR="00EB6524" w:rsidRPr="003F5A31">
        <w:rPr>
          <w:rFonts w:ascii="Times New Roman" w:hAnsi="Times New Roman" w:cs="Times New Roman"/>
          <w:sz w:val="24"/>
          <w:szCs w:val="24"/>
        </w:rPr>
        <w:t xml:space="preserve"> </w:t>
      </w:r>
      <w:r w:rsidR="003F5A31">
        <w:rPr>
          <w:rFonts w:ascii="Times New Roman" w:hAnsi="Times New Roman" w:cs="Times New Roman"/>
          <w:sz w:val="24"/>
          <w:szCs w:val="24"/>
        </w:rPr>
        <w:t xml:space="preserve">                    (</w:t>
      </w:r>
      <w:r w:rsidRPr="003F5A31">
        <w:rPr>
          <w:rFonts w:ascii="Times New Roman" w:hAnsi="Times New Roman" w:cs="Times New Roman"/>
          <w:sz w:val="24"/>
          <w:szCs w:val="24"/>
        </w:rPr>
        <w:t>dos</w:t>
      </w:r>
      <w:r w:rsidR="003F5A31">
        <w:rPr>
          <w:rFonts w:ascii="Times New Roman" w:hAnsi="Times New Roman" w:cs="Times New Roman"/>
          <w:sz w:val="24"/>
          <w:szCs w:val="24"/>
        </w:rPr>
        <w:t xml:space="preserve">) </w:t>
      </w:r>
      <w:r w:rsidR="00EB6524" w:rsidRPr="003F5A31">
        <w:rPr>
          <w:rFonts w:ascii="Times New Roman" w:hAnsi="Times New Roman" w:cs="Times New Roman"/>
          <w:sz w:val="24"/>
          <w:szCs w:val="24"/>
        </w:rPr>
        <w:t xml:space="preserve"> </w:t>
      </w:r>
      <w:r w:rsidRPr="003F5A31">
        <w:rPr>
          <w:rFonts w:ascii="Times New Roman" w:hAnsi="Times New Roman" w:cs="Times New Roman"/>
          <w:sz w:val="24"/>
          <w:szCs w:val="24"/>
        </w:rPr>
        <w:t>baños; d</w:t>
      </w:r>
      <w:r w:rsidR="003F5A31">
        <w:rPr>
          <w:rFonts w:ascii="Times New Roman" w:hAnsi="Times New Roman" w:cs="Times New Roman"/>
          <w:sz w:val="24"/>
          <w:szCs w:val="24"/>
        </w:rPr>
        <w:t xml:space="preserve">) </w:t>
      </w:r>
      <w:r w:rsidR="00EB6524" w:rsidRPr="003F5A31">
        <w:rPr>
          <w:rFonts w:ascii="Times New Roman" w:hAnsi="Times New Roman" w:cs="Times New Roman"/>
          <w:sz w:val="24"/>
          <w:szCs w:val="24"/>
        </w:rPr>
        <w:t xml:space="preserve"> </w:t>
      </w:r>
      <w:r w:rsidRPr="003F5A31">
        <w:rPr>
          <w:rFonts w:ascii="Times New Roman" w:hAnsi="Times New Roman" w:cs="Times New Roman"/>
          <w:sz w:val="24"/>
          <w:szCs w:val="24"/>
        </w:rPr>
        <w:t>Cocina; e</w:t>
      </w:r>
      <w:r w:rsidR="003F5A31">
        <w:rPr>
          <w:rFonts w:ascii="Times New Roman" w:hAnsi="Times New Roman" w:cs="Times New Roman"/>
          <w:sz w:val="24"/>
          <w:szCs w:val="24"/>
        </w:rPr>
        <w:t xml:space="preserve">) </w:t>
      </w:r>
      <w:r w:rsidR="00EB6524" w:rsidRPr="003F5A31">
        <w:rPr>
          <w:rFonts w:ascii="Times New Roman" w:hAnsi="Times New Roman" w:cs="Times New Roman"/>
          <w:sz w:val="24"/>
          <w:szCs w:val="24"/>
        </w:rPr>
        <w:t xml:space="preserve"> </w:t>
      </w:r>
      <w:r w:rsidRPr="003F5A31">
        <w:rPr>
          <w:rFonts w:ascii="Times New Roman" w:hAnsi="Times New Roman" w:cs="Times New Roman"/>
          <w:sz w:val="24"/>
          <w:szCs w:val="24"/>
        </w:rPr>
        <w:t>Pequeña sala para atención geriátrica.</w:t>
      </w:r>
    </w:p>
    <w:p w:rsidR="00D6697E" w:rsidRPr="003F5A31" w:rsidRDefault="00FB312A" w:rsidP="003F5A31">
      <w:pPr>
        <w:spacing w:line="240" w:lineRule="auto"/>
        <w:rPr>
          <w:rFonts w:ascii="Times New Roman" w:hAnsi="Times New Roman" w:cs="Times New Roman"/>
          <w:sz w:val="24"/>
          <w:szCs w:val="24"/>
        </w:rPr>
      </w:pPr>
      <w:r w:rsidRPr="003F5A31">
        <w:rPr>
          <w:rFonts w:ascii="Times New Roman" w:hAnsi="Times New Roman" w:cs="Times New Roman"/>
          <w:sz w:val="24"/>
          <w:szCs w:val="24"/>
        </w:rPr>
        <w:t>ARTICULO TERCERO</w:t>
      </w:r>
      <w:r w:rsidR="00EB6524" w:rsidRPr="003F5A31">
        <w:rPr>
          <w:rFonts w:ascii="Times New Roman" w:hAnsi="Times New Roman" w:cs="Times New Roman"/>
          <w:sz w:val="24"/>
          <w:szCs w:val="24"/>
        </w:rPr>
        <w:t xml:space="preserve">: </w:t>
      </w:r>
      <w:r w:rsidR="008C16BC" w:rsidRPr="003F5A31">
        <w:rPr>
          <w:rFonts w:ascii="Times New Roman" w:hAnsi="Times New Roman" w:cs="Times New Roman"/>
          <w:sz w:val="24"/>
          <w:szCs w:val="24"/>
        </w:rPr>
        <w:t>El Club de Abuelos funcionara todos los días a partir de las 7 hs.</w:t>
      </w:r>
    </w:p>
    <w:p w:rsidR="00D6697E" w:rsidRPr="003F5A31" w:rsidRDefault="00FB312A" w:rsidP="003F5A31">
      <w:pPr>
        <w:spacing w:line="240" w:lineRule="auto"/>
        <w:rPr>
          <w:rFonts w:ascii="Times New Roman" w:hAnsi="Times New Roman" w:cs="Times New Roman"/>
          <w:sz w:val="24"/>
          <w:szCs w:val="24"/>
        </w:rPr>
      </w:pPr>
      <w:r w:rsidRPr="003F5A31">
        <w:rPr>
          <w:rFonts w:ascii="Times New Roman" w:hAnsi="Times New Roman" w:cs="Times New Roman"/>
          <w:sz w:val="24"/>
          <w:szCs w:val="24"/>
        </w:rPr>
        <w:t>ARTICULO CUARTO</w:t>
      </w:r>
      <w:r w:rsidR="00EB6524" w:rsidRPr="003F5A31">
        <w:rPr>
          <w:rFonts w:ascii="Times New Roman" w:hAnsi="Times New Roman" w:cs="Times New Roman"/>
          <w:sz w:val="24"/>
          <w:szCs w:val="24"/>
        </w:rPr>
        <w:t xml:space="preserve">: </w:t>
      </w:r>
      <w:r w:rsidR="008C16BC" w:rsidRPr="003F5A31">
        <w:rPr>
          <w:rFonts w:ascii="Times New Roman" w:hAnsi="Times New Roman" w:cs="Times New Roman"/>
          <w:sz w:val="24"/>
          <w:szCs w:val="24"/>
        </w:rPr>
        <w:t>La sala de entretenimientos deberá contar con los siguientes juegos: ajedrez, damas, ping pong, pool y toda otra actividad recreativa.</w:t>
      </w:r>
    </w:p>
    <w:p w:rsidR="00D6697E" w:rsidRPr="003F5A31" w:rsidRDefault="00FB312A" w:rsidP="003F5A31">
      <w:pPr>
        <w:spacing w:line="240" w:lineRule="auto"/>
        <w:rPr>
          <w:rFonts w:ascii="Times New Roman" w:hAnsi="Times New Roman" w:cs="Times New Roman"/>
          <w:sz w:val="24"/>
          <w:szCs w:val="24"/>
        </w:rPr>
      </w:pPr>
      <w:r w:rsidRPr="003F5A31">
        <w:rPr>
          <w:rFonts w:ascii="Times New Roman" w:hAnsi="Times New Roman" w:cs="Times New Roman"/>
          <w:sz w:val="24"/>
          <w:szCs w:val="24"/>
        </w:rPr>
        <w:t>ARTICULO QUINTO</w:t>
      </w:r>
      <w:r w:rsidR="00EB6524" w:rsidRPr="003F5A31">
        <w:rPr>
          <w:rFonts w:ascii="Times New Roman" w:hAnsi="Times New Roman" w:cs="Times New Roman"/>
          <w:sz w:val="24"/>
          <w:szCs w:val="24"/>
        </w:rPr>
        <w:t xml:space="preserve">: </w:t>
      </w:r>
      <w:r w:rsidR="008C16BC" w:rsidRPr="003F5A31">
        <w:rPr>
          <w:rFonts w:ascii="Times New Roman" w:hAnsi="Times New Roman" w:cs="Times New Roman"/>
          <w:sz w:val="24"/>
          <w:szCs w:val="24"/>
        </w:rPr>
        <w:t>La sala de Estar deberá contar con una minima biblioteca.</w:t>
      </w:r>
    </w:p>
    <w:p w:rsidR="00D6697E" w:rsidRPr="003F5A31" w:rsidRDefault="00FB312A" w:rsidP="003F5A31">
      <w:pPr>
        <w:spacing w:line="240" w:lineRule="auto"/>
        <w:rPr>
          <w:rFonts w:ascii="Times New Roman" w:hAnsi="Times New Roman" w:cs="Times New Roman"/>
          <w:sz w:val="24"/>
          <w:szCs w:val="24"/>
        </w:rPr>
      </w:pPr>
      <w:r w:rsidRPr="003F5A31">
        <w:rPr>
          <w:rFonts w:ascii="Times New Roman" w:hAnsi="Times New Roman" w:cs="Times New Roman"/>
          <w:sz w:val="24"/>
          <w:szCs w:val="24"/>
        </w:rPr>
        <w:t>ARTICULO SEXTO</w:t>
      </w:r>
      <w:r w:rsidR="00EB6524" w:rsidRPr="003F5A31">
        <w:rPr>
          <w:rFonts w:ascii="Times New Roman" w:hAnsi="Times New Roman" w:cs="Times New Roman"/>
          <w:sz w:val="24"/>
          <w:szCs w:val="24"/>
        </w:rPr>
        <w:t xml:space="preserve">: </w:t>
      </w:r>
      <w:r w:rsidR="008C16BC" w:rsidRPr="003F5A31">
        <w:rPr>
          <w:rFonts w:ascii="Times New Roman" w:hAnsi="Times New Roman" w:cs="Times New Roman"/>
          <w:sz w:val="24"/>
          <w:szCs w:val="24"/>
        </w:rPr>
        <w:t>El Club deberá contar con un registro de Abuelos, y se fijará una cuota mínima.</w:t>
      </w:r>
    </w:p>
    <w:p w:rsidR="00D6697E" w:rsidRPr="003F5A31" w:rsidRDefault="00FB312A" w:rsidP="003F5A31">
      <w:pPr>
        <w:spacing w:line="240" w:lineRule="auto"/>
        <w:rPr>
          <w:rFonts w:ascii="Times New Roman" w:hAnsi="Times New Roman" w:cs="Times New Roman"/>
          <w:sz w:val="24"/>
          <w:szCs w:val="24"/>
        </w:rPr>
      </w:pPr>
      <w:r w:rsidRPr="003F5A31">
        <w:rPr>
          <w:rFonts w:ascii="Times New Roman" w:hAnsi="Times New Roman" w:cs="Times New Roman"/>
          <w:sz w:val="24"/>
          <w:szCs w:val="24"/>
        </w:rPr>
        <w:t>ARTICULO SEPTIMO</w:t>
      </w:r>
      <w:r w:rsidR="00EB6524" w:rsidRPr="003F5A31">
        <w:rPr>
          <w:rFonts w:ascii="Times New Roman" w:hAnsi="Times New Roman" w:cs="Times New Roman"/>
          <w:sz w:val="24"/>
          <w:szCs w:val="24"/>
        </w:rPr>
        <w:t xml:space="preserve">: </w:t>
      </w:r>
      <w:r w:rsidR="008C16BC" w:rsidRPr="003F5A31">
        <w:rPr>
          <w:rFonts w:ascii="Times New Roman" w:hAnsi="Times New Roman" w:cs="Times New Roman"/>
          <w:sz w:val="24"/>
          <w:szCs w:val="24"/>
        </w:rPr>
        <w:t>El Departamento Ejecutivo deberá designar un médico Geriatra, para la atención de los Abuelos y deberá asistir tres días a la semana.</w:t>
      </w:r>
    </w:p>
    <w:p w:rsidR="00F80444" w:rsidRPr="003F5A31" w:rsidRDefault="00FB312A" w:rsidP="003F5A31">
      <w:pPr>
        <w:spacing w:line="240" w:lineRule="auto"/>
        <w:rPr>
          <w:rFonts w:ascii="Times New Roman" w:hAnsi="Times New Roman" w:cs="Times New Roman"/>
          <w:sz w:val="24"/>
          <w:szCs w:val="24"/>
        </w:rPr>
      </w:pPr>
      <w:r w:rsidRPr="003F5A31">
        <w:rPr>
          <w:rFonts w:ascii="Times New Roman" w:hAnsi="Times New Roman" w:cs="Times New Roman"/>
          <w:sz w:val="24"/>
          <w:szCs w:val="24"/>
        </w:rPr>
        <w:t>ARTICULO OCTAVO</w:t>
      </w:r>
      <w:r w:rsidR="00EB6524" w:rsidRPr="003F5A31">
        <w:rPr>
          <w:rFonts w:ascii="Times New Roman" w:hAnsi="Times New Roman" w:cs="Times New Roman"/>
          <w:sz w:val="24"/>
          <w:szCs w:val="24"/>
        </w:rPr>
        <w:t xml:space="preserve">: </w:t>
      </w:r>
      <w:r w:rsidR="001A5F40" w:rsidRPr="003F5A31">
        <w:rPr>
          <w:rFonts w:ascii="Times New Roman" w:hAnsi="Times New Roman" w:cs="Times New Roman"/>
          <w:sz w:val="24"/>
          <w:szCs w:val="24"/>
        </w:rPr>
        <w:t>COMUNIQUESE, COPIESE Y ARCHIVESE.</w:t>
      </w:r>
      <w:r w:rsidR="003F5A31" w:rsidRPr="003F5A31">
        <w:rPr>
          <w:rFonts w:ascii="Times New Roman" w:hAnsi="Times New Roman" w:cs="Times New Roman"/>
          <w:sz w:val="24"/>
          <w:szCs w:val="24"/>
        </w:rPr>
        <w:t xml:space="preserve"> </w:t>
      </w:r>
    </w:p>
    <w:sectPr w:rsidR="00F80444" w:rsidRPr="003F5A31" w:rsidSect="003F5A31">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3C3196"/>
    <w:multiLevelType w:val="hybridMultilevel"/>
    <w:tmpl w:val="EE001BD6"/>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1">
    <w:nsid w:val="20E22630"/>
    <w:multiLevelType w:val="hybridMultilevel"/>
    <w:tmpl w:val="79005FBE"/>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230001CE"/>
    <w:multiLevelType w:val="hybridMultilevel"/>
    <w:tmpl w:val="EA8CC452"/>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3">
    <w:nsid w:val="281A1E9F"/>
    <w:multiLevelType w:val="hybridMultilevel"/>
    <w:tmpl w:val="1CB472A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nsid w:val="2A582330"/>
    <w:multiLevelType w:val="hybridMultilevel"/>
    <w:tmpl w:val="6388C89A"/>
    <w:lvl w:ilvl="0" w:tplc="2C0A0017">
      <w:start w:val="1"/>
      <w:numFmt w:val="lowerLetter"/>
      <w:lvlText w:val="%1)"/>
      <w:lvlJc w:val="left"/>
      <w:pPr>
        <w:ind w:left="1428" w:hanging="360"/>
      </w:pPr>
    </w:lvl>
    <w:lvl w:ilvl="1" w:tplc="2C0A0019" w:tentative="1">
      <w:start w:val="1"/>
      <w:numFmt w:val="lowerLetter"/>
      <w:lvlText w:val="%2."/>
      <w:lvlJc w:val="left"/>
      <w:pPr>
        <w:ind w:left="2148" w:hanging="360"/>
      </w:pPr>
    </w:lvl>
    <w:lvl w:ilvl="2" w:tplc="2C0A001B" w:tentative="1">
      <w:start w:val="1"/>
      <w:numFmt w:val="lowerRoman"/>
      <w:lvlText w:val="%3."/>
      <w:lvlJc w:val="right"/>
      <w:pPr>
        <w:ind w:left="2868" w:hanging="180"/>
      </w:pPr>
    </w:lvl>
    <w:lvl w:ilvl="3" w:tplc="2C0A000F" w:tentative="1">
      <w:start w:val="1"/>
      <w:numFmt w:val="decimal"/>
      <w:lvlText w:val="%4."/>
      <w:lvlJc w:val="left"/>
      <w:pPr>
        <w:ind w:left="3588" w:hanging="360"/>
      </w:pPr>
    </w:lvl>
    <w:lvl w:ilvl="4" w:tplc="2C0A0019" w:tentative="1">
      <w:start w:val="1"/>
      <w:numFmt w:val="lowerLetter"/>
      <w:lvlText w:val="%5."/>
      <w:lvlJc w:val="left"/>
      <w:pPr>
        <w:ind w:left="4308" w:hanging="360"/>
      </w:pPr>
    </w:lvl>
    <w:lvl w:ilvl="5" w:tplc="2C0A001B" w:tentative="1">
      <w:start w:val="1"/>
      <w:numFmt w:val="lowerRoman"/>
      <w:lvlText w:val="%6."/>
      <w:lvlJc w:val="right"/>
      <w:pPr>
        <w:ind w:left="5028" w:hanging="180"/>
      </w:pPr>
    </w:lvl>
    <w:lvl w:ilvl="6" w:tplc="2C0A000F" w:tentative="1">
      <w:start w:val="1"/>
      <w:numFmt w:val="decimal"/>
      <w:lvlText w:val="%7."/>
      <w:lvlJc w:val="left"/>
      <w:pPr>
        <w:ind w:left="5748" w:hanging="360"/>
      </w:pPr>
    </w:lvl>
    <w:lvl w:ilvl="7" w:tplc="2C0A0019" w:tentative="1">
      <w:start w:val="1"/>
      <w:numFmt w:val="lowerLetter"/>
      <w:lvlText w:val="%8."/>
      <w:lvlJc w:val="left"/>
      <w:pPr>
        <w:ind w:left="6468" w:hanging="360"/>
      </w:pPr>
    </w:lvl>
    <w:lvl w:ilvl="8" w:tplc="2C0A001B" w:tentative="1">
      <w:start w:val="1"/>
      <w:numFmt w:val="lowerRoman"/>
      <w:lvlText w:val="%9."/>
      <w:lvlJc w:val="right"/>
      <w:pPr>
        <w:ind w:left="7188" w:hanging="180"/>
      </w:pPr>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compat/>
  <w:rsids>
    <w:rsidRoot w:val="0073064C"/>
    <w:rsid w:val="00004CAC"/>
    <w:rsid w:val="00031789"/>
    <w:rsid w:val="0005054F"/>
    <w:rsid w:val="00081575"/>
    <w:rsid w:val="00081675"/>
    <w:rsid w:val="000831D4"/>
    <w:rsid w:val="000A10E9"/>
    <w:rsid w:val="000A142D"/>
    <w:rsid w:val="000A2EC4"/>
    <w:rsid w:val="000A365A"/>
    <w:rsid w:val="000C41ED"/>
    <w:rsid w:val="0017500D"/>
    <w:rsid w:val="001A5F40"/>
    <w:rsid w:val="001E4777"/>
    <w:rsid w:val="001F6DC8"/>
    <w:rsid w:val="002157FA"/>
    <w:rsid w:val="00253889"/>
    <w:rsid w:val="002730B9"/>
    <w:rsid w:val="0027672A"/>
    <w:rsid w:val="00284C24"/>
    <w:rsid w:val="002A2AA7"/>
    <w:rsid w:val="002C36A6"/>
    <w:rsid w:val="002D0AFE"/>
    <w:rsid w:val="00313F47"/>
    <w:rsid w:val="00315B94"/>
    <w:rsid w:val="00355EC3"/>
    <w:rsid w:val="003F5A31"/>
    <w:rsid w:val="003F6D82"/>
    <w:rsid w:val="00404A66"/>
    <w:rsid w:val="0041286A"/>
    <w:rsid w:val="0047234E"/>
    <w:rsid w:val="004929EF"/>
    <w:rsid w:val="004A0765"/>
    <w:rsid w:val="004D02EC"/>
    <w:rsid w:val="004D11B4"/>
    <w:rsid w:val="00500F56"/>
    <w:rsid w:val="00540EA6"/>
    <w:rsid w:val="00567A55"/>
    <w:rsid w:val="005A0899"/>
    <w:rsid w:val="005B175D"/>
    <w:rsid w:val="005B1863"/>
    <w:rsid w:val="005C0E57"/>
    <w:rsid w:val="00625207"/>
    <w:rsid w:val="00642770"/>
    <w:rsid w:val="006628D7"/>
    <w:rsid w:val="006A7033"/>
    <w:rsid w:val="00706B32"/>
    <w:rsid w:val="0071778F"/>
    <w:rsid w:val="0073064C"/>
    <w:rsid w:val="0073752F"/>
    <w:rsid w:val="00831944"/>
    <w:rsid w:val="008326C0"/>
    <w:rsid w:val="008C16BC"/>
    <w:rsid w:val="008E469C"/>
    <w:rsid w:val="0090799B"/>
    <w:rsid w:val="009207A2"/>
    <w:rsid w:val="00982B92"/>
    <w:rsid w:val="009B731A"/>
    <w:rsid w:val="00A057EB"/>
    <w:rsid w:val="00A9582B"/>
    <w:rsid w:val="00AC43F6"/>
    <w:rsid w:val="00AE7D49"/>
    <w:rsid w:val="00B01DC9"/>
    <w:rsid w:val="00B5755E"/>
    <w:rsid w:val="00B96ECD"/>
    <w:rsid w:val="00BF37E5"/>
    <w:rsid w:val="00C3356C"/>
    <w:rsid w:val="00C5116C"/>
    <w:rsid w:val="00C6597A"/>
    <w:rsid w:val="00C70300"/>
    <w:rsid w:val="00C80817"/>
    <w:rsid w:val="00C936F9"/>
    <w:rsid w:val="00C9628A"/>
    <w:rsid w:val="00CE45DF"/>
    <w:rsid w:val="00D61863"/>
    <w:rsid w:val="00D6697E"/>
    <w:rsid w:val="00D67308"/>
    <w:rsid w:val="00D76C80"/>
    <w:rsid w:val="00DC4C94"/>
    <w:rsid w:val="00E0728B"/>
    <w:rsid w:val="00E12B03"/>
    <w:rsid w:val="00E26503"/>
    <w:rsid w:val="00E4043B"/>
    <w:rsid w:val="00E92FB5"/>
    <w:rsid w:val="00EB1BEE"/>
    <w:rsid w:val="00EB2A88"/>
    <w:rsid w:val="00EB6524"/>
    <w:rsid w:val="00F80444"/>
    <w:rsid w:val="00F82DB0"/>
    <w:rsid w:val="00FB312A"/>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4C9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31789"/>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284</Words>
  <Characters>1564</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Trabajo</Company>
  <LinksUpToDate>false</LinksUpToDate>
  <CharactersWithSpaces>1845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dc:creator>
  <cp:keywords/>
  <dc:description/>
  <cp:lastModifiedBy>usuario</cp:lastModifiedBy>
  <cp:revision>19</cp:revision>
  <dcterms:created xsi:type="dcterms:W3CDTF">2017-03-13T20:24:00Z</dcterms:created>
  <dcterms:modified xsi:type="dcterms:W3CDTF">2017-06-06T11:46:00Z</dcterms:modified>
</cp:coreProperties>
</file>