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6FB1" w:rsidRPr="0055047D" w:rsidRDefault="00F66FB1" w:rsidP="0055047D">
      <w:pPr>
        <w:spacing w:line="240" w:lineRule="auto"/>
        <w:jc w:val="right"/>
        <w:rPr>
          <w:rFonts w:ascii="Times New Roman" w:hAnsi="Times New Roman" w:cs="Times New Roman"/>
          <w:sz w:val="24"/>
          <w:szCs w:val="24"/>
        </w:rPr>
      </w:pPr>
      <w:r w:rsidRPr="0055047D">
        <w:rPr>
          <w:rFonts w:ascii="Times New Roman" w:hAnsi="Times New Roman" w:cs="Times New Roman"/>
          <w:sz w:val="24"/>
          <w:szCs w:val="24"/>
        </w:rPr>
        <w:t>Yerba Buena, 07 de Agosto de 1985</w:t>
      </w:r>
    </w:p>
    <w:p w:rsidR="00F66FB1" w:rsidRPr="0055047D" w:rsidRDefault="00F66FB1" w:rsidP="0055047D">
      <w:pPr>
        <w:spacing w:line="240" w:lineRule="auto"/>
        <w:rPr>
          <w:rFonts w:ascii="Times New Roman" w:hAnsi="Times New Roman" w:cs="Times New Roman"/>
          <w:sz w:val="24"/>
          <w:szCs w:val="24"/>
        </w:rPr>
      </w:pPr>
      <w:r w:rsidRPr="0055047D">
        <w:rPr>
          <w:rFonts w:ascii="Times New Roman" w:hAnsi="Times New Roman" w:cs="Times New Roman"/>
          <w:sz w:val="24"/>
          <w:szCs w:val="24"/>
        </w:rPr>
        <w:t>ORDENANZA Nº 162</w:t>
      </w:r>
    </w:p>
    <w:p w:rsidR="000E4CE6" w:rsidRPr="0055047D" w:rsidRDefault="00F66FB1" w:rsidP="0055047D">
      <w:pPr>
        <w:spacing w:line="240" w:lineRule="auto"/>
        <w:rPr>
          <w:rFonts w:ascii="Times New Roman" w:hAnsi="Times New Roman" w:cs="Times New Roman"/>
          <w:sz w:val="24"/>
          <w:szCs w:val="24"/>
        </w:rPr>
      </w:pPr>
      <w:r w:rsidRPr="0055047D">
        <w:rPr>
          <w:rFonts w:ascii="Times New Roman" w:hAnsi="Times New Roman" w:cs="Times New Roman"/>
          <w:sz w:val="24"/>
          <w:szCs w:val="24"/>
        </w:rPr>
        <w:t xml:space="preserve">VISTO: </w:t>
      </w:r>
      <w:r w:rsidR="00F90D0C" w:rsidRPr="0055047D">
        <w:rPr>
          <w:rFonts w:ascii="Times New Roman" w:hAnsi="Times New Roman" w:cs="Times New Roman"/>
          <w:sz w:val="24"/>
          <w:szCs w:val="24"/>
        </w:rPr>
        <w:t>Que el Departamento Ejecutivo Municipal se ha fijado como una prioridad atender a la salubridad pública en todo el Municipio; y</w:t>
      </w:r>
    </w:p>
    <w:p w:rsidR="00B5755E" w:rsidRPr="0055047D" w:rsidRDefault="00F66FB1" w:rsidP="0055047D">
      <w:pPr>
        <w:spacing w:line="240" w:lineRule="auto"/>
        <w:rPr>
          <w:rFonts w:ascii="Times New Roman" w:hAnsi="Times New Roman" w:cs="Times New Roman"/>
          <w:sz w:val="24"/>
          <w:szCs w:val="24"/>
        </w:rPr>
      </w:pPr>
      <w:r w:rsidRPr="0055047D">
        <w:rPr>
          <w:rFonts w:ascii="Times New Roman" w:hAnsi="Times New Roman" w:cs="Times New Roman"/>
          <w:sz w:val="24"/>
          <w:szCs w:val="24"/>
        </w:rPr>
        <w:t xml:space="preserve">CONSIDERANDO: </w:t>
      </w:r>
      <w:r w:rsidR="00B5755E" w:rsidRPr="0055047D">
        <w:rPr>
          <w:rFonts w:ascii="Times New Roman" w:hAnsi="Times New Roman" w:cs="Times New Roman"/>
          <w:sz w:val="24"/>
          <w:szCs w:val="24"/>
        </w:rPr>
        <w:t xml:space="preserve">Que </w:t>
      </w:r>
      <w:r w:rsidR="00F90D0C" w:rsidRPr="0055047D">
        <w:rPr>
          <w:rFonts w:ascii="Times New Roman" w:hAnsi="Times New Roman" w:cs="Times New Roman"/>
          <w:sz w:val="24"/>
          <w:szCs w:val="24"/>
        </w:rPr>
        <w:t>para ello es necesario que los inmuebles baldíos, dentro del radio Municipal permanezcan libres de malezas;</w:t>
      </w:r>
    </w:p>
    <w:p w:rsidR="00F90D0C" w:rsidRPr="0055047D" w:rsidRDefault="00F90D0C" w:rsidP="0055047D">
      <w:pPr>
        <w:spacing w:line="240" w:lineRule="auto"/>
        <w:rPr>
          <w:rFonts w:ascii="Times New Roman" w:hAnsi="Times New Roman" w:cs="Times New Roman"/>
          <w:sz w:val="24"/>
          <w:szCs w:val="24"/>
        </w:rPr>
      </w:pPr>
      <w:r w:rsidRPr="0055047D">
        <w:rPr>
          <w:rFonts w:ascii="Times New Roman" w:hAnsi="Times New Roman" w:cs="Times New Roman"/>
          <w:sz w:val="24"/>
          <w:szCs w:val="24"/>
        </w:rPr>
        <w:tab/>
      </w:r>
      <w:r w:rsidRPr="0055047D">
        <w:rPr>
          <w:rFonts w:ascii="Times New Roman" w:hAnsi="Times New Roman" w:cs="Times New Roman"/>
          <w:sz w:val="24"/>
          <w:szCs w:val="24"/>
        </w:rPr>
        <w:tab/>
        <w:t>Que se hace imprescindible dictar normas que obliguen a los propietarios de inmuebles baldíos a mantenerlos desmalizados y limpios;</w:t>
      </w:r>
    </w:p>
    <w:p w:rsidR="00804562" w:rsidRPr="0055047D" w:rsidRDefault="00F90D0C" w:rsidP="0055047D">
      <w:pPr>
        <w:spacing w:line="240" w:lineRule="auto"/>
        <w:rPr>
          <w:rFonts w:ascii="Times New Roman" w:hAnsi="Times New Roman" w:cs="Times New Roman"/>
          <w:sz w:val="24"/>
          <w:szCs w:val="24"/>
        </w:rPr>
      </w:pPr>
      <w:r w:rsidRPr="0055047D">
        <w:rPr>
          <w:rFonts w:ascii="Times New Roman" w:hAnsi="Times New Roman" w:cs="Times New Roman"/>
          <w:sz w:val="24"/>
          <w:szCs w:val="24"/>
        </w:rPr>
        <w:tab/>
      </w:r>
      <w:r w:rsidRPr="0055047D">
        <w:rPr>
          <w:rFonts w:ascii="Times New Roman" w:hAnsi="Times New Roman" w:cs="Times New Roman"/>
          <w:sz w:val="24"/>
          <w:szCs w:val="24"/>
        </w:rPr>
        <w:tab/>
        <w:t>Como se faculta del Concejo Deliberante legislar con ese fin de acuerdo a las facultades conferidas por ley N° 5529;</w:t>
      </w:r>
    </w:p>
    <w:p w:rsidR="00FC009C" w:rsidRPr="0055047D" w:rsidRDefault="00031789" w:rsidP="0055047D">
      <w:pPr>
        <w:spacing w:line="240" w:lineRule="auto"/>
        <w:jc w:val="center"/>
        <w:rPr>
          <w:rFonts w:ascii="Times New Roman" w:hAnsi="Times New Roman" w:cs="Times New Roman"/>
          <w:sz w:val="24"/>
          <w:szCs w:val="24"/>
        </w:rPr>
      </w:pPr>
      <w:r w:rsidRPr="0055047D">
        <w:rPr>
          <w:rFonts w:ascii="Times New Roman" w:hAnsi="Times New Roman" w:cs="Times New Roman"/>
          <w:sz w:val="24"/>
          <w:szCs w:val="24"/>
        </w:rPr>
        <w:t xml:space="preserve">POR </w:t>
      </w:r>
      <w:r w:rsidR="00F66FB1" w:rsidRPr="0055047D">
        <w:rPr>
          <w:rFonts w:ascii="Times New Roman" w:hAnsi="Times New Roman" w:cs="Times New Roman"/>
          <w:sz w:val="24"/>
          <w:szCs w:val="24"/>
        </w:rPr>
        <w:t>EL CONCEJO DELIBERANTE SANCIONA CON FUERZA DE ORDENANZA</w:t>
      </w:r>
    </w:p>
    <w:p w:rsidR="000E4CE6" w:rsidRPr="0055047D" w:rsidRDefault="00C111EB" w:rsidP="0055047D">
      <w:pPr>
        <w:spacing w:line="240" w:lineRule="auto"/>
        <w:rPr>
          <w:rFonts w:ascii="Times New Roman" w:hAnsi="Times New Roman" w:cs="Times New Roman"/>
          <w:sz w:val="24"/>
          <w:szCs w:val="24"/>
        </w:rPr>
      </w:pPr>
      <w:r w:rsidRPr="0055047D">
        <w:rPr>
          <w:rFonts w:ascii="Times New Roman" w:hAnsi="Times New Roman" w:cs="Times New Roman"/>
          <w:sz w:val="24"/>
          <w:szCs w:val="24"/>
        </w:rPr>
        <w:t>ARTICULO PRIMERO</w:t>
      </w:r>
      <w:r w:rsidR="00F66FB1" w:rsidRPr="0055047D">
        <w:rPr>
          <w:rFonts w:ascii="Times New Roman" w:hAnsi="Times New Roman" w:cs="Times New Roman"/>
          <w:sz w:val="24"/>
          <w:szCs w:val="24"/>
        </w:rPr>
        <w:t xml:space="preserve">: </w:t>
      </w:r>
      <w:r w:rsidR="00F90D0C" w:rsidRPr="0055047D">
        <w:rPr>
          <w:rFonts w:ascii="Times New Roman" w:hAnsi="Times New Roman" w:cs="Times New Roman"/>
          <w:sz w:val="24"/>
          <w:szCs w:val="24"/>
        </w:rPr>
        <w:t>Todo propietario, administrador, poseedor o tenedor de inmueble o baldíos situado/s dentro del Radio Municipal de Yerba Buena, cualquiera sea su condición, esta obligado a mantener el mismo libro de malezas.</w:t>
      </w:r>
    </w:p>
    <w:p w:rsidR="000E4CE6" w:rsidRPr="0055047D" w:rsidRDefault="00C111EB" w:rsidP="0055047D">
      <w:pPr>
        <w:spacing w:line="240" w:lineRule="auto"/>
        <w:rPr>
          <w:rFonts w:ascii="Times New Roman" w:hAnsi="Times New Roman" w:cs="Times New Roman"/>
          <w:sz w:val="24"/>
          <w:szCs w:val="24"/>
        </w:rPr>
      </w:pPr>
      <w:r w:rsidRPr="0055047D">
        <w:rPr>
          <w:rFonts w:ascii="Times New Roman" w:hAnsi="Times New Roman" w:cs="Times New Roman"/>
          <w:sz w:val="24"/>
          <w:szCs w:val="24"/>
        </w:rPr>
        <w:t>ARTICULO SEGUNDO</w:t>
      </w:r>
      <w:r w:rsidR="00F66FB1" w:rsidRPr="0055047D">
        <w:rPr>
          <w:rFonts w:ascii="Times New Roman" w:hAnsi="Times New Roman" w:cs="Times New Roman"/>
          <w:sz w:val="24"/>
          <w:szCs w:val="24"/>
        </w:rPr>
        <w:t xml:space="preserve">: </w:t>
      </w:r>
      <w:r w:rsidR="00F90D0C" w:rsidRPr="0055047D">
        <w:rPr>
          <w:rFonts w:ascii="Times New Roman" w:hAnsi="Times New Roman" w:cs="Times New Roman"/>
          <w:sz w:val="24"/>
          <w:szCs w:val="24"/>
        </w:rPr>
        <w:t>El que no cumpliese con dicha obligación, en los plazos que establezca la autoridad municipal, se hará posible de las multas que por Ordenanza se establezcan, de acuerdo al informe de inspección general, Catastro Municipal y Dirección de Rentas.</w:t>
      </w:r>
    </w:p>
    <w:p w:rsidR="000E4CE6" w:rsidRPr="0055047D" w:rsidRDefault="00C111EB" w:rsidP="0055047D">
      <w:pPr>
        <w:spacing w:line="240" w:lineRule="auto"/>
        <w:rPr>
          <w:rFonts w:ascii="Times New Roman" w:hAnsi="Times New Roman" w:cs="Times New Roman"/>
          <w:sz w:val="24"/>
          <w:szCs w:val="24"/>
        </w:rPr>
      </w:pPr>
      <w:r w:rsidRPr="0055047D">
        <w:rPr>
          <w:rFonts w:ascii="Times New Roman" w:hAnsi="Times New Roman" w:cs="Times New Roman"/>
          <w:sz w:val="24"/>
          <w:szCs w:val="24"/>
        </w:rPr>
        <w:t>ARTICULO TERCERO</w:t>
      </w:r>
      <w:r w:rsidR="00F66FB1" w:rsidRPr="0055047D">
        <w:rPr>
          <w:rFonts w:ascii="Times New Roman" w:hAnsi="Times New Roman" w:cs="Times New Roman"/>
          <w:sz w:val="24"/>
          <w:szCs w:val="24"/>
        </w:rPr>
        <w:t xml:space="preserve">: </w:t>
      </w:r>
      <w:r w:rsidR="00F90D0C" w:rsidRPr="0055047D">
        <w:rPr>
          <w:rFonts w:ascii="Times New Roman" w:hAnsi="Times New Roman" w:cs="Times New Roman"/>
          <w:sz w:val="24"/>
          <w:szCs w:val="24"/>
        </w:rPr>
        <w:t>Además de la sanción prevista en el Art. 2do., la Municipalidad podrá proceder al desmalezamiento y limpieza de los inmuebles en infracción con cargo al propietario, previo levantamiento de una ACTA en presencia de dos</w:t>
      </w:r>
      <w:r w:rsidR="00F66FB1" w:rsidRPr="0055047D">
        <w:rPr>
          <w:rFonts w:ascii="Times New Roman" w:hAnsi="Times New Roman" w:cs="Times New Roman"/>
          <w:sz w:val="24"/>
          <w:szCs w:val="24"/>
        </w:rPr>
        <w:t xml:space="preserve"> </w:t>
      </w:r>
      <w:r w:rsidR="0055047D">
        <w:rPr>
          <w:rFonts w:ascii="Times New Roman" w:hAnsi="Times New Roman" w:cs="Times New Roman"/>
          <w:sz w:val="24"/>
          <w:szCs w:val="24"/>
        </w:rPr>
        <w:t xml:space="preserve">                    (</w:t>
      </w:r>
      <w:r w:rsidR="00F90D0C" w:rsidRPr="0055047D">
        <w:rPr>
          <w:rFonts w:ascii="Times New Roman" w:hAnsi="Times New Roman" w:cs="Times New Roman"/>
          <w:sz w:val="24"/>
          <w:szCs w:val="24"/>
        </w:rPr>
        <w:t>2</w:t>
      </w:r>
      <w:r w:rsidR="0055047D">
        <w:rPr>
          <w:rFonts w:ascii="Times New Roman" w:hAnsi="Times New Roman" w:cs="Times New Roman"/>
          <w:sz w:val="24"/>
          <w:szCs w:val="24"/>
        </w:rPr>
        <w:t xml:space="preserve">) </w:t>
      </w:r>
      <w:r w:rsidR="00F66FB1" w:rsidRPr="0055047D">
        <w:rPr>
          <w:rFonts w:ascii="Times New Roman" w:hAnsi="Times New Roman" w:cs="Times New Roman"/>
          <w:sz w:val="24"/>
          <w:szCs w:val="24"/>
        </w:rPr>
        <w:t xml:space="preserve"> </w:t>
      </w:r>
      <w:r w:rsidR="00F90D0C" w:rsidRPr="0055047D">
        <w:rPr>
          <w:rFonts w:ascii="Times New Roman" w:hAnsi="Times New Roman" w:cs="Times New Roman"/>
          <w:sz w:val="24"/>
          <w:szCs w:val="24"/>
        </w:rPr>
        <w:t>testigos del vecindario.</w:t>
      </w:r>
    </w:p>
    <w:p w:rsidR="000E4CE6" w:rsidRPr="0055047D" w:rsidRDefault="00C111EB" w:rsidP="0055047D">
      <w:pPr>
        <w:spacing w:line="240" w:lineRule="auto"/>
        <w:rPr>
          <w:rFonts w:ascii="Times New Roman" w:hAnsi="Times New Roman" w:cs="Times New Roman"/>
          <w:sz w:val="24"/>
          <w:szCs w:val="24"/>
        </w:rPr>
      </w:pPr>
      <w:r w:rsidRPr="0055047D">
        <w:rPr>
          <w:rFonts w:ascii="Times New Roman" w:hAnsi="Times New Roman" w:cs="Times New Roman"/>
          <w:sz w:val="24"/>
          <w:szCs w:val="24"/>
        </w:rPr>
        <w:t>ARTICULO CUARTO</w:t>
      </w:r>
      <w:r w:rsidR="00F66FB1" w:rsidRPr="0055047D">
        <w:rPr>
          <w:rFonts w:ascii="Times New Roman" w:hAnsi="Times New Roman" w:cs="Times New Roman"/>
          <w:sz w:val="24"/>
          <w:szCs w:val="24"/>
        </w:rPr>
        <w:t xml:space="preserve">: </w:t>
      </w:r>
      <w:r w:rsidR="00F90D0C" w:rsidRPr="0055047D">
        <w:rPr>
          <w:rFonts w:ascii="Times New Roman" w:hAnsi="Times New Roman" w:cs="Times New Roman"/>
          <w:sz w:val="24"/>
          <w:szCs w:val="24"/>
        </w:rPr>
        <w:t>La sanción y el costo del Trabajo a que hace referencia los arts. 2° y 3° de la presente Ordenanza se imputarán al padrón en infracción.</w:t>
      </w:r>
    </w:p>
    <w:p w:rsidR="00F80444" w:rsidRPr="0055047D" w:rsidRDefault="00C111EB" w:rsidP="0055047D">
      <w:pPr>
        <w:spacing w:line="240" w:lineRule="auto"/>
        <w:rPr>
          <w:rFonts w:ascii="Times New Roman" w:hAnsi="Times New Roman" w:cs="Times New Roman"/>
          <w:sz w:val="24"/>
          <w:szCs w:val="24"/>
        </w:rPr>
      </w:pPr>
      <w:r w:rsidRPr="0055047D">
        <w:rPr>
          <w:rFonts w:ascii="Times New Roman" w:hAnsi="Times New Roman" w:cs="Times New Roman"/>
          <w:sz w:val="24"/>
          <w:szCs w:val="24"/>
        </w:rPr>
        <w:t>ARTICULO QUINTO</w:t>
      </w:r>
      <w:r w:rsidR="00F66FB1" w:rsidRPr="0055047D">
        <w:rPr>
          <w:rFonts w:ascii="Times New Roman" w:hAnsi="Times New Roman" w:cs="Times New Roman"/>
          <w:sz w:val="24"/>
          <w:szCs w:val="24"/>
        </w:rPr>
        <w:t xml:space="preserve">: </w:t>
      </w:r>
      <w:bookmarkStart w:id="0" w:name="_GoBack"/>
      <w:bookmarkEnd w:id="0"/>
      <w:r w:rsidR="00B5755E" w:rsidRPr="0055047D">
        <w:rPr>
          <w:rFonts w:ascii="Times New Roman" w:hAnsi="Times New Roman" w:cs="Times New Roman"/>
          <w:sz w:val="24"/>
          <w:szCs w:val="24"/>
        </w:rPr>
        <w:t>COMUNIQUESE, COPIESE Y ARCHIVESE.</w:t>
      </w:r>
      <w:r w:rsidR="0055047D" w:rsidRPr="0055047D">
        <w:rPr>
          <w:rFonts w:ascii="Times New Roman" w:hAnsi="Times New Roman" w:cs="Times New Roman"/>
          <w:sz w:val="24"/>
          <w:szCs w:val="24"/>
        </w:rPr>
        <w:t xml:space="preserve"> </w:t>
      </w:r>
    </w:p>
    <w:sectPr w:rsidR="00F80444" w:rsidRPr="0055047D" w:rsidSect="0055047D">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789"/>
    <w:rsid w:val="000429F5"/>
    <w:rsid w:val="00081675"/>
    <w:rsid w:val="000A142D"/>
    <w:rsid w:val="000C41ED"/>
    <w:rsid w:val="000E4CE6"/>
    <w:rsid w:val="00122654"/>
    <w:rsid w:val="0017500D"/>
    <w:rsid w:val="00175EE2"/>
    <w:rsid w:val="001879C8"/>
    <w:rsid w:val="001D37CD"/>
    <w:rsid w:val="001E7EB5"/>
    <w:rsid w:val="001F6DC8"/>
    <w:rsid w:val="002157FA"/>
    <w:rsid w:val="002730B9"/>
    <w:rsid w:val="002C36A6"/>
    <w:rsid w:val="002D0AFE"/>
    <w:rsid w:val="003020F0"/>
    <w:rsid w:val="00313F47"/>
    <w:rsid w:val="00315B94"/>
    <w:rsid w:val="00404A66"/>
    <w:rsid w:val="0041286A"/>
    <w:rsid w:val="0047234E"/>
    <w:rsid w:val="00476F17"/>
    <w:rsid w:val="004966C0"/>
    <w:rsid w:val="004B38B8"/>
    <w:rsid w:val="004D02EC"/>
    <w:rsid w:val="004D11B4"/>
    <w:rsid w:val="0055047D"/>
    <w:rsid w:val="005B175D"/>
    <w:rsid w:val="005C0E57"/>
    <w:rsid w:val="0060381B"/>
    <w:rsid w:val="00625207"/>
    <w:rsid w:val="00642770"/>
    <w:rsid w:val="00684999"/>
    <w:rsid w:val="00706B32"/>
    <w:rsid w:val="0073064C"/>
    <w:rsid w:val="0073752F"/>
    <w:rsid w:val="00765A2F"/>
    <w:rsid w:val="00772FDA"/>
    <w:rsid w:val="00804562"/>
    <w:rsid w:val="0080568A"/>
    <w:rsid w:val="008B5ABF"/>
    <w:rsid w:val="008E469C"/>
    <w:rsid w:val="0090799B"/>
    <w:rsid w:val="009207A2"/>
    <w:rsid w:val="009E3171"/>
    <w:rsid w:val="00A057EB"/>
    <w:rsid w:val="00A2133D"/>
    <w:rsid w:val="00A721FB"/>
    <w:rsid w:val="00AE7D49"/>
    <w:rsid w:val="00AF7544"/>
    <w:rsid w:val="00B45627"/>
    <w:rsid w:val="00B5755E"/>
    <w:rsid w:val="00B96ECD"/>
    <w:rsid w:val="00C111EB"/>
    <w:rsid w:val="00C3356C"/>
    <w:rsid w:val="00C70300"/>
    <w:rsid w:val="00C936F9"/>
    <w:rsid w:val="00CD7D94"/>
    <w:rsid w:val="00CE45DF"/>
    <w:rsid w:val="00D76C80"/>
    <w:rsid w:val="00D870BB"/>
    <w:rsid w:val="00DB4F77"/>
    <w:rsid w:val="00DC4C94"/>
    <w:rsid w:val="00E0728B"/>
    <w:rsid w:val="00EB1BEE"/>
    <w:rsid w:val="00F32F0A"/>
    <w:rsid w:val="00F35EF3"/>
    <w:rsid w:val="00F40BD8"/>
    <w:rsid w:val="00F56D31"/>
    <w:rsid w:val="00F66FB1"/>
    <w:rsid w:val="00F80444"/>
    <w:rsid w:val="00F90D0C"/>
    <w:rsid w:val="00FC009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247</Words>
  <Characters>1361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19</cp:revision>
  <dcterms:created xsi:type="dcterms:W3CDTF">2017-03-08T19:48:00Z</dcterms:created>
  <dcterms:modified xsi:type="dcterms:W3CDTF">2017-06-06T11:46:00Z</dcterms:modified>
</cp:coreProperties>
</file>