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5ABC" w:rsidRPr="007304AB" w:rsidRDefault="00D25ABC" w:rsidP="007304AB">
      <w:pPr>
        <w:spacing w:line="240" w:lineRule="auto"/>
        <w:jc w:val="right"/>
        <w:rPr>
          <w:rFonts w:ascii="Times New Roman" w:hAnsi="Times New Roman" w:cs="Times New Roman"/>
          <w:sz w:val="24"/>
          <w:szCs w:val="24"/>
        </w:rPr>
      </w:pPr>
      <w:r w:rsidRPr="007304AB">
        <w:rPr>
          <w:rFonts w:ascii="Times New Roman" w:hAnsi="Times New Roman" w:cs="Times New Roman"/>
          <w:sz w:val="24"/>
          <w:szCs w:val="24"/>
        </w:rPr>
        <w:t>Yerba Buena, 23 de Junio de 1987</w:t>
      </w:r>
    </w:p>
    <w:p w:rsidR="00D25ABC" w:rsidRPr="007304AB" w:rsidRDefault="00D25ABC" w:rsidP="007304AB">
      <w:pPr>
        <w:spacing w:line="240" w:lineRule="auto"/>
        <w:rPr>
          <w:rFonts w:ascii="Times New Roman" w:hAnsi="Times New Roman" w:cs="Times New Roman"/>
          <w:sz w:val="24"/>
          <w:szCs w:val="24"/>
        </w:rPr>
      </w:pPr>
      <w:r w:rsidRPr="007304AB">
        <w:rPr>
          <w:rFonts w:ascii="Times New Roman" w:hAnsi="Times New Roman" w:cs="Times New Roman"/>
          <w:sz w:val="24"/>
          <w:szCs w:val="24"/>
        </w:rPr>
        <w:t>ORDENANZA Nº 246</w:t>
      </w:r>
    </w:p>
    <w:p w:rsidR="00C64643" w:rsidRPr="007304AB" w:rsidRDefault="00D25ABC" w:rsidP="007304AB">
      <w:pPr>
        <w:spacing w:line="240" w:lineRule="auto"/>
        <w:rPr>
          <w:rFonts w:ascii="Times New Roman" w:hAnsi="Times New Roman" w:cs="Times New Roman"/>
          <w:sz w:val="24"/>
          <w:szCs w:val="24"/>
        </w:rPr>
      </w:pPr>
      <w:r w:rsidRPr="007304AB">
        <w:rPr>
          <w:rFonts w:ascii="Times New Roman" w:hAnsi="Times New Roman" w:cs="Times New Roman"/>
          <w:sz w:val="24"/>
          <w:szCs w:val="24"/>
        </w:rPr>
        <w:t xml:space="preserve">VISTO: </w:t>
      </w:r>
      <w:r w:rsidR="005B2B04" w:rsidRPr="007304AB">
        <w:rPr>
          <w:rFonts w:ascii="Times New Roman" w:hAnsi="Times New Roman" w:cs="Times New Roman"/>
          <w:sz w:val="24"/>
          <w:szCs w:val="24"/>
        </w:rPr>
        <w:t xml:space="preserve">Los trabajos de reparación de </w:t>
      </w:r>
      <w:r w:rsidR="00E71C65" w:rsidRPr="007304AB">
        <w:rPr>
          <w:rFonts w:ascii="Times New Roman" w:hAnsi="Times New Roman" w:cs="Times New Roman"/>
          <w:sz w:val="24"/>
          <w:szCs w:val="24"/>
        </w:rPr>
        <w:t>cañerías</w:t>
      </w:r>
      <w:r w:rsidR="005B2B04" w:rsidRPr="007304AB">
        <w:rPr>
          <w:rFonts w:ascii="Times New Roman" w:hAnsi="Times New Roman" w:cs="Times New Roman"/>
          <w:sz w:val="24"/>
          <w:szCs w:val="24"/>
        </w:rPr>
        <w:t xml:space="preserve">, conexiones </w:t>
      </w:r>
      <w:r w:rsidR="00E71C65" w:rsidRPr="007304AB">
        <w:rPr>
          <w:rFonts w:ascii="Times New Roman" w:hAnsi="Times New Roman" w:cs="Times New Roman"/>
          <w:sz w:val="24"/>
          <w:szCs w:val="24"/>
        </w:rPr>
        <w:t>domiciliarias</w:t>
      </w:r>
      <w:r w:rsidR="005B2B04" w:rsidRPr="007304AB">
        <w:rPr>
          <w:rFonts w:ascii="Times New Roman" w:hAnsi="Times New Roman" w:cs="Times New Roman"/>
          <w:sz w:val="24"/>
          <w:szCs w:val="24"/>
        </w:rPr>
        <w:t>, etc., que</w:t>
      </w:r>
      <w:r w:rsidR="002C67C9" w:rsidRPr="007304AB">
        <w:rPr>
          <w:rFonts w:ascii="Times New Roman" w:hAnsi="Times New Roman" w:cs="Times New Roman"/>
          <w:sz w:val="24"/>
          <w:szCs w:val="24"/>
        </w:rPr>
        <w:t xml:space="preserve"> debe realizar DI.P.O.S.; y</w:t>
      </w:r>
      <w:r w:rsidR="002C67C9" w:rsidRPr="007304AB">
        <w:rPr>
          <w:rFonts w:ascii="Times New Roman" w:hAnsi="Times New Roman" w:cs="Times New Roman"/>
          <w:sz w:val="24"/>
          <w:szCs w:val="24"/>
        </w:rPr>
        <w:br/>
      </w:r>
    </w:p>
    <w:p w:rsidR="00E71C65" w:rsidRPr="007304AB" w:rsidRDefault="00D25ABC" w:rsidP="007304AB">
      <w:pPr>
        <w:spacing w:line="240" w:lineRule="auto"/>
        <w:rPr>
          <w:rFonts w:ascii="Times New Roman" w:hAnsi="Times New Roman" w:cs="Times New Roman"/>
          <w:sz w:val="24"/>
          <w:szCs w:val="24"/>
        </w:rPr>
      </w:pPr>
      <w:r w:rsidRPr="007304AB">
        <w:rPr>
          <w:rFonts w:ascii="Times New Roman" w:hAnsi="Times New Roman" w:cs="Times New Roman"/>
          <w:sz w:val="24"/>
          <w:szCs w:val="24"/>
        </w:rPr>
        <w:t xml:space="preserve">CONSIDERANDO: </w:t>
      </w:r>
      <w:r w:rsidR="00966B28" w:rsidRPr="007304AB">
        <w:rPr>
          <w:rFonts w:ascii="Times New Roman" w:hAnsi="Times New Roman" w:cs="Times New Roman"/>
          <w:sz w:val="24"/>
          <w:szCs w:val="24"/>
        </w:rPr>
        <w:br/>
      </w:r>
      <w:r w:rsidRPr="007304AB">
        <w:rPr>
          <w:rFonts w:ascii="Times New Roman" w:hAnsi="Times New Roman" w:cs="Times New Roman"/>
          <w:sz w:val="24"/>
          <w:szCs w:val="24"/>
        </w:rPr>
        <w:t xml:space="preserve"> </w:t>
      </w:r>
      <w:r w:rsidR="00966B28" w:rsidRPr="007304AB">
        <w:rPr>
          <w:rFonts w:ascii="Times New Roman" w:hAnsi="Times New Roman" w:cs="Times New Roman"/>
          <w:sz w:val="24"/>
          <w:szCs w:val="24"/>
        </w:rPr>
        <w:t>Que</w:t>
      </w:r>
      <w:r w:rsidR="00C64643" w:rsidRPr="007304AB">
        <w:rPr>
          <w:rFonts w:ascii="Times New Roman" w:hAnsi="Times New Roman" w:cs="Times New Roman"/>
          <w:sz w:val="24"/>
          <w:szCs w:val="24"/>
        </w:rPr>
        <w:t xml:space="preserve"> </w:t>
      </w:r>
      <w:r w:rsidR="002C67C9" w:rsidRPr="007304AB">
        <w:rPr>
          <w:rFonts w:ascii="Times New Roman" w:hAnsi="Times New Roman" w:cs="Times New Roman"/>
          <w:sz w:val="24"/>
          <w:szCs w:val="24"/>
        </w:rPr>
        <w:t>en la mayoría de los casos al ejecutar</w:t>
      </w:r>
      <w:r w:rsidR="00E71C65" w:rsidRPr="007304AB">
        <w:rPr>
          <w:rFonts w:ascii="Times New Roman" w:hAnsi="Times New Roman" w:cs="Times New Roman"/>
          <w:sz w:val="24"/>
          <w:szCs w:val="24"/>
        </w:rPr>
        <w:t xml:space="preserve"> estas tareas se dejan en condiciones de intrasitabilidad las vías de circulación de este Municipio, como asimismo bocacalles en mal estado, veredas sin la cobertura necesaria para lograr niveles originales, etc;</w:t>
      </w:r>
    </w:p>
    <w:p w:rsidR="00A966C5" w:rsidRPr="007304AB" w:rsidRDefault="0004429D" w:rsidP="007304AB">
      <w:pPr>
        <w:spacing w:line="240" w:lineRule="auto"/>
        <w:rPr>
          <w:rFonts w:ascii="Times New Roman" w:hAnsi="Times New Roman" w:cs="Times New Roman"/>
          <w:sz w:val="24"/>
          <w:szCs w:val="24"/>
        </w:rPr>
      </w:pPr>
      <w:r w:rsidRPr="007304AB">
        <w:rPr>
          <w:rFonts w:ascii="Times New Roman" w:hAnsi="Times New Roman" w:cs="Times New Roman"/>
          <w:sz w:val="24"/>
          <w:szCs w:val="24"/>
        </w:rPr>
        <w:t>Por ello:</w:t>
      </w:r>
    </w:p>
    <w:p w:rsidR="00546D26" w:rsidRPr="007304AB" w:rsidRDefault="00D25ABC" w:rsidP="007304AB">
      <w:pPr>
        <w:spacing w:line="240" w:lineRule="auto"/>
        <w:jc w:val="center"/>
        <w:rPr>
          <w:rFonts w:ascii="Times New Roman" w:hAnsi="Times New Roman" w:cs="Times New Roman"/>
          <w:sz w:val="24"/>
          <w:szCs w:val="24"/>
        </w:rPr>
      </w:pPr>
      <w:r w:rsidRPr="007304AB">
        <w:rPr>
          <w:rFonts w:ascii="Times New Roman" w:hAnsi="Times New Roman" w:cs="Times New Roman"/>
          <w:sz w:val="24"/>
          <w:szCs w:val="24"/>
        </w:rPr>
        <w:t>EL CONCEJO DELIBERANTE SANCIONA CON FUERZA DE ORDENANZA</w:t>
      </w:r>
    </w:p>
    <w:p w:rsidR="00E71C65" w:rsidRPr="007304AB" w:rsidRDefault="00D020D2" w:rsidP="007304AB">
      <w:pPr>
        <w:spacing w:line="240" w:lineRule="auto"/>
        <w:rPr>
          <w:rFonts w:ascii="Times New Roman" w:hAnsi="Times New Roman" w:cs="Times New Roman"/>
          <w:sz w:val="24"/>
          <w:szCs w:val="24"/>
        </w:rPr>
      </w:pPr>
      <w:r w:rsidRPr="007304AB">
        <w:rPr>
          <w:rFonts w:ascii="Times New Roman" w:hAnsi="Times New Roman" w:cs="Times New Roman"/>
          <w:sz w:val="24"/>
          <w:szCs w:val="24"/>
        </w:rPr>
        <w:t>ARTICULO PRIMERO</w:t>
      </w:r>
      <w:r w:rsidR="00D25ABC" w:rsidRPr="007304AB">
        <w:rPr>
          <w:rFonts w:ascii="Times New Roman" w:hAnsi="Times New Roman" w:cs="Times New Roman"/>
          <w:sz w:val="24"/>
          <w:szCs w:val="24"/>
        </w:rPr>
        <w:t xml:space="preserve">: </w:t>
      </w:r>
      <w:r w:rsidR="00E71C65" w:rsidRPr="007304AB">
        <w:rPr>
          <w:rFonts w:ascii="Times New Roman" w:hAnsi="Times New Roman" w:cs="Times New Roman"/>
          <w:sz w:val="24"/>
          <w:szCs w:val="24"/>
        </w:rPr>
        <w:t>Ante la ejecución de cualquiera de los trabajos mencionados anteriormente la Empresa DI.P,I,S proceda a la reparación de los mismos a fin de dejar en condiciones el lugar donde se efectuaren las tareas.</w:t>
      </w:r>
    </w:p>
    <w:p w:rsidR="007304AB" w:rsidRDefault="00D020D2" w:rsidP="007304AB">
      <w:pPr>
        <w:spacing w:line="240" w:lineRule="auto"/>
        <w:rPr>
          <w:rFonts w:ascii="Times New Roman" w:hAnsi="Times New Roman" w:cs="Times New Roman"/>
          <w:sz w:val="24"/>
          <w:szCs w:val="24"/>
        </w:rPr>
      </w:pPr>
      <w:r w:rsidRPr="007304AB">
        <w:rPr>
          <w:rFonts w:ascii="Times New Roman" w:hAnsi="Times New Roman" w:cs="Times New Roman"/>
          <w:sz w:val="24"/>
          <w:szCs w:val="24"/>
        </w:rPr>
        <w:t>ARTICULO SEGUNDO</w:t>
      </w:r>
      <w:r w:rsidR="00D25ABC" w:rsidRPr="007304AB">
        <w:rPr>
          <w:rFonts w:ascii="Times New Roman" w:hAnsi="Times New Roman" w:cs="Times New Roman"/>
          <w:sz w:val="24"/>
          <w:szCs w:val="24"/>
        </w:rPr>
        <w:t xml:space="preserve">: </w:t>
      </w:r>
      <w:r w:rsidR="00E71C65" w:rsidRPr="007304AB">
        <w:rPr>
          <w:rFonts w:ascii="Times New Roman" w:hAnsi="Times New Roman" w:cs="Times New Roman"/>
          <w:sz w:val="24"/>
          <w:szCs w:val="24"/>
        </w:rPr>
        <w:t>En caso de no cumplimentarse lo dispuesto en el artículo primero de la presente ordenanza en 30 días desde la notificación correspondiente, la Municipalidad de Yerba Buena procederá a realizar los trabajos respectivos con cargo a la Empresa Di.P.O.S.</w:t>
      </w:r>
    </w:p>
    <w:p w:rsidR="00546D26" w:rsidRPr="007304AB" w:rsidRDefault="00D020D2" w:rsidP="007304AB">
      <w:pPr>
        <w:spacing w:line="240" w:lineRule="auto"/>
        <w:rPr>
          <w:rFonts w:ascii="Times New Roman" w:hAnsi="Times New Roman" w:cs="Times New Roman"/>
          <w:sz w:val="24"/>
          <w:szCs w:val="24"/>
        </w:rPr>
      </w:pPr>
      <w:r w:rsidRPr="007304AB">
        <w:rPr>
          <w:rFonts w:ascii="Times New Roman" w:hAnsi="Times New Roman" w:cs="Times New Roman"/>
          <w:sz w:val="24"/>
          <w:szCs w:val="24"/>
        </w:rPr>
        <w:t>ARTICULO TERCERO</w:t>
      </w:r>
      <w:r w:rsidR="00D25ABC" w:rsidRPr="007304AB">
        <w:rPr>
          <w:rFonts w:ascii="Times New Roman" w:hAnsi="Times New Roman" w:cs="Times New Roman"/>
          <w:sz w:val="24"/>
          <w:szCs w:val="24"/>
        </w:rPr>
        <w:t xml:space="preserve">: </w:t>
      </w:r>
      <w:r w:rsidR="00E71C65" w:rsidRPr="007304AB">
        <w:rPr>
          <w:rFonts w:ascii="Times New Roman" w:hAnsi="Times New Roman" w:cs="Times New Roman"/>
          <w:sz w:val="24"/>
          <w:szCs w:val="24"/>
        </w:rPr>
        <w:t xml:space="preserve">Los cobros respectivos se realizaran por cuenta de la </w:t>
      </w:r>
      <w:r w:rsidR="00B3400A" w:rsidRPr="007304AB">
        <w:rPr>
          <w:rFonts w:ascii="Times New Roman" w:hAnsi="Times New Roman" w:cs="Times New Roman"/>
          <w:sz w:val="24"/>
          <w:szCs w:val="24"/>
        </w:rPr>
        <w:t>Dirección</w:t>
      </w:r>
      <w:r w:rsidR="00E71C65" w:rsidRPr="007304AB">
        <w:rPr>
          <w:rFonts w:ascii="Times New Roman" w:hAnsi="Times New Roman" w:cs="Times New Roman"/>
          <w:sz w:val="24"/>
          <w:szCs w:val="24"/>
        </w:rPr>
        <w:t xml:space="preserve"> de Rentas de la Municipalidad de Yerba Buena.</w:t>
      </w:r>
    </w:p>
    <w:p w:rsidR="00E9290D" w:rsidRPr="007304AB" w:rsidRDefault="00D020D2" w:rsidP="007304AB">
      <w:pPr>
        <w:spacing w:line="240" w:lineRule="auto"/>
        <w:rPr>
          <w:rFonts w:ascii="Times New Roman" w:hAnsi="Times New Roman" w:cs="Times New Roman"/>
          <w:sz w:val="24"/>
          <w:szCs w:val="24"/>
        </w:rPr>
      </w:pPr>
      <w:r w:rsidRPr="007304AB">
        <w:rPr>
          <w:rFonts w:ascii="Times New Roman" w:hAnsi="Times New Roman" w:cs="Times New Roman"/>
          <w:sz w:val="24"/>
          <w:szCs w:val="24"/>
        </w:rPr>
        <w:t>ARTICULO CUARTO</w:t>
      </w:r>
      <w:r w:rsidR="00D25ABC" w:rsidRPr="007304AB">
        <w:rPr>
          <w:rFonts w:ascii="Times New Roman" w:hAnsi="Times New Roman" w:cs="Times New Roman"/>
          <w:sz w:val="24"/>
          <w:szCs w:val="24"/>
        </w:rPr>
        <w:t xml:space="preserve">: </w:t>
      </w:r>
      <w:r w:rsidR="00A966C5" w:rsidRPr="007304AB">
        <w:rPr>
          <w:rFonts w:ascii="Times New Roman" w:hAnsi="Times New Roman" w:cs="Times New Roman"/>
          <w:sz w:val="24"/>
          <w:szCs w:val="24"/>
        </w:rPr>
        <w:t>COMUNIQUESE, PUBLIQUESE,</w:t>
      </w:r>
      <w:r w:rsidR="00121229" w:rsidRPr="007304AB">
        <w:rPr>
          <w:rFonts w:ascii="Times New Roman" w:hAnsi="Times New Roman" w:cs="Times New Roman"/>
          <w:sz w:val="24"/>
          <w:szCs w:val="24"/>
        </w:rPr>
        <w:t xml:space="preserve"> COPIESE, ARCHIVESE.</w:t>
      </w:r>
      <w:r w:rsidR="007304AB" w:rsidRPr="007304AB">
        <w:rPr>
          <w:rFonts w:ascii="Times New Roman" w:hAnsi="Times New Roman" w:cs="Times New Roman"/>
          <w:sz w:val="24"/>
          <w:szCs w:val="24"/>
        </w:rPr>
        <w:t xml:space="preserve"> </w:t>
      </w:r>
    </w:p>
    <w:sectPr w:rsidR="00E9290D" w:rsidRPr="007304AB" w:rsidSect="007304AB">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C41EB2"/>
    <w:multiLevelType w:val="hybridMultilevel"/>
    <w:tmpl w:val="B6E86CE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compat/>
  <w:rsids>
    <w:rsidRoot w:val="0065749C"/>
    <w:rsid w:val="0004429D"/>
    <w:rsid w:val="00063D78"/>
    <w:rsid w:val="00075982"/>
    <w:rsid w:val="00121229"/>
    <w:rsid w:val="00132BBE"/>
    <w:rsid w:val="0013453B"/>
    <w:rsid w:val="001836F7"/>
    <w:rsid w:val="001A0521"/>
    <w:rsid w:val="00205D21"/>
    <w:rsid w:val="0020681C"/>
    <w:rsid w:val="0021586C"/>
    <w:rsid w:val="00243A49"/>
    <w:rsid w:val="002976AC"/>
    <w:rsid w:val="002C67C9"/>
    <w:rsid w:val="002D6451"/>
    <w:rsid w:val="00323524"/>
    <w:rsid w:val="003A26EC"/>
    <w:rsid w:val="003A2886"/>
    <w:rsid w:val="003A6CDA"/>
    <w:rsid w:val="003D654B"/>
    <w:rsid w:val="004052EB"/>
    <w:rsid w:val="00470B27"/>
    <w:rsid w:val="00473455"/>
    <w:rsid w:val="004877DF"/>
    <w:rsid w:val="004F4563"/>
    <w:rsid w:val="00532F23"/>
    <w:rsid w:val="00534274"/>
    <w:rsid w:val="00546D26"/>
    <w:rsid w:val="00566DBD"/>
    <w:rsid w:val="005B2B04"/>
    <w:rsid w:val="005D30EE"/>
    <w:rsid w:val="005F032C"/>
    <w:rsid w:val="0065749C"/>
    <w:rsid w:val="007304AB"/>
    <w:rsid w:val="00793290"/>
    <w:rsid w:val="00873DED"/>
    <w:rsid w:val="008A0B1B"/>
    <w:rsid w:val="008B0BC1"/>
    <w:rsid w:val="008C5886"/>
    <w:rsid w:val="008D70E0"/>
    <w:rsid w:val="00966B28"/>
    <w:rsid w:val="009B4EE5"/>
    <w:rsid w:val="009D1074"/>
    <w:rsid w:val="00A21011"/>
    <w:rsid w:val="00A3598C"/>
    <w:rsid w:val="00A51F52"/>
    <w:rsid w:val="00A620B2"/>
    <w:rsid w:val="00A72F28"/>
    <w:rsid w:val="00A85F5A"/>
    <w:rsid w:val="00A966C5"/>
    <w:rsid w:val="00A97AA0"/>
    <w:rsid w:val="00AD040F"/>
    <w:rsid w:val="00B10043"/>
    <w:rsid w:val="00B12D11"/>
    <w:rsid w:val="00B25C87"/>
    <w:rsid w:val="00B3400A"/>
    <w:rsid w:val="00B5501D"/>
    <w:rsid w:val="00B814CE"/>
    <w:rsid w:val="00BC11BF"/>
    <w:rsid w:val="00C64643"/>
    <w:rsid w:val="00C845B4"/>
    <w:rsid w:val="00CA28E5"/>
    <w:rsid w:val="00D020D2"/>
    <w:rsid w:val="00D25ABC"/>
    <w:rsid w:val="00DF0A81"/>
    <w:rsid w:val="00E71C65"/>
    <w:rsid w:val="00E9290D"/>
    <w:rsid w:val="00EE36A0"/>
    <w:rsid w:val="00EE48D2"/>
    <w:rsid w:val="00FD3614"/>
    <w:rsid w:val="00FF7F6A"/>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26EC"/>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43A4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181</Words>
  <Characters>998</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1177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21</cp:revision>
  <dcterms:created xsi:type="dcterms:W3CDTF">2017-04-04T21:56:00Z</dcterms:created>
  <dcterms:modified xsi:type="dcterms:W3CDTF">2017-06-06T11:47:00Z</dcterms:modified>
</cp:coreProperties>
</file>