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4899" w:rsidRPr="00166D32" w:rsidRDefault="008E4899" w:rsidP="00166D32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29 de Junio de 1993</w:t>
      </w:r>
    </w:p>
    <w:p w:rsidR="008E4899" w:rsidRPr="00166D32" w:rsidRDefault="008E4899" w:rsidP="00166D32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 Nº 559</w:t>
      </w:r>
    </w:p>
    <w:p w:rsidR="005B7CCE" w:rsidRPr="00166D32" w:rsidRDefault="008E4899" w:rsidP="00166D32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VISTO: </w:t>
      </w:r>
      <w:r w:rsidR="00432CF3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Que mediante nota de fecha 20/12/92, el D.E.M. eleva</w:t>
      </w:r>
      <w:r w:rsidR="008E01E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432CF3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actuación Nº 3938/92, en la cual detalla elementos donados por el Hospital Centro de Salud Santillán al Centro Asistencial Municipal “Dr. Ramón Carrillo”; y</w:t>
      </w:r>
    </w:p>
    <w:p w:rsidR="005B7CCE" w:rsidRPr="00166D32" w:rsidRDefault="008E4899" w:rsidP="00166D32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CONSIDERANDO: </w:t>
      </w:r>
      <w:r w:rsidR="00432CF3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Lo dispuesto por Ley Nº 5.529, Art. 24, Inc. 12, que faculta al H.C.D. a aceptar donaciones efectuadas al Municipio;</w:t>
      </w:r>
    </w:p>
    <w:p w:rsidR="008E01E9" w:rsidRPr="00166D32" w:rsidRDefault="008213C0" w:rsidP="00166D32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POR 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EL CONCEJO DELIBERANTE SANCIONA CON FUERZA DE ORDENANZA</w:t>
      </w:r>
    </w:p>
    <w:p w:rsidR="00335277" w:rsidRPr="00166D32" w:rsidRDefault="00963D42" w:rsidP="00166D3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PRIMERO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923B1D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ACEPTESE la donación efectuada por el hospital Zenón Santillán, al Centro Asistencial Municipal “Dr. Ramón Carrillo” de los elementos que a continuación se detalla:</w:t>
      </w:r>
    </w:p>
    <w:p w:rsidR="00923B1D" w:rsidRPr="00166D32" w:rsidRDefault="00923B1D" w:rsidP="00166D32">
      <w:pPr>
        <w:pStyle w:val="Prrafodelista"/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1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uno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Heladera de 12 pie marca Distrel mod. D. serie Nº 8443.</w:t>
      </w:r>
    </w:p>
    <w:p w:rsidR="00923B1D" w:rsidRPr="00166D32" w:rsidRDefault="00923B1D" w:rsidP="00166D32">
      <w:pPr>
        <w:pStyle w:val="Prrafodelista"/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1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uno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Balanza de pie.</w:t>
      </w:r>
    </w:p>
    <w:p w:rsidR="00923B1D" w:rsidRPr="00166D32" w:rsidRDefault="00923B1D" w:rsidP="00166D32">
      <w:pPr>
        <w:pStyle w:val="Prrafodelista"/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1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uno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vitrina metálica de dos puertas c/amarillo.</w:t>
      </w:r>
    </w:p>
    <w:p w:rsidR="00923B1D" w:rsidRPr="00166D32" w:rsidRDefault="00923B1D" w:rsidP="00166D32">
      <w:pPr>
        <w:pStyle w:val="Prrafodelista"/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1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uno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cajón de madera grande.</w:t>
      </w:r>
    </w:p>
    <w:p w:rsidR="00923B1D" w:rsidRPr="00166D32" w:rsidRDefault="00923B1D" w:rsidP="00166D32">
      <w:pPr>
        <w:pStyle w:val="Prrafodelista"/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1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uno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escritorio metálico con tres cajones c/marrón.</w:t>
      </w:r>
    </w:p>
    <w:p w:rsidR="00166D32" w:rsidRDefault="00923B1D" w:rsidP="00166D32">
      <w:pPr>
        <w:pStyle w:val="Prrafodelista"/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2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dos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ventiladores de pie, 1 marca victoria c/paleta c/azul</w:t>
      </w:r>
      <w:r w:rsidR="008E01E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3F01CB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s/n y 1 c/paleta c/gris serie Nº 333931.</w:t>
      </w:r>
    </w:p>
    <w:p w:rsidR="00166D32" w:rsidRDefault="00923B1D" w:rsidP="00166D32">
      <w:pPr>
        <w:pStyle w:val="Prrafodelista"/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1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uno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3F01CB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aire acondicionado marca York de 1.500 frig.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3F01CB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p/reparación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. </w:t>
      </w:r>
    </w:p>
    <w:p w:rsidR="00166D32" w:rsidRDefault="00923B1D" w:rsidP="00166D32">
      <w:pPr>
        <w:pStyle w:val="Prrafodelista"/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1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uno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644FC6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puerta vaivén.</w:t>
      </w:r>
    </w:p>
    <w:p w:rsidR="00644FC6" w:rsidRPr="00166D32" w:rsidRDefault="00644FC6" w:rsidP="00166D32">
      <w:pPr>
        <w:pStyle w:val="Prrafodelista"/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1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uno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armario metálico c/amarillo con puerta corredizas.</w:t>
      </w:r>
    </w:p>
    <w:p w:rsidR="00644FC6" w:rsidRPr="00166D32" w:rsidRDefault="00644FC6" w:rsidP="00166D32">
      <w:pPr>
        <w:pStyle w:val="Prrafodelista"/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1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uno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camilla rodante p/trasporte de pacientes.</w:t>
      </w:r>
    </w:p>
    <w:p w:rsidR="00644FC6" w:rsidRPr="00166D32" w:rsidRDefault="00644FC6" w:rsidP="00166D32">
      <w:pPr>
        <w:pStyle w:val="Prrafodelista"/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1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uno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bacha de 2 mts. c/ 2 bachas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piedra rota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. </w:t>
      </w:r>
    </w:p>
    <w:p w:rsidR="00644FC6" w:rsidRPr="00166D32" w:rsidRDefault="00644FC6" w:rsidP="00166D32">
      <w:pPr>
        <w:pStyle w:val="Prrafodelista"/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1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uno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camilla p/ tratamientos urológicos s/piernera.</w:t>
      </w:r>
    </w:p>
    <w:p w:rsidR="00166D32" w:rsidRDefault="00176BD6" w:rsidP="00166D32">
      <w:pPr>
        <w:pStyle w:val="Prrafodelista"/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1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uno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armario metálico de tres compartimientos de 1.85 x 1.20.</w:t>
      </w:r>
    </w:p>
    <w:p w:rsidR="00176BD6" w:rsidRPr="00166D32" w:rsidRDefault="00176BD6" w:rsidP="00166D32">
      <w:pPr>
        <w:pStyle w:val="Prrafodelista"/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6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seis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mesas de luz, madera, dos cajones p/empotrar.</w:t>
      </w:r>
    </w:p>
    <w:p w:rsidR="00176BD6" w:rsidRPr="00166D32" w:rsidRDefault="00176BD6" w:rsidP="00166D32">
      <w:pPr>
        <w:pStyle w:val="Prrafodelista"/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1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uno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botiquín de madera de 45 x 48.</w:t>
      </w:r>
    </w:p>
    <w:p w:rsidR="00176BD6" w:rsidRPr="00166D32" w:rsidRDefault="00176BD6" w:rsidP="00166D32">
      <w:pPr>
        <w:pStyle w:val="Prrafodelista"/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1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uno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casillera de madera de 1.20 x 0.80.</w:t>
      </w:r>
    </w:p>
    <w:p w:rsidR="00176BD6" w:rsidRPr="00166D32" w:rsidRDefault="00176BD6" w:rsidP="00166D32">
      <w:pPr>
        <w:pStyle w:val="Prrafodelista"/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1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uno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scialítica marca prexa 200.</w:t>
      </w:r>
    </w:p>
    <w:p w:rsidR="00176BD6" w:rsidRPr="00166D32" w:rsidRDefault="00176BD6" w:rsidP="00166D32">
      <w:pPr>
        <w:pStyle w:val="Prrafodelista"/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1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uno</w:t>
      </w:r>
      <w:r w:rsid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caja de azulejos c/ blanco.</w:t>
      </w:r>
    </w:p>
    <w:p w:rsidR="00166D32" w:rsidRDefault="00963D42" w:rsidP="00166D3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SEGUNDO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176BD6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se deberá incorporar al patrimonio Municipal los bs. Detallados en el Art. anterior.</w:t>
      </w:r>
    </w:p>
    <w:p w:rsidR="008213C0" w:rsidRPr="00166D32" w:rsidRDefault="00963D42" w:rsidP="00166D32">
      <w:pPr>
        <w:spacing w:after="200" w:line="240" w:lineRule="auto"/>
        <w:rPr>
          <w:rFonts w:ascii="Times New Roman" w:hAnsi="Times New Roman" w:cs="Times New Roman"/>
          <w:sz w:val="24"/>
        </w:rPr>
      </w:pPr>
      <w:r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TERCERO</w:t>
      </w:r>
      <w:r w:rsidR="008E4899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8213C0" w:rsidRPr="00166D32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166D32" w:rsidRPr="00166D32">
        <w:rPr>
          <w:rFonts w:ascii="Times New Roman" w:hAnsi="Times New Roman" w:cs="Times New Roman"/>
          <w:sz w:val="24"/>
        </w:rPr>
        <w:t xml:space="preserve"> </w:t>
      </w:r>
    </w:p>
    <w:sectPr w:rsidR="008213C0" w:rsidRPr="00166D32" w:rsidSect="00166D32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1E23A1"/>
    <w:multiLevelType w:val="hybridMultilevel"/>
    <w:tmpl w:val="07E4FD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E0E3D82"/>
    <w:multiLevelType w:val="hybridMultilevel"/>
    <w:tmpl w:val="418ACCC0"/>
    <w:lvl w:ilvl="0" w:tplc="34784F4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AF6E33"/>
    <w:rsid w:val="000169CD"/>
    <w:rsid w:val="00065D1F"/>
    <w:rsid w:val="000A1BAE"/>
    <w:rsid w:val="000F1545"/>
    <w:rsid w:val="00103B9D"/>
    <w:rsid w:val="00156FAD"/>
    <w:rsid w:val="00163CFB"/>
    <w:rsid w:val="00166D32"/>
    <w:rsid w:val="00176BD6"/>
    <w:rsid w:val="001D1862"/>
    <w:rsid w:val="001F1D33"/>
    <w:rsid w:val="00253262"/>
    <w:rsid w:val="002D34B5"/>
    <w:rsid w:val="003203FA"/>
    <w:rsid w:val="00335277"/>
    <w:rsid w:val="00361DF7"/>
    <w:rsid w:val="003A31C0"/>
    <w:rsid w:val="003F01CB"/>
    <w:rsid w:val="00432CF3"/>
    <w:rsid w:val="00491B56"/>
    <w:rsid w:val="00513E2C"/>
    <w:rsid w:val="00595740"/>
    <w:rsid w:val="005B7CCE"/>
    <w:rsid w:val="00644FC6"/>
    <w:rsid w:val="00740C7F"/>
    <w:rsid w:val="007C7832"/>
    <w:rsid w:val="007E61C3"/>
    <w:rsid w:val="007E7792"/>
    <w:rsid w:val="008213C0"/>
    <w:rsid w:val="008E01E9"/>
    <w:rsid w:val="008E4899"/>
    <w:rsid w:val="0091051F"/>
    <w:rsid w:val="00920C3B"/>
    <w:rsid w:val="00923B1D"/>
    <w:rsid w:val="00963D42"/>
    <w:rsid w:val="009B1D5D"/>
    <w:rsid w:val="009C09A8"/>
    <w:rsid w:val="009F1DCA"/>
    <w:rsid w:val="00A51914"/>
    <w:rsid w:val="00AE4D30"/>
    <w:rsid w:val="00AF6E33"/>
    <w:rsid w:val="00C0680D"/>
    <w:rsid w:val="00C902DC"/>
    <w:rsid w:val="00CB7470"/>
    <w:rsid w:val="00D2186E"/>
    <w:rsid w:val="00E52657"/>
    <w:rsid w:val="00F021CC"/>
    <w:rsid w:val="00FE38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3B1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50</TotalTime>
  <Pages>1</Pages>
  <Words>327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dcterms:created xsi:type="dcterms:W3CDTF">2017-01-23T15:12:00Z</dcterms:created>
  <dcterms:modified xsi:type="dcterms:W3CDTF">2017-06-06T11:49:00Z</dcterms:modified>
</cp:coreProperties>
</file>