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2707" w:rsidRPr="00FD11F9" w:rsidRDefault="00202707" w:rsidP="00FD11F9">
      <w:pPr>
        <w:spacing w:line="240" w:lineRule="auto"/>
        <w:jc w:val="right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>Yerba Buena, 08 de Abril de 1995</w:t>
      </w:r>
    </w:p>
    <w:p w:rsidR="00202707" w:rsidRPr="00FD11F9" w:rsidRDefault="00202707" w:rsidP="00FD11F9">
      <w:pPr>
        <w:spacing w:line="240" w:lineRule="auto"/>
        <w:jc w:val="left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>ORDENANZA Nº 681</w:t>
      </w:r>
    </w:p>
    <w:p w:rsidR="00E34AE4" w:rsidRPr="00FD11F9" w:rsidRDefault="00202707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 xml:space="preserve">VISTO: </w:t>
      </w:r>
      <w:r w:rsidR="00DE3A19" w:rsidRPr="00FD11F9">
        <w:rPr>
          <w:rFonts w:ascii="Times New Roman" w:hAnsi="Times New Roman"/>
          <w:sz w:val="24"/>
        </w:rPr>
        <w:t>La urgente necesidad de la Municipalidad de contar con parque automotor mínimo, en un estado tal, que garantice una prestación mínima de los servicios públicos esenciales;</w:t>
      </w:r>
    </w:p>
    <w:p w:rsidR="00203F2E" w:rsidRPr="00FD11F9" w:rsidRDefault="00DE3A19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  <w:t>Que para este requerimiento se necesita adquirir en forma inmediata nuevas unidades consistentes en dos camiones y dos cajas recolectoras de residuos cuyas descripciones técnicas forman parte del anexo I de la presente; y</w:t>
      </w:r>
    </w:p>
    <w:p w:rsidR="00B923D8" w:rsidRPr="00FD11F9" w:rsidRDefault="00202707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 xml:space="preserve">CONSIDERANDO: </w:t>
      </w:r>
      <w:r w:rsidR="00DE3A19" w:rsidRPr="00FD11F9">
        <w:rPr>
          <w:rFonts w:ascii="Times New Roman" w:hAnsi="Times New Roman"/>
          <w:sz w:val="24"/>
        </w:rPr>
        <w:t xml:space="preserve">Que la recolección de residuos, actualmente brinda nuestra Municipalidad con dos camiones propios con cajas volcadores y tres camiones contratados con cajas volcadoras, se ha </w:t>
      </w:r>
      <w:r w:rsidR="00743686" w:rsidRPr="00FD11F9">
        <w:rPr>
          <w:rFonts w:ascii="Times New Roman" w:hAnsi="Times New Roman"/>
          <w:sz w:val="24"/>
        </w:rPr>
        <w:t>VISTO</w:t>
      </w:r>
      <w:r w:rsidR="00DE3A19" w:rsidRPr="00FD11F9">
        <w:rPr>
          <w:rFonts w:ascii="Times New Roman" w:hAnsi="Times New Roman"/>
          <w:sz w:val="24"/>
        </w:rPr>
        <w:t>seriamente afectada por el permanente crecimiento de nuestra ciudad;</w:t>
      </w:r>
    </w:p>
    <w:p w:rsidR="00DE3A19" w:rsidRPr="00FD11F9" w:rsidRDefault="00DE3A19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  <w:t>Que por la ineficiente prestación de un sistema obsoleto de recolección domiciliaria de residuos se nos plantea hoy la siguiente problemática: el gran volumen de basura trasladado en cajas volcadoras a cielo abierto donde los operarios viajan sobre ella, aumentando el riesgo de accidentes por posibles caídas, como as</w:t>
      </w:r>
      <w:r w:rsidR="00454661" w:rsidRPr="00FD11F9">
        <w:rPr>
          <w:rFonts w:ascii="Times New Roman" w:hAnsi="Times New Roman"/>
          <w:sz w:val="24"/>
        </w:rPr>
        <w:t>í también el riesgo al acomodarlos;</w:t>
      </w:r>
    </w:p>
    <w:p w:rsidR="00454661" w:rsidRPr="00FD11F9" w:rsidRDefault="00454661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  <w:t>Que se ve afectado el rendimiento operativo debido a las distintas velocidades de circulación y a las cantidades de basura que se desprende a lo largo del recorrido;</w:t>
      </w:r>
    </w:p>
    <w:p w:rsidR="00454661" w:rsidRPr="00FD11F9" w:rsidRDefault="00454661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  <w:t>Que la utilización de de cjaas recolectoras-compactadoras de residuos minimizarían los riesgos antes mencionados y que mejorarían significativamente el rendimiento de este servicio;</w:t>
      </w:r>
    </w:p>
    <w:p w:rsidR="00454661" w:rsidRPr="00FD11F9" w:rsidRDefault="00454661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  <w:t>Que la afectación de estos equipos en forma continua a la recolección y el traslado de la basura, nos impide atender las innumerables necesidades viales, tanto en la ejecución de obras básicas como en el mantenimiento permanente de calles de nuestro Municipio;</w:t>
      </w:r>
    </w:p>
    <w:p w:rsidR="00454661" w:rsidRPr="00FD11F9" w:rsidRDefault="00454661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  <w:t>Que la adquisición tanto de los camiones con cajas recolectoras compactadoras, que se afectarían en forma directa a servicio de recolección de residuos, nos permitiría revertir esta metodología absoleta posibilitando la creación de dos áreas perfectamente diferenciada, como son: el servicio de recolección de residuos o el trabajo de mantenimiento y de obras viales; puesto que se liberarían de la recolección los dos camiones volcadores municipales existentes, desafectando las unidades contratadas;</w:t>
      </w:r>
    </w:p>
    <w:p w:rsidR="00454661" w:rsidRPr="00FD11F9" w:rsidRDefault="00454661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  <w:t>Que habiéndose realizado, el día 10 de junio de 1.994, el llamado a Licitación pública N° 1/94, la cual no se adjudicó en virtud los problemas financieros existentes nuestro municipio, puesto que los oferentes no ofrecían el financiamiento de la operación, acorde a nuestras posibilidades;</w:t>
      </w:r>
    </w:p>
    <w:p w:rsidR="00454661" w:rsidRPr="00FD11F9" w:rsidRDefault="00454661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  <w:t>Que dicha licitación completaba la compra de un parque de equipo viales como ser tres camiones, una motoniveladora y un carga</w:t>
      </w:r>
      <w:r w:rsidR="002776EB" w:rsidRPr="00FD11F9">
        <w:rPr>
          <w:rFonts w:ascii="Times New Roman" w:hAnsi="Times New Roman"/>
          <w:sz w:val="24"/>
        </w:rPr>
        <w:t>dor, cuyo presupuesto oficial fue estimado en la suma de $350.000.-</w:t>
      </w:r>
      <w:r w:rsidR="00202707" w:rsidRPr="00FD11F9">
        <w:rPr>
          <w:rFonts w:ascii="Times New Roman" w:hAnsi="Times New Roman"/>
          <w:sz w:val="24"/>
        </w:rPr>
        <w:t xml:space="preserve"> </w:t>
      </w:r>
      <w:r w:rsidR="00FD11F9">
        <w:rPr>
          <w:rFonts w:ascii="Times New Roman" w:hAnsi="Times New Roman"/>
          <w:sz w:val="24"/>
        </w:rPr>
        <w:t xml:space="preserve">                    (</w:t>
      </w:r>
      <w:r w:rsidR="002776EB" w:rsidRPr="00FD11F9">
        <w:rPr>
          <w:rFonts w:ascii="Times New Roman" w:hAnsi="Times New Roman"/>
          <w:sz w:val="24"/>
        </w:rPr>
        <w:t>Pesos Trescientos Cincuenta Mil</w:t>
      </w:r>
      <w:r w:rsidR="00FD11F9">
        <w:rPr>
          <w:rFonts w:ascii="Times New Roman" w:hAnsi="Times New Roman"/>
          <w:sz w:val="24"/>
        </w:rPr>
        <w:t xml:space="preserve">) ; </w:t>
      </w:r>
    </w:p>
    <w:p w:rsidR="00D508CB" w:rsidRPr="00FD11F9" w:rsidRDefault="002776EB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lastRenderedPageBreak/>
        <w:tab/>
      </w:r>
      <w:r w:rsidRPr="00FD11F9">
        <w:rPr>
          <w:rFonts w:ascii="Times New Roman" w:hAnsi="Times New Roman"/>
          <w:sz w:val="24"/>
        </w:rPr>
        <w:tab/>
      </w:r>
      <w:r w:rsidRPr="00FD11F9">
        <w:rPr>
          <w:rFonts w:ascii="Times New Roman" w:hAnsi="Times New Roman"/>
          <w:sz w:val="24"/>
        </w:rPr>
        <w:tab/>
        <w:t>Que contemplando la actual situación económica financiera anteriormente detallada, para adecuar el monto de lo solicitado a una suma aproximada de $170.000.-</w:t>
      </w:r>
      <w:r w:rsidR="00202707" w:rsidRPr="00FD11F9">
        <w:rPr>
          <w:rFonts w:ascii="Times New Roman" w:hAnsi="Times New Roman"/>
          <w:sz w:val="24"/>
        </w:rPr>
        <w:t xml:space="preserve"> </w:t>
      </w:r>
      <w:r w:rsidR="00FD11F9">
        <w:rPr>
          <w:rFonts w:ascii="Times New Roman" w:hAnsi="Times New Roman"/>
          <w:sz w:val="24"/>
        </w:rPr>
        <w:t xml:space="preserve">                    (</w:t>
      </w:r>
      <w:r w:rsidRPr="00FD11F9">
        <w:rPr>
          <w:rFonts w:ascii="Times New Roman" w:hAnsi="Times New Roman"/>
          <w:sz w:val="24"/>
        </w:rPr>
        <w:t>Pesos ciento setenta mil</w:t>
      </w:r>
      <w:r w:rsidR="00FD11F9">
        <w:rPr>
          <w:rFonts w:ascii="Times New Roman" w:hAnsi="Times New Roman"/>
          <w:sz w:val="24"/>
        </w:rPr>
        <w:t xml:space="preserve">) , </w:t>
      </w:r>
      <w:r w:rsidRPr="00FD11F9">
        <w:rPr>
          <w:rFonts w:ascii="Times New Roman" w:hAnsi="Times New Roman"/>
          <w:sz w:val="24"/>
        </w:rPr>
        <w:t xml:space="preserve"> con el financiamiento de operación propuesto que se acompaña adjunto en Anexo I;</w:t>
      </w:r>
    </w:p>
    <w:p w:rsidR="002D575E" w:rsidRPr="00FD11F9" w:rsidRDefault="002776EB" w:rsidP="00FD11F9">
      <w:pPr>
        <w:spacing w:line="240" w:lineRule="auto"/>
        <w:jc w:val="center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 xml:space="preserve">POR </w:t>
      </w:r>
      <w:r w:rsidR="00202707" w:rsidRPr="00FD11F9">
        <w:rPr>
          <w:rFonts w:ascii="Times New Roman" w:hAnsi="Times New Roman"/>
          <w:sz w:val="24"/>
        </w:rPr>
        <w:t>EL CONCEJO DELIBERANTE SANCIONA CON FUERZA DE ORDENANZA</w:t>
      </w:r>
      <w:r w:rsidR="002D575E" w:rsidRPr="00FD11F9">
        <w:rPr>
          <w:rFonts w:ascii="Times New Roman" w:hAnsi="Times New Roman"/>
          <w:sz w:val="24"/>
        </w:rPr>
        <w:t>:</w:t>
      </w:r>
    </w:p>
    <w:p w:rsidR="000D6F58" w:rsidRPr="00FD11F9" w:rsidRDefault="00743686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>ARTICULO PRIMERO</w:t>
      </w:r>
      <w:r w:rsidR="00202707" w:rsidRPr="00FD11F9">
        <w:rPr>
          <w:rFonts w:ascii="Times New Roman" w:hAnsi="Times New Roman"/>
          <w:sz w:val="24"/>
        </w:rPr>
        <w:t xml:space="preserve">: </w:t>
      </w:r>
      <w:r w:rsidR="002776EB" w:rsidRPr="00FD11F9">
        <w:rPr>
          <w:rFonts w:ascii="Times New Roman" w:hAnsi="Times New Roman"/>
          <w:sz w:val="24"/>
        </w:rPr>
        <w:t>AUTORIZASE al Departamento Ejecutivo Municipal a adquirir por compra directa el siguiente equipamiento cuyas descripciones forman parte del Anexo I:</w:t>
      </w:r>
    </w:p>
    <w:p w:rsidR="00FD11F9" w:rsidRDefault="002776EB" w:rsidP="00FD11F9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>2 dos camiones nuevos marca internacional modelo 4600.</w:t>
      </w:r>
    </w:p>
    <w:p w:rsidR="00FD11F9" w:rsidRDefault="002776EB" w:rsidP="00FD11F9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>2 dos cajas nuevas recolectoras-compactadoras de residuos, marca Scorza modelo C.S.5.</w:t>
      </w:r>
    </w:p>
    <w:p w:rsidR="00FD11F9" w:rsidRDefault="00743686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>ARTICULO SEGUNDO</w:t>
      </w:r>
      <w:r w:rsidR="00202707" w:rsidRPr="00FD11F9">
        <w:rPr>
          <w:rFonts w:ascii="Times New Roman" w:hAnsi="Times New Roman"/>
          <w:sz w:val="24"/>
        </w:rPr>
        <w:t xml:space="preserve">: </w:t>
      </w:r>
      <w:r w:rsidR="002776EB" w:rsidRPr="00FD11F9">
        <w:rPr>
          <w:rFonts w:ascii="Times New Roman" w:hAnsi="Times New Roman"/>
          <w:sz w:val="24"/>
        </w:rPr>
        <w:t>Se afectará al pago de cuotas de los bienes a adquirirse, las cobranzas que inciden sobre la actividad comercial de los siguientes contribuyentes: Banco Noar Coop. Ltda.; Empresa Paseo Shopping, Empresa Gral. Balcarce S.R.L.; Castillo S.A.; El Sportman Drugstore</w:t>
      </w:r>
      <w:r w:rsidR="00415D5D" w:rsidRPr="00FD11F9">
        <w:rPr>
          <w:rFonts w:ascii="Times New Roman" w:hAnsi="Times New Roman"/>
          <w:sz w:val="24"/>
        </w:rPr>
        <w:t>; Estación de Servicios Yerba Buena; Estación de Servicios Marcos Paz; Estación de Servicios El Cristo.</w:t>
      </w:r>
    </w:p>
    <w:p w:rsidR="006F2884" w:rsidRPr="00FD11F9" w:rsidRDefault="003E657F" w:rsidP="00FD11F9">
      <w:pPr>
        <w:spacing w:line="240" w:lineRule="auto"/>
        <w:rPr>
          <w:rFonts w:ascii="Times New Roman" w:hAnsi="Times New Roman"/>
          <w:sz w:val="24"/>
        </w:rPr>
      </w:pPr>
      <w:r w:rsidRPr="00FD11F9">
        <w:rPr>
          <w:rFonts w:ascii="Times New Roman" w:hAnsi="Times New Roman"/>
          <w:sz w:val="24"/>
        </w:rPr>
        <w:t xml:space="preserve">ARTÍCULO </w:t>
      </w:r>
      <w:r w:rsidR="00415D5D" w:rsidRPr="00FD11F9">
        <w:rPr>
          <w:rFonts w:ascii="Times New Roman" w:hAnsi="Times New Roman"/>
          <w:sz w:val="24"/>
        </w:rPr>
        <w:t>TERCERO</w:t>
      </w:r>
      <w:r w:rsidR="000776C1" w:rsidRPr="00FD11F9">
        <w:rPr>
          <w:rFonts w:ascii="Times New Roman" w:hAnsi="Times New Roman"/>
          <w:sz w:val="24"/>
        </w:rPr>
        <w:t>.-</w:t>
      </w:r>
      <w:r w:rsidRPr="00FD11F9">
        <w:rPr>
          <w:rFonts w:ascii="Times New Roman" w:hAnsi="Times New Roman"/>
          <w:sz w:val="24"/>
        </w:rPr>
        <w:t xml:space="preserve"> COMUNÍQUESE, CÓPIESE y ARCHÍVESE.</w:t>
      </w:r>
      <w:r w:rsidR="00FD11F9" w:rsidRPr="00FD11F9">
        <w:rPr>
          <w:rFonts w:ascii="Times New Roman" w:hAnsi="Times New Roman"/>
          <w:sz w:val="24"/>
        </w:rPr>
        <w:t xml:space="preserve"> </w:t>
      </w:r>
    </w:p>
    <w:sectPr w:rsidR="006F2884" w:rsidRPr="00FD11F9" w:rsidSect="00FD11F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5B13D1D"/>
    <w:multiLevelType w:val="hybridMultilevel"/>
    <w:tmpl w:val="5EC2BE4E"/>
    <w:lvl w:ilvl="0" w:tplc="10BA3554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E3A19"/>
    <w:rsid w:val="000000BE"/>
    <w:rsid w:val="00005295"/>
    <w:rsid w:val="000776C1"/>
    <w:rsid w:val="000B563A"/>
    <w:rsid w:val="000D6F58"/>
    <w:rsid w:val="00162F5B"/>
    <w:rsid w:val="00177A01"/>
    <w:rsid w:val="00202707"/>
    <w:rsid w:val="00203F2E"/>
    <w:rsid w:val="00222916"/>
    <w:rsid w:val="002776EB"/>
    <w:rsid w:val="002D575E"/>
    <w:rsid w:val="00384DF6"/>
    <w:rsid w:val="003E657F"/>
    <w:rsid w:val="00415D5D"/>
    <w:rsid w:val="00454661"/>
    <w:rsid w:val="005952EA"/>
    <w:rsid w:val="00654112"/>
    <w:rsid w:val="006E0F46"/>
    <w:rsid w:val="006E6D98"/>
    <w:rsid w:val="006F2884"/>
    <w:rsid w:val="00743686"/>
    <w:rsid w:val="00796795"/>
    <w:rsid w:val="007B73E1"/>
    <w:rsid w:val="007E6ABD"/>
    <w:rsid w:val="007F1AB9"/>
    <w:rsid w:val="0086657F"/>
    <w:rsid w:val="00907EE2"/>
    <w:rsid w:val="00953AC4"/>
    <w:rsid w:val="00976E35"/>
    <w:rsid w:val="009F563D"/>
    <w:rsid w:val="00A703B2"/>
    <w:rsid w:val="00A740A6"/>
    <w:rsid w:val="00B51D92"/>
    <w:rsid w:val="00B923D8"/>
    <w:rsid w:val="00BB2ED4"/>
    <w:rsid w:val="00C049C7"/>
    <w:rsid w:val="00C344C2"/>
    <w:rsid w:val="00C4404A"/>
    <w:rsid w:val="00CE1123"/>
    <w:rsid w:val="00CF120A"/>
    <w:rsid w:val="00D13FF1"/>
    <w:rsid w:val="00D508CB"/>
    <w:rsid w:val="00DE3A19"/>
    <w:rsid w:val="00E1452D"/>
    <w:rsid w:val="00E17A78"/>
    <w:rsid w:val="00E34AE4"/>
    <w:rsid w:val="00E47BB3"/>
    <w:rsid w:val="00F51FB7"/>
    <w:rsid w:val="00FA770E"/>
    <w:rsid w:val="00FD11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33</TotalTime>
  <Pages>2</Pages>
  <Words>590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16</cp:revision>
  <dcterms:created xsi:type="dcterms:W3CDTF">2017-01-10T21:22:00Z</dcterms:created>
  <dcterms:modified xsi:type="dcterms:W3CDTF">2017-06-06T11:51:00Z</dcterms:modified>
</cp:coreProperties>
</file>