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DEB" w:rsidRPr="001F0CE4" w:rsidRDefault="00B20DEB" w:rsidP="001F0CE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F0CE4">
        <w:rPr>
          <w:rFonts w:ascii="Times New Roman" w:hAnsi="Times New Roman" w:cs="Times New Roman"/>
          <w:sz w:val="24"/>
          <w:szCs w:val="24"/>
        </w:rPr>
        <w:t>Yerba Buena, 29 de Abril de 1996</w:t>
      </w:r>
    </w:p>
    <w:p w:rsidR="00B20DEB" w:rsidRPr="001F0CE4" w:rsidRDefault="00B20DEB" w:rsidP="001F0CE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F0CE4">
        <w:rPr>
          <w:rFonts w:ascii="Times New Roman" w:hAnsi="Times New Roman" w:cs="Times New Roman"/>
          <w:sz w:val="24"/>
          <w:szCs w:val="24"/>
        </w:rPr>
        <w:t>ORDENANZA Nº 745</w:t>
      </w:r>
    </w:p>
    <w:p w:rsidR="000E73E4" w:rsidRPr="001F0CE4" w:rsidRDefault="00B20DEB" w:rsidP="001F0CE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0CE4">
        <w:rPr>
          <w:rFonts w:ascii="Times New Roman" w:hAnsi="Times New Roman" w:cs="Times New Roman"/>
          <w:sz w:val="24"/>
          <w:szCs w:val="24"/>
        </w:rPr>
        <w:t xml:space="preserve">VISTO: </w:t>
      </w:r>
      <w:r w:rsidR="00481FF1" w:rsidRPr="001F0CE4">
        <w:rPr>
          <w:rFonts w:ascii="Times New Roman" w:hAnsi="Times New Roman" w:cs="Times New Roman"/>
          <w:sz w:val="24"/>
          <w:szCs w:val="24"/>
        </w:rPr>
        <w:t xml:space="preserve">La presentación efectuada por los Sres vecinos de calle sarmiento, </w:t>
      </w:r>
      <w:r w:rsidR="000E73E4" w:rsidRPr="001F0CE4">
        <w:rPr>
          <w:rFonts w:ascii="Times New Roman" w:hAnsi="Times New Roman" w:cs="Times New Roman"/>
          <w:sz w:val="24"/>
          <w:szCs w:val="24"/>
        </w:rPr>
        <w:t>mediante expediente N° 2189-V-M17-96, ante la Municipalidad de Yerba Buena; y</w:t>
      </w:r>
    </w:p>
    <w:p w:rsidR="000E73E4" w:rsidRPr="001F0CE4" w:rsidRDefault="00B20DEB" w:rsidP="001F0CE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0CE4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0E73E4" w:rsidRPr="001F0CE4">
        <w:rPr>
          <w:rFonts w:ascii="Times New Roman" w:hAnsi="Times New Roman" w:cs="Times New Roman"/>
          <w:sz w:val="24"/>
          <w:szCs w:val="24"/>
        </w:rPr>
        <w:t>Que el mencionado expediente fue girado a este cuerpo a fin de que se tome conocimiento de la inquietud de los vecinos</w:t>
      </w:r>
      <w:r w:rsidR="00907165" w:rsidRPr="001F0CE4">
        <w:rPr>
          <w:rFonts w:ascii="Times New Roman" w:hAnsi="Times New Roman" w:cs="Times New Roman"/>
          <w:sz w:val="24"/>
          <w:szCs w:val="24"/>
        </w:rPr>
        <w:t xml:space="preserve"> firmantes;</w:t>
      </w:r>
    </w:p>
    <w:p w:rsidR="00907165" w:rsidRPr="001F0CE4" w:rsidRDefault="00907165" w:rsidP="001F0CE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0CE4">
        <w:rPr>
          <w:rFonts w:ascii="Times New Roman" w:hAnsi="Times New Roman" w:cs="Times New Roman"/>
          <w:sz w:val="24"/>
          <w:szCs w:val="24"/>
        </w:rPr>
        <w:t>Que en dicha nota los vecinos ponen de manifiesto el alto impacto ambiental que provoca la circulación de las unidades de la empresa Empre-Tuc por esa calle de tierra;</w:t>
      </w:r>
    </w:p>
    <w:p w:rsidR="00907165" w:rsidRPr="001F0CE4" w:rsidRDefault="00907165" w:rsidP="001F0CE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0CE4">
        <w:rPr>
          <w:rFonts w:ascii="Times New Roman" w:hAnsi="Times New Roman" w:cs="Times New Roman"/>
          <w:sz w:val="24"/>
          <w:szCs w:val="24"/>
        </w:rPr>
        <w:t xml:space="preserve">Que resulta </w:t>
      </w:r>
      <w:r w:rsidR="00D32D8F" w:rsidRPr="001F0CE4">
        <w:rPr>
          <w:rFonts w:ascii="Times New Roman" w:hAnsi="Times New Roman" w:cs="Times New Roman"/>
          <w:sz w:val="24"/>
          <w:szCs w:val="24"/>
        </w:rPr>
        <w:t>atendible</w:t>
      </w:r>
      <w:r w:rsidRPr="001F0CE4">
        <w:rPr>
          <w:rFonts w:ascii="Times New Roman" w:hAnsi="Times New Roman" w:cs="Times New Roman"/>
          <w:sz w:val="24"/>
          <w:szCs w:val="24"/>
        </w:rPr>
        <w:t xml:space="preserve"> la solicitud de los vecinos de mantener el recorrido tradicional por Boulevard 9 de Julio;</w:t>
      </w:r>
    </w:p>
    <w:p w:rsidR="00635EBC" w:rsidRPr="001F0CE4" w:rsidRDefault="00635EBC" w:rsidP="001F0CE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0CE4">
        <w:rPr>
          <w:rFonts w:ascii="Times New Roman" w:hAnsi="Times New Roman" w:cs="Times New Roman"/>
          <w:sz w:val="24"/>
          <w:szCs w:val="24"/>
        </w:rPr>
        <w:t>Por ello:</w:t>
      </w:r>
    </w:p>
    <w:p w:rsidR="00A40B58" w:rsidRPr="001F0CE4" w:rsidRDefault="00B20DEB" w:rsidP="001F0CE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F0CE4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635EBC" w:rsidRPr="001F0CE4" w:rsidRDefault="005566FA" w:rsidP="001F0CE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0CE4">
        <w:rPr>
          <w:rFonts w:ascii="Times New Roman" w:hAnsi="Times New Roman" w:cs="Times New Roman"/>
          <w:sz w:val="24"/>
          <w:szCs w:val="24"/>
        </w:rPr>
        <w:t>ARTICULO PRIMERO</w:t>
      </w:r>
      <w:r w:rsidR="00B20DEB" w:rsidRPr="001F0CE4">
        <w:rPr>
          <w:rFonts w:ascii="Times New Roman" w:hAnsi="Times New Roman" w:cs="Times New Roman"/>
          <w:sz w:val="24"/>
          <w:szCs w:val="24"/>
        </w:rPr>
        <w:t xml:space="preserve">: </w:t>
      </w:r>
      <w:r w:rsidR="00635EBC" w:rsidRPr="001F0CE4">
        <w:rPr>
          <w:rFonts w:ascii="Times New Roman" w:hAnsi="Times New Roman" w:cs="Times New Roman"/>
          <w:sz w:val="24"/>
          <w:szCs w:val="24"/>
        </w:rPr>
        <w:t>MODIFICASE la Ordenanza N° 733/96 en su artículo segundo, en el itinerario de ida, el que quedará de la siguiente forma:</w:t>
      </w:r>
    </w:p>
    <w:p w:rsidR="001F0CE4" w:rsidRDefault="00635EBC" w:rsidP="001F0CE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0CE4">
        <w:rPr>
          <w:rFonts w:ascii="Times New Roman" w:hAnsi="Times New Roman" w:cs="Times New Roman"/>
          <w:sz w:val="24"/>
          <w:szCs w:val="24"/>
        </w:rPr>
        <w:t>IDA: Avda. Aconquija – Alfredo Guzmán – Alfredo Guzmán – Lamadrid – Universo – Catamarca – Heller – Lamadrid – Peñaloza – Catamarca – Carlos Darwin – Córdoba – Anzorena – Catamarca – San Martín – Bvar. 9 de Julio – Reconquista – Sarmiento – Solano Vera.</w:t>
      </w:r>
    </w:p>
    <w:p w:rsidR="00481FF1" w:rsidRPr="001F0CE4" w:rsidRDefault="005566FA" w:rsidP="001F0CE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F0CE4">
        <w:rPr>
          <w:rFonts w:ascii="Times New Roman" w:hAnsi="Times New Roman" w:cs="Times New Roman"/>
          <w:sz w:val="24"/>
          <w:szCs w:val="24"/>
        </w:rPr>
        <w:t>ARTICULO SEGUNDO</w:t>
      </w:r>
      <w:r w:rsidR="00B20DEB" w:rsidRPr="001F0CE4">
        <w:rPr>
          <w:rFonts w:ascii="Times New Roman" w:hAnsi="Times New Roman" w:cs="Times New Roman"/>
          <w:sz w:val="24"/>
          <w:szCs w:val="24"/>
        </w:rPr>
        <w:t xml:space="preserve">: </w:t>
      </w:r>
      <w:r w:rsidR="00635EBC" w:rsidRPr="001F0CE4">
        <w:rPr>
          <w:rFonts w:ascii="Times New Roman" w:hAnsi="Times New Roman" w:cs="Times New Roman"/>
          <w:sz w:val="24"/>
          <w:szCs w:val="24"/>
        </w:rPr>
        <w:t>COMUNIQUESE, COPIESE, ARCHIVESE.</w:t>
      </w:r>
      <w:r w:rsidR="001F0CE4" w:rsidRPr="001F0CE4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81FF1" w:rsidRPr="001F0CE4" w:rsidSect="001F0CE4"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3738E0"/>
    <w:rsid w:val="00037E57"/>
    <w:rsid w:val="000E15C9"/>
    <w:rsid w:val="000E73E4"/>
    <w:rsid w:val="00175FE5"/>
    <w:rsid w:val="0018601B"/>
    <w:rsid w:val="00197549"/>
    <w:rsid w:val="001B0D7A"/>
    <w:rsid w:val="001F0CE4"/>
    <w:rsid w:val="00260374"/>
    <w:rsid w:val="002879F9"/>
    <w:rsid w:val="00293DD6"/>
    <w:rsid w:val="003738E0"/>
    <w:rsid w:val="004032CF"/>
    <w:rsid w:val="00481FF1"/>
    <w:rsid w:val="005566FA"/>
    <w:rsid w:val="006116DC"/>
    <w:rsid w:val="0062229D"/>
    <w:rsid w:val="00635EBC"/>
    <w:rsid w:val="00775792"/>
    <w:rsid w:val="0078476F"/>
    <w:rsid w:val="008015D1"/>
    <w:rsid w:val="008A4FAB"/>
    <w:rsid w:val="008F3706"/>
    <w:rsid w:val="00907165"/>
    <w:rsid w:val="00A40B58"/>
    <w:rsid w:val="00A56EA2"/>
    <w:rsid w:val="00A77D6E"/>
    <w:rsid w:val="00AE3384"/>
    <w:rsid w:val="00B20DEB"/>
    <w:rsid w:val="00B21FD5"/>
    <w:rsid w:val="00C623B8"/>
    <w:rsid w:val="00CC66A9"/>
    <w:rsid w:val="00D05B69"/>
    <w:rsid w:val="00D2114E"/>
    <w:rsid w:val="00D32D8F"/>
    <w:rsid w:val="00D406C0"/>
    <w:rsid w:val="00D77B1E"/>
    <w:rsid w:val="00DC6F2D"/>
    <w:rsid w:val="00F45C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15D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usuario</cp:lastModifiedBy>
  <cp:revision>16</cp:revision>
  <dcterms:created xsi:type="dcterms:W3CDTF">2016-12-22T19:43:00Z</dcterms:created>
  <dcterms:modified xsi:type="dcterms:W3CDTF">2017-06-06T11:51:00Z</dcterms:modified>
</cp:coreProperties>
</file>