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2BA3" w:rsidRPr="002C5383" w:rsidRDefault="00082BA3" w:rsidP="002C5383">
      <w:pPr>
        <w:spacing w:line="240" w:lineRule="auto"/>
        <w:jc w:val="right"/>
        <w:rPr>
          <w:rFonts w:ascii="Times New Roman" w:hAnsi="Times New Roman"/>
          <w:sz w:val="24"/>
        </w:rPr>
      </w:pPr>
      <w:r w:rsidRPr="002C5383">
        <w:rPr>
          <w:rFonts w:ascii="Times New Roman" w:hAnsi="Times New Roman"/>
          <w:sz w:val="24"/>
        </w:rPr>
        <w:t>Yerba Buena, 11 de Noviembre de 1998</w:t>
      </w:r>
    </w:p>
    <w:p w:rsidR="00082BA3" w:rsidRPr="002C5383" w:rsidRDefault="00082BA3" w:rsidP="002C5383">
      <w:pPr>
        <w:spacing w:line="240" w:lineRule="auto"/>
        <w:jc w:val="left"/>
        <w:rPr>
          <w:rFonts w:ascii="Times New Roman" w:hAnsi="Times New Roman"/>
          <w:sz w:val="24"/>
        </w:rPr>
      </w:pPr>
      <w:r w:rsidRPr="002C5383">
        <w:rPr>
          <w:rFonts w:ascii="Times New Roman" w:hAnsi="Times New Roman"/>
          <w:sz w:val="24"/>
        </w:rPr>
        <w:t>ORDENANZA Nº 952</w:t>
      </w:r>
    </w:p>
    <w:p w:rsidR="00E34AE4" w:rsidRPr="002C5383" w:rsidRDefault="00082BA3" w:rsidP="002C5383">
      <w:pPr>
        <w:spacing w:line="240" w:lineRule="auto"/>
        <w:rPr>
          <w:rFonts w:ascii="Times New Roman" w:hAnsi="Times New Roman"/>
          <w:sz w:val="24"/>
        </w:rPr>
      </w:pPr>
      <w:r w:rsidRPr="002C5383">
        <w:rPr>
          <w:rFonts w:ascii="Times New Roman" w:hAnsi="Times New Roman"/>
          <w:sz w:val="24"/>
        </w:rPr>
        <w:t xml:space="preserve">VISTO: </w:t>
      </w:r>
      <w:r w:rsidR="005127A4" w:rsidRPr="002C5383">
        <w:rPr>
          <w:rFonts w:ascii="Times New Roman" w:hAnsi="Times New Roman"/>
          <w:sz w:val="24"/>
        </w:rPr>
        <w:t>El Convenio celebrado entre la Municipalidad de Yerba Buena y el Superior Gobierno de la Provincia, representado por el Señor Ministro de Hacienda, con fecha 27/08/98, en virtud de lo dispuesto por la Ley Provincial Nº 6.765 y sus modificatorias y el Art. 3º del Decreto Nº1.090/3</w:t>
      </w:r>
      <w:r w:rsidRPr="002C5383">
        <w:rPr>
          <w:rFonts w:ascii="Times New Roman" w:hAnsi="Times New Roman"/>
          <w:sz w:val="24"/>
        </w:rPr>
        <w:t xml:space="preserve"> </w:t>
      </w:r>
      <w:r w:rsidR="002C5383">
        <w:rPr>
          <w:rFonts w:ascii="Times New Roman" w:hAnsi="Times New Roman"/>
          <w:sz w:val="24"/>
        </w:rPr>
        <w:t xml:space="preserve">                    (</w:t>
      </w:r>
      <w:r w:rsidR="005127A4" w:rsidRPr="002C5383">
        <w:rPr>
          <w:rFonts w:ascii="Times New Roman" w:hAnsi="Times New Roman"/>
          <w:sz w:val="24"/>
        </w:rPr>
        <w:t>MII</w:t>
      </w:r>
      <w:r w:rsidR="002C5383">
        <w:rPr>
          <w:rFonts w:ascii="Times New Roman" w:hAnsi="Times New Roman"/>
          <w:sz w:val="24"/>
        </w:rPr>
        <w:t xml:space="preserve">) </w:t>
      </w:r>
      <w:r w:rsidRPr="002C5383">
        <w:rPr>
          <w:rFonts w:ascii="Times New Roman" w:hAnsi="Times New Roman"/>
          <w:sz w:val="24"/>
        </w:rPr>
        <w:t xml:space="preserve"> </w:t>
      </w:r>
      <w:r w:rsidR="005127A4" w:rsidRPr="002C5383">
        <w:rPr>
          <w:rFonts w:ascii="Times New Roman" w:hAnsi="Times New Roman"/>
          <w:sz w:val="24"/>
        </w:rPr>
        <w:t>96, modificado por Decreto Nº 437/3</w:t>
      </w:r>
      <w:r w:rsidRPr="002C5383">
        <w:rPr>
          <w:rFonts w:ascii="Times New Roman" w:hAnsi="Times New Roman"/>
          <w:sz w:val="24"/>
        </w:rPr>
        <w:t xml:space="preserve"> </w:t>
      </w:r>
      <w:r w:rsidR="002C5383">
        <w:rPr>
          <w:rFonts w:ascii="Times New Roman" w:hAnsi="Times New Roman"/>
          <w:sz w:val="24"/>
        </w:rPr>
        <w:t xml:space="preserve">                    (</w:t>
      </w:r>
      <w:r w:rsidR="005127A4" w:rsidRPr="002C5383">
        <w:rPr>
          <w:rFonts w:ascii="Times New Roman" w:hAnsi="Times New Roman"/>
          <w:sz w:val="24"/>
        </w:rPr>
        <w:t>MII</w:t>
      </w:r>
      <w:r w:rsidR="002C5383">
        <w:rPr>
          <w:rFonts w:ascii="Times New Roman" w:hAnsi="Times New Roman"/>
          <w:sz w:val="24"/>
        </w:rPr>
        <w:t xml:space="preserve">) </w:t>
      </w:r>
      <w:r w:rsidRPr="002C5383">
        <w:rPr>
          <w:rFonts w:ascii="Times New Roman" w:hAnsi="Times New Roman"/>
          <w:sz w:val="24"/>
        </w:rPr>
        <w:t xml:space="preserve"> </w:t>
      </w:r>
      <w:r w:rsidR="005127A4" w:rsidRPr="002C5383">
        <w:rPr>
          <w:rFonts w:ascii="Times New Roman" w:hAnsi="Times New Roman"/>
          <w:sz w:val="24"/>
        </w:rPr>
        <w:t>– 97; y</w:t>
      </w:r>
    </w:p>
    <w:p w:rsidR="000D6F58" w:rsidRPr="002C5383" w:rsidRDefault="00082BA3" w:rsidP="002C5383">
      <w:pPr>
        <w:spacing w:line="240" w:lineRule="auto"/>
        <w:rPr>
          <w:rFonts w:ascii="Times New Roman" w:hAnsi="Times New Roman"/>
          <w:sz w:val="24"/>
        </w:rPr>
      </w:pPr>
      <w:r w:rsidRPr="002C5383">
        <w:rPr>
          <w:rFonts w:ascii="Times New Roman" w:hAnsi="Times New Roman"/>
          <w:sz w:val="24"/>
        </w:rPr>
        <w:t xml:space="preserve">CONSIDERANDO: </w:t>
      </w:r>
      <w:r w:rsidR="005127A4" w:rsidRPr="002C5383">
        <w:rPr>
          <w:rFonts w:ascii="Times New Roman" w:hAnsi="Times New Roman"/>
          <w:sz w:val="24"/>
        </w:rPr>
        <w:t>Que a través de la Ordenanza Nº 753/96, ampliada por Ordenanza Nº772/96 y modificada por Ordenanza Nº781/96, este Municipio se adhiere a las disposiciones de la citada Ley;</w:t>
      </w:r>
    </w:p>
    <w:p w:rsidR="005127A4" w:rsidRPr="002C5383" w:rsidRDefault="005127A4" w:rsidP="002C5383">
      <w:pPr>
        <w:spacing w:line="240" w:lineRule="auto"/>
        <w:rPr>
          <w:rFonts w:ascii="Times New Roman" w:hAnsi="Times New Roman"/>
          <w:sz w:val="24"/>
        </w:rPr>
      </w:pPr>
      <w:r w:rsidRPr="002C5383">
        <w:rPr>
          <w:rFonts w:ascii="Times New Roman" w:hAnsi="Times New Roman"/>
          <w:sz w:val="24"/>
        </w:rPr>
        <w:t>Que el mencionado Convenio se relaciona con el préstamo de $117.000 otorgado por el Gobierno de</w:t>
      </w:r>
      <w:r w:rsidR="00053F2D" w:rsidRPr="002C5383">
        <w:rPr>
          <w:rFonts w:ascii="Times New Roman" w:hAnsi="Times New Roman"/>
          <w:sz w:val="24"/>
        </w:rPr>
        <w:t xml:space="preserve"> </w:t>
      </w:r>
      <w:r w:rsidRPr="002C5383">
        <w:rPr>
          <w:rFonts w:ascii="Times New Roman" w:hAnsi="Times New Roman"/>
          <w:sz w:val="24"/>
        </w:rPr>
        <w:t>la Provincia a esta Repartición, el que se efectivizara mediante la entrega de Bonos Solidarios del Tesoro de la Provincia BO.SO;</w:t>
      </w:r>
    </w:p>
    <w:p w:rsidR="005127A4" w:rsidRPr="002C5383" w:rsidRDefault="005127A4" w:rsidP="002C5383">
      <w:pPr>
        <w:spacing w:line="240" w:lineRule="auto"/>
        <w:rPr>
          <w:rFonts w:ascii="Times New Roman" w:hAnsi="Times New Roman"/>
          <w:sz w:val="24"/>
        </w:rPr>
      </w:pPr>
      <w:r w:rsidRPr="002C5383">
        <w:rPr>
          <w:rFonts w:ascii="Times New Roman" w:hAnsi="Times New Roman"/>
          <w:sz w:val="24"/>
        </w:rPr>
        <w:t>Que dicho préstamo será designado, exclusivamente, al pago de las indemnizaciones de los agentes acogidos a los beneficios de la Jubilación Ordinaria reducida;</w:t>
      </w:r>
    </w:p>
    <w:p w:rsidR="005127A4" w:rsidRPr="002C5383" w:rsidRDefault="005127A4" w:rsidP="002C5383">
      <w:pPr>
        <w:spacing w:line="240" w:lineRule="auto"/>
        <w:rPr>
          <w:rFonts w:ascii="Times New Roman" w:hAnsi="Times New Roman"/>
          <w:sz w:val="24"/>
        </w:rPr>
      </w:pPr>
      <w:r w:rsidRPr="002C5383">
        <w:rPr>
          <w:rFonts w:ascii="Times New Roman" w:hAnsi="Times New Roman"/>
          <w:sz w:val="24"/>
        </w:rPr>
        <w:t>Que mediante la cláusula Tercera del Convenio que nos ocupa se autoriza al Banco del Tucumán S.A. a retener diariamente de la Coparticipación Federal de Impuestos, el importe proporcional que permita a la Provincia rescatar, al fin de cada trimestre, los cupones de amortización y renta de los BO.SO;</w:t>
      </w:r>
    </w:p>
    <w:p w:rsidR="002D575E" w:rsidRPr="002C5383" w:rsidRDefault="005127A4" w:rsidP="002C5383">
      <w:pPr>
        <w:spacing w:line="240" w:lineRule="auto"/>
        <w:jc w:val="center"/>
        <w:rPr>
          <w:rFonts w:ascii="Times New Roman" w:hAnsi="Times New Roman"/>
          <w:sz w:val="24"/>
        </w:rPr>
      </w:pPr>
      <w:r w:rsidRPr="002C5383">
        <w:rPr>
          <w:rFonts w:ascii="Times New Roman" w:hAnsi="Times New Roman"/>
          <w:sz w:val="24"/>
        </w:rPr>
        <w:t xml:space="preserve">POR </w:t>
      </w:r>
      <w:r w:rsidR="00082BA3" w:rsidRPr="002C5383">
        <w:rPr>
          <w:rFonts w:ascii="Times New Roman" w:hAnsi="Times New Roman"/>
          <w:sz w:val="24"/>
        </w:rPr>
        <w:t>EL CONCEJO DELIBERANTE SANCIONA CON FUERZA DE ORDENANZA</w:t>
      </w:r>
      <w:r w:rsidR="002D575E" w:rsidRPr="002C5383">
        <w:rPr>
          <w:rFonts w:ascii="Times New Roman" w:hAnsi="Times New Roman"/>
          <w:sz w:val="24"/>
        </w:rPr>
        <w:t>:</w:t>
      </w:r>
    </w:p>
    <w:p w:rsidR="000D6F58" w:rsidRPr="002C5383" w:rsidRDefault="00FF1E19" w:rsidP="002C5383">
      <w:pPr>
        <w:spacing w:line="240" w:lineRule="auto"/>
        <w:rPr>
          <w:rFonts w:ascii="Times New Roman" w:hAnsi="Times New Roman"/>
          <w:sz w:val="24"/>
        </w:rPr>
      </w:pPr>
      <w:r w:rsidRPr="002C5383">
        <w:rPr>
          <w:rFonts w:ascii="Times New Roman" w:hAnsi="Times New Roman"/>
          <w:sz w:val="24"/>
        </w:rPr>
        <w:t>ARTICULO PRIMERO</w:t>
      </w:r>
      <w:r w:rsidR="00082BA3" w:rsidRPr="002C5383">
        <w:rPr>
          <w:rFonts w:ascii="Times New Roman" w:hAnsi="Times New Roman"/>
          <w:sz w:val="24"/>
        </w:rPr>
        <w:t xml:space="preserve">: </w:t>
      </w:r>
      <w:r w:rsidR="005127A4" w:rsidRPr="002C5383">
        <w:rPr>
          <w:rFonts w:ascii="Times New Roman" w:hAnsi="Times New Roman"/>
          <w:sz w:val="24"/>
        </w:rPr>
        <w:t>APRUEBASE en todos sus términos el Convenio celebrado entre la Municipalidad de Yerba Buena y el Superior Gobierno de la Provincia, Ministerio de Hacienda, con fecha 27/08/98, mediante el cual éste otorga a la Municipalidad de Yerba Buena, un préstamo por la suma de $117.000</w:t>
      </w:r>
      <w:r w:rsidR="00082BA3" w:rsidRPr="002C5383">
        <w:rPr>
          <w:rFonts w:ascii="Times New Roman" w:hAnsi="Times New Roman"/>
          <w:sz w:val="24"/>
        </w:rPr>
        <w:t xml:space="preserve"> </w:t>
      </w:r>
      <w:r w:rsidR="002C5383">
        <w:rPr>
          <w:rFonts w:ascii="Times New Roman" w:hAnsi="Times New Roman"/>
          <w:sz w:val="24"/>
        </w:rPr>
        <w:t xml:space="preserve">                    (</w:t>
      </w:r>
      <w:r w:rsidR="005127A4" w:rsidRPr="002C5383">
        <w:rPr>
          <w:rFonts w:ascii="Times New Roman" w:hAnsi="Times New Roman"/>
          <w:sz w:val="24"/>
        </w:rPr>
        <w:t>Pesos Ciento Diecisiete Mil</w:t>
      </w:r>
      <w:r w:rsidR="002C5383">
        <w:rPr>
          <w:rFonts w:ascii="Times New Roman" w:hAnsi="Times New Roman"/>
          <w:sz w:val="24"/>
        </w:rPr>
        <w:t xml:space="preserve">) </w:t>
      </w:r>
      <w:r w:rsidR="00082BA3" w:rsidRPr="002C5383">
        <w:rPr>
          <w:rFonts w:ascii="Times New Roman" w:hAnsi="Times New Roman"/>
          <w:sz w:val="24"/>
        </w:rPr>
        <w:t xml:space="preserve"> </w:t>
      </w:r>
      <w:r w:rsidR="005127A4" w:rsidRPr="002C5383">
        <w:rPr>
          <w:rFonts w:ascii="Times New Roman" w:hAnsi="Times New Roman"/>
          <w:sz w:val="24"/>
        </w:rPr>
        <w:t>destinado exclusivamente al pago de las indemnizaciones de los Agentes acogidos al Régimen de Jubilación Ordinaria Reducida, que forma parte de la presente Ordenanza como Anexo I.</w:t>
      </w:r>
    </w:p>
    <w:p w:rsidR="00053F2D" w:rsidRPr="002C5383" w:rsidRDefault="00FF1E19" w:rsidP="002C5383">
      <w:pPr>
        <w:spacing w:line="240" w:lineRule="auto"/>
        <w:rPr>
          <w:rFonts w:ascii="Times New Roman" w:hAnsi="Times New Roman"/>
          <w:sz w:val="24"/>
        </w:rPr>
      </w:pPr>
      <w:r w:rsidRPr="002C5383">
        <w:rPr>
          <w:rFonts w:ascii="Times New Roman" w:hAnsi="Times New Roman"/>
          <w:sz w:val="24"/>
        </w:rPr>
        <w:t>ARTICULO SEGUNDO</w:t>
      </w:r>
      <w:r w:rsidR="00082BA3" w:rsidRPr="002C5383">
        <w:rPr>
          <w:rFonts w:ascii="Times New Roman" w:hAnsi="Times New Roman"/>
          <w:sz w:val="24"/>
        </w:rPr>
        <w:t xml:space="preserve">: </w:t>
      </w:r>
      <w:r w:rsidR="005127A4" w:rsidRPr="002C5383">
        <w:rPr>
          <w:rFonts w:ascii="Times New Roman" w:hAnsi="Times New Roman"/>
          <w:sz w:val="24"/>
        </w:rPr>
        <w:t xml:space="preserve">AUTORIZASE al Departamento Ejecutivo Municipal a ceder la Coparticipación Federal de Impuestos que le corresponda por ley Nº 6.316 y sus modificatorias en la medida necesaria para dar cumplimiento a lo acordado en el </w:t>
      </w:r>
      <w:r w:rsidR="004E6F55" w:rsidRPr="002C5383">
        <w:rPr>
          <w:rFonts w:ascii="Times New Roman" w:hAnsi="Times New Roman"/>
          <w:sz w:val="24"/>
        </w:rPr>
        <w:t>Artículo</w:t>
      </w:r>
      <w:r w:rsidR="005127A4" w:rsidRPr="002C5383">
        <w:rPr>
          <w:rFonts w:ascii="Times New Roman" w:hAnsi="Times New Roman"/>
          <w:sz w:val="24"/>
        </w:rPr>
        <w:t xml:space="preserve"> Tercero del Citado Convenio.</w:t>
      </w:r>
    </w:p>
    <w:p w:rsidR="002C5383" w:rsidRDefault="00FF1E19" w:rsidP="002C5383">
      <w:pPr>
        <w:spacing w:line="240" w:lineRule="auto"/>
        <w:rPr>
          <w:rFonts w:ascii="Times New Roman" w:hAnsi="Times New Roman"/>
          <w:sz w:val="24"/>
        </w:rPr>
      </w:pPr>
      <w:r w:rsidRPr="002C5383">
        <w:rPr>
          <w:rFonts w:ascii="Times New Roman" w:hAnsi="Times New Roman"/>
          <w:sz w:val="24"/>
        </w:rPr>
        <w:t>ARTICULO TERCERO</w:t>
      </w:r>
      <w:r w:rsidR="00082BA3" w:rsidRPr="002C5383">
        <w:rPr>
          <w:rFonts w:ascii="Times New Roman" w:hAnsi="Times New Roman"/>
          <w:sz w:val="24"/>
        </w:rPr>
        <w:t xml:space="preserve">: </w:t>
      </w:r>
      <w:r w:rsidR="003E657F" w:rsidRPr="002C5383">
        <w:rPr>
          <w:rFonts w:ascii="Times New Roman" w:hAnsi="Times New Roman"/>
          <w:sz w:val="24"/>
        </w:rPr>
        <w:t>COMUNÍQUESE, CÓPIESE y ARCHÍVESE.</w:t>
      </w:r>
    </w:p>
    <w:p w:rsidR="005127A4" w:rsidRPr="002C5383" w:rsidRDefault="005127A4" w:rsidP="002C5383">
      <w:pPr>
        <w:spacing w:line="240" w:lineRule="auto"/>
        <w:rPr>
          <w:rFonts w:ascii="Times New Roman" w:hAnsi="Times New Roman"/>
          <w:sz w:val="24"/>
        </w:rPr>
      </w:pPr>
      <w:r w:rsidRPr="002C5383">
        <w:rPr>
          <w:rFonts w:ascii="Times New Roman" w:hAnsi="Times New Roman"/>
          <w:sz w:val="24"/>
        </w:rPr>
        <w:t>ORDENANZA Nº: 952</w:t>
      </w:r>
    </w:p>
    <w:p w:rsidR="005127A4" w:rsidRPr="002C5383" w:rsidRDefault="005127A4" w:rsidP="002C5383">
      <w:pPr>
        <w:spacing w:line="240" w:lineRule="auto"/>
        <w:jc w:val="center"/>
        <w:rPr>
          <w:rFonts w:ascii="Times New Roman" w:hAnsi="Times New Roman"/>
          <w:sz w:val="24"/>
        </w:rPr>
      </w:pPr>
      <w:r w:rsidRPr="002C5383">
        <w:rPr>
          <w:rFonts w:ascii="Times New Roman" w:hAnsi="Times New Roman"/>
          <w:sz w:val="24"/>
        </w:rPr>
        <w:t>ANEXO I</w:t>
      </w:r>
    </w:p>
    <w:p w:rsidR="00245210" w:rsidRPr="002C5383" w:rsidRDefault="00245210" w:rsidP="002C5383">
      <w:pPr>
        <w:spacing w:line="240" w:lineRule="auto"/>
        <w:jc w:val="center"/>
        <w:rPr>
          <w:rFonts w:ascii="Times New Roman" w:hAnsi="Times New Roman"/>
          <w:sz w:val="24"/>
        </w:rPr>
      </w:pPr>
      <w:r w:rsidRPr="002C5383">
        <w:rPr>
          <w:rFonts w:ascii="Times New Roman" w:hAnsi="Times New Roman"/>
          <w:sz w:val="24"/>
        </w:rPr>
        <w:t>CONVENIO</w:t>
      </w:r>
    </w:p>
    <w:p w:rsidR="005127A4" w:rsidRPr="002C5383" w:rsidRDefault="002C5383" w:rsidP="002C5383">
      <w:pPr>
        <w:spacing w:line="240" w:lineRule="auto"/>
        <w:rPr>
          <w:rFonts w:ascii="Times New Roman" w:hAnsi="Times New Roman"/>
          <w:sz w:val="24"/>
        </w:rPr>
      </w:pPr>
      <w:r>
        <w:rPr>
          <w:rFonts w:ascii="Times New Roman" w:hAnsi="Times New Roman"/>
          <w:sz w:val="24"/>
        </w:rPr>
        <w:t>-</w:t>
      </w:r>
      <w:r w:rsidR="00245210" w:rsidRPr="002C5383">
        <w:rPr>
          <w:rFonts w:ascii="Times New Roman" w:hAnsi="Times New Roman"/>
          <w:sz w:val="24"/>
        </w:rPr>
        <w:t>Entre el Superior Gobierno de la Provincia, representado por el Sr. Ministro de Hacienda C.P.N. RAMON NERBO ARNEDO, autorizado por Decreto Nº 2762/3</w:t>
      </w:r>
      <w:r w:rsidR="00082BA3" w:rsidRPr="002C5383">
        <w:rPr>
          <w:rFonts w:ascii="Times New Roman" w:hAnsi="Times New Roman"/>
          <w:sz w:val="24"/>
        </w:rPr>
        <w:t xml:space="preserve"> </w:t>
      </w:r>
      <w:r>
        <w:rPr>
          <w:rFonts w:ascii="Times New Roman" w:hAnsi="Times New Roman"/>
          <w:sz w:val="24"/>
        </w:rPr>
        <w:t xml:space="preserve">                    (</w:t>
      </w:r>
      <w:r w:rsidR="00245210" w:rsidRPr="002C5383">
        <w:rPr>
          <w:rFonts w:ascii="Times New Roman" w:hAnsi="Times New Roman"/>
          <w:sz w:val="24"/>
        </w:rPr>
        <w:t>MII</w:t>
      </w:r>
      <w:r>
        <w:rPr>
          <w:rFonts w:ascii="Times New Roman" w:hAnsi="Times New Roman"/>
          <w:sz w:val="24"/>
        </w:rPr>
        <w:t xml:space="preserve">) </w:t>
      </w:r>
      <w:r w:rsidR="00082BA3" w:rsidRPr="002C5383">
        <w:rPr>
          <w:rFonts w:ascii="Times New Roman" w:hAnsi="Times New Roman"/>
          <w:sz w:val="24"/>
        </w:rPr>
        <w:t xml:space="preserve"> </w:t>
      </w:r>
      <w:r w:rsidR="00245210" w:rsidRPr="002C5383">
        <w:rPr>
          <w:rFonts w:ascii="Times New Roman" w:hAnsi="Times New Roman"/>
          <w:sz w:val="24"/>
        </w:rPr>
        <w:t xml:space="preserve">del 3 de Noviembre de 1.997, por una parte; y la Municipalidad de Yerba Buena en adelante “La Municipalidad”, representada por el Sr. Intendente Don ENRIQUE </w:t>
      </w:r>
      <w:r w:rsidR="00245210" w:rsidRPr="002C5383">
        <w:rPr>
          <w:rFonts w:ascii="Times New Roman" w:hAnsi="Times New Roman"/>
          <w:sz w:val="24"/>
        </w:rPr>
        <w:lastRenderedPageBreak/>
        <w:t>JUAREZ DAPPE, por la otra parte, en virtud de lo dispuesto por la Ley Provincial Nº 6.765 y sus modificatorias y el Articulo Tercero del Decreto Nº 1.090/3</w:t>
      </w:r>
      <w:r w:rsidR="00082BA3" w:rsidRPr="002C5383">
        <w:rPr>
          <w:rFonts w:ascii="Times New Roman" w:hAnsi="Times New Roman"/>
          <w:sz w:val="24"/>
        </w:rPr>
        <w:t xml:space="preserve"> </w:t>
      </w:r>
      <w:r>
        <w:rPr>
          <w:rFonts w:ascii="Times New Roman" w:hAnsi="Times New Roman"/>
          <w:sz w:val="24"/>
        </w:rPr>
        <w:t xml:space="preserve">                    (</w:t>
      </w:r>
      <w:r w:rsidR="00245210" w:rsidRPr="002C5383">
        <w:rPr>
          <w:rFonts w:ascii="Times New Roman" w:hAnsi="Times New Roman"/>
          <w:sz w:val="24"/>
        </w:rPr>
        <w:t>MH</w:t>
      </w:r>
      <w:r>
        <w:rPr>
          <w:rFonts w:ascii="Times New Roman" w:hAnsi="Times New Roman"/>
          <w:sz w:val="24"/>
        </w:rPr>
        <w:t xml:space="preserve">) </w:t>
      </w:r>
      <w:r w:rsidR="00082BA3" w:rsidRPr="002C5383">
        <w:rPr>
          <w:rFonts w:ascii="Times New Roman" w:hAnsi="Times New Roman"/>
          <w:sz w:val="24"/>
        </w:rPr>
        <w:t xml:space="preserve"> </w:t>
      </w:r>
      <w:r w:rsidR="00245210" w:rsidRPr="002C5383">
        <w:rPr>
          <w:rFonts w:ascii="Times New Roman" w:hAnsi="Times New Roman"/>
          <w:sz w:val="24"/>
        </w:rPr>
        <w:t>– 96 modificado por Decreto Nº 437/3</w:t>
      </w:r>
      <w:r w:rsidR="00082BA3" w:rsidRPr="002C5383">
        <w:rPr>
          <w:rFonts w:ascii="Times New Roman" w:hAnsi="Times New Roman"/>
          <w:sz w:val="24"/>
        </w:rPr>
        <w:t xml:space="preserve"> </w:t>
      </w:r>
      <w:r>
        <w:rPr>
          <w:rFonts w:ascii="Times New Roman" w:hAnsi="Times New Roman"/>
          <w:sz w:val="24"/>
        </w:rPr>
        <w:t xml:space="preserve">                    (</w:t>
      </w:r>
      <w:r w:rsidR="00245210" w:rsidRPr="002C5383">
        <w:rPr>
          <w:rFonts w:ascii="Times New Roman" w:hAnsi="Times New Roman"/>
          <w:sz w:val="24"/>
        </w:rPr>
        <w:t>MH</w:t>
      </w:r>
      <w:r>
        <w:rPr>
          <w:rFonts w:ascii="Times New Roman" w:hAnsi="Times New Roman"/>
          <w:sz w:val="24"/>
        </w:rPr>
        <w:t xml:space="preserve">) </w:t>
      </w:r>
      <w:r w:rsidR="00082BA3" w:rsidRPr="002C5383">
        <w:rPr>
          <w:rFonts w:ascii="Times New Roman" w:hAnsi="Times New Roman"/>
          <w:sz w:val="24"/>
        </w:rPr>
        <w:t xml:space="preserve"> </w:t>
      </w:r>
      <w:r w:rsidR="00245210" w:rsidRPr="002C5383">
        <w:rPr>
          <w:rFonts w:ascii="Times New Roman" w:hAnsi="Times New Roman"/>
          <w:sz w:val="24"/>
        </w:rPr>
        <w:t>– 97, resuelven celebrar un Convenio con las condiciones que se detallan a continuación:</w:t>
      </w:r>
    </w:p>
    <w:p w:rsidR="002C5383" w:rsidRDefault="00245210" w:rsidP="002C5383">
      <w:pPr>
        <w:spacing w:line="240" w:lineRule="auto"/>
        <w:rPr>
          <w:rFonts w:ascii="Times New Roman" w:hAnsi="Times New Roman"/>
          <w:sz w:val="24"/>
        </w:rPr>
      </w:pPr>
      <w:r w:rsidRPr="002C5383">
        <w:rPr>
          <w:rFonts w:ascii="Times New Roman" w:hAnsi="Times New Roman"/>
          <w:sz w:val="24"/>
        </w:rPr>
        <w:t>ARTICULO 1º: El Gobierno de la Provincia de Tucumán otorgará a La Municipalidad, un préstamo por la suma de PESOS CIENTO DIECISIETE MIL</w:t>
      </w:r>
      <w:r w:rsidR="00082BA3" w:rsidRPr="002C5383">
        <w:rPr>
          <w:rFonts w:ascii="Times New Roman" w:hAnsi="Times New Roman"/>
          <w:sz w:val="24"/>
        </w:rPr>
        <w:t xml:space="preserve"> </w:t>
      </w:r>
      <w:r w:rsidR="002C5383">
        <w:rPr>
          <w:rFonts w:ascii="Times New Roman" w:hAnsi="Times New Roman"/>
          <w:sz w:val="24"/>
        </w:rPr>
        <w:t xml:space="preserve">                    (</w:t>
      </w:r>
      <w:r w:rsidRPr="002C5383">
        <w:rPr>
          <w:rFonts w:ascii="Times New Roman" w:hAnsi="Times New Roman"/>
          <w:sz w:val="24"/>
        </w:rPr>
        <w:t>$117.000</w:t>
      </w:r>
      <w:r w:rsidR="002C5383">
        <w:rPr>
          <w:rFonts w:ascii="Times New Roman" w:hAnsi="Times New Roman"/>
          <w:sz w:val="24"/>
        </w:rPr>
        <w:t xml:space="preserve">) </w:t>
      </w:r>
      <w:r w:rsidR="00082BA3" w:rsidRPr="002C5383">
        <w:rPr>
          <w:rFonts w:ascii="Times New Roman" w:hAnsi="Times New Roman"/>
          <w:sz w:val="24"/>
        </w:rPr>
        <w:t xml:space="preserve"> </w:t>
      </w:r>
      <w:r w:rsidRPr="002C5383">
        <w:rPr>
          <w:rFonts w:ascii="Times New Roman" w:hAnsi="Times New Roman"/>
          <w:sz w:val="24"/>
        </w:rPr>
        <w:t>Dicho préstamo se efectivizara mediante la entrega de Bonos Solidarios del Tesoro de la Provincia –BOSO-, por un monto que coincida con el importe indicado en el préstamo.</w:t>
      </w:r>
    </w:p>
    <w:p w:rsidR="002C5383" w:rsidRDefault="00245210" w:rsidP="002C5383">
      <w:pPr>
        <w:spacing w:line="240" w:lineRule="auto"/>
        <w:rPr>
          <w:rFonts w:ascii="Times New Roman" w:hAnsi="Times New Roman"/>
          <w:sz w:val="24"/>
        </w:rPr>
      </w:pPr>
      <w:r w:rsidRPr="002C5383">
        <w:rPr>
          <w:rFonts w:ascii="Times New Roman" w:hAnsi="Times New Roman"/>
          <w:sz w:val="24"/>
        </w:rPr>
        <w:t>ARTICULO 2º:</w:t>
      </w:r>
      <w:r w:rsidR="004E6F55" w:rsidRPr="002C5383">
        <w:rPr>
          <w:rFonts w:ascii="Times New Roman" w:hAnsi="Times New Roman"/>
          <w:sz w:val="24"/>
        </w:rPr>
        <w:t xml:space="preserve"> </w:t>
      </w:r>
      <w:r w:rsidR="000D156D" w:rsidRPr="002C5383">
        <w:rPr>
          <w:rFonts w:ascii="Times New Roman" w:hAnsi="Times New Roman"/>
          <w:sz w:val="24"/>
        </w:rPr>
        <w:t>Los BO.SO cuya entrega se conviene por el Articulo anterior, debeeran ser utilizados exclusivamente para el pago de las indemnizaciones de los Agentes de la Municipalidad que cesaron en sus cargos por reestructuración y se han acogido a los beneficios de la Jubilación Ordinaria reducida, debiendo dicho Ente justificar debidamente, ante la Secretaría de Estado del Interior, con la documentación correspondiente, el monto de las citadas deudas.</w:t>
      </w:r>
    </w:p>
    <w:p w:rsidR="002C5383" w:rsidRDefault="000D156D" w:rsidP="002C5383">
      <w:pPr>
        <w:spacing w:line="240" w:lineRule="auto"/>
        <w:rPr>
          <w:rFonts w:ascii="Times New Roman" w:hAnsi="Times New Roman"/>
          <w:sz w:val="24"/>
        </w:rPr>
      </w:pPr>
      <w:r w:rsidRPr="002C5383">
        <w:rPr>
          <w:rFonts w:ascii="Times New Roman" w:hAnsi="Times New Roman"/>
          <w:sz w:val="24"/>
        </w:rPr>
        <w:t>ARTICULO 3º: La Municipalidad de Yerba Buena autoriza al Banco del Tucumán S.A. a retener diariamente de la Coparticipación de Impuestos, en concepto de reintegro del préstamo otorgado, el importe proporcional que permita a la Provincia rescatar al fin de cada trimestre los cupones de amortización y venta de los BO.SO entregados a la Municipalidad en los términos que establece el Artículo 14 de la Ley Nº6.765 y sus modificatorias. El descuento pre</w:t>
      </w:r>
      <w:r w:rsidR="00FF1E19" w:rsidRPr="002C5383">
        <w:rPr>
          <w:rFonts w:ascii="Times New Roman" w:hAnsi="Times New Roman"/>
          <w:sz w:val="24"/>
        </w:rPr>
        <w:t>VISTO</w:t>
      </w:r>
      <w:r w:rsidRPr="002C5383">
        <w:rPr>
          <w:rFonts w:ascii="Times New Roman" w:hAnsi="Times New Roman"/>
          <w:sz w:val="24"/>
        </w:rPr>
        <w:t>en este Artículo no iniciará a partir del día siguiente al de la entrega de los Títulos por el Banco del Tucumán S.A. a la Municipalidad. Desde esa fecha hasta la del vencimiento del próximo cupón, la retención deberá hacerse en la proporción necesaria para atender con ella el servicio de amortización y venta correspondiente a ese cupón. El monto de los cupones vencidos a la fecha de la entrega de los BO.SO, al Municipio, será cancelado por el mismo en 6</w:t>
      </w:r>
      <w:r w:rsidR="00082BA3" w:rsidRPr="002C5383">
        <w:rPr>
          <w:rFonts w:ascii="Times New Roman" w:hAnsi="Times New Roman"/>
          <w:sz w:val="24"/>
        </w:rPr>
        <w:t xml:space="preserve"> </w:t>
      </w:r>
      <w:r w:rsidR="002C5383">
        <w:rPr>
          <w:rFonts w:ascii="Times New Roman" w:hAnsi="Times New Roman"/>
          <w:sz w:val="24"/>
        </w:rPr>
        <w:t xml:space="preserve">                    (</w:t>
      </w:r>
      <w:r w:rsidRPr="002C5383">
        <w:rPr>
          <w:rFonts w:ascii="Times New Roman" w:hAnsi="Times New Roman"/>
          <w:sz w:val="24"/>
        </w:rPr>
        <w:t>seis</w:t>
      </w:r>
      <w:r w:rsidR="002C5383">
        <w:rPr>
          <w:rFonts w:ascii="Times New Roman" w:hAnsi="Times New Roman"/>
          <w:sz w:val="24"/>
        </w:rPr>
        <w:t xml:space="preserve">) </w:t>
      </w:r>
      <w:r w:rsidR="00082BA3" w:rsidRPr="002C5383">
        <w:rPr>
          <w:rFonts w:ascii="Times New Roman" w:hAnsi="Times New Roman"/>
          <w:sz w:val="24"/>
        </w:rPr>
        <w:t xml:space="preserve"> </w:t>
      </w:r>
      <w:r w:rsidRPr="002C5383">
        <w:rPr>
          <w:rFonts w:ascii="Times New Roman" w:hAnsi="Times New Roman"/>
          <w:sz w:val="24"/>
        </w:rPr>
        <w:t>cuotas mensuales iguales y consecutivas, venciendo la primera a los 30 días de la fecha de entrega de los Titulo. Este monto también será retenido de la Coparticipación de Impuestos, el que será determinado por CONTADURIA GENERAL DE LA PROVINCIA y comunicado al BANCO DEL TUCUMAN S.A., a fin de que efectúe la retención correspondiente.</w:t>
      </w:r>
    </w:p>
    <w:p w:rsidR="002C5383" w:rsidRDefault="000D156D" w:rsidP="002C5383">
      <w:pPr>
        <w:spacing w:line="240" w:lineRule="auto"/>
        <w:rPr>
          <w:rFonts w:ascii="Times New Roman" w:hAnsi="Times New Roman"/>
          <w:sz w:val="24"/>
        </w:rPr>
      </w:pPr>
      <w:r w:rsidRPr="002C5383">
        <w:rPr>
          <w:rFonts w:ascii="Times New Roman" w:hAnsi="Times New Roman"/>
          <w:sz w:val="24"/>
        </w:rPr>
        <w:t>ARTICULO 4º: A fin de posibilitar un estricto control de los pagos efectuados, como así también de la evolución del préstamo motivo de este Convenio, la Provincia a través de la Contaduría General suministrara mensu</w:t>
      </w:r>
      <w:r w:rsidR="004E6F55" w:rsidRPr="002C5383">
        <w:rPr>
          <w:rFonts w:ascii="Times New Roman" w:hAnsi="Times New Roman"/>
          <w:sz w:val="24"/>
        </w:rPr>
        <w:t>almente un detalle de los Importes retenidos diariamente y al fin de cada periodo trimestral, el estado de la deuda resultante, luego de la aplicación de estas normas.</w:t>
      </w:r>
    </w:p>
    <w:p w:rsidR="005127A4" w:rsidRPr="002C5383" w:rsidRDefault="004E6F55" w:rsidP="002C5383">
      <w:pPr>
        <w:spacing w:line="240" w:lineRule="auto"/>
        <w:rPr>
          <w:rFonts w:ascii="Times New Roman" w:hAnsi="Times New Roman"/>
          <w:sz w:val="24"/>
        </w:rPr>
      </w:pPr>
      <w:r w:rsidRPr="002C5383">
        <w:rPr>
          <w:rFonts w:ascii="Times New Roman" w:hAnsi="Times New Roman"/>
          <w:sz w:val="24"/>
        </w:rPr>
        <w:t>ARTICULO 5º: El presente Convenio deberá ser ratificado mediante Ordenanza Municipal debiendo la misma hacer expresa cesión de la Coparticipación que le corresponde por Ley Provincial Nº 6.316 y sus modificatorias en la medida necesaria para dar cumplimiento a lo establecido en el Artículo 3º del presente Convenio. En la Ciudad de San Miguel de Tucumán, a los veinticinco días del mes de Agosto de mil novecientos noventa y ocho, se firman dos</w:t>
      </w:r>
      <w:r w:rsidR="00082BA3" w:rsidRPr="002C5383">
        <w:rPr>
          <w:rFonts w:ascii="Times New Roman" w:hAnsi="Times New Roman"/>
          <w:sz w:val="24"/>
        </w:rPr>
        <w:t xml:space="preserve"> </w:t>
      </w:r>
      <w:r w:rsidR="002C5383">
        <w:rPr>
          <w:rFonts w:ascii="Times New Roman" w:hAnsi="Times New Roman"/>
          <w:sz w:val="24"/>
        </w:rPr>
        <w:t xml:space="preserve">                    (</w:t>
      </w:r>
      <w:r w:rsidRPr="002C5383">
        <w:rPr>
          <w:rFonts w:ascii="Times New Roman" w:hAnsi="Times New Roman"/>
          <w:sz w:val="24"/>
        </w:rPr>
        <w:t>2</w:t>
      </w:r>
      <w:r w:rsidR="002C5383">
        <w:rPr>
          <w:rFonts w:ascii="Times New Roman" w:hAnsi="Times New Roman"/>
          <w:sz w:val="24"/>
        </w:rPr>
        <w:t xml:space="preserve">) </w:t>
      </w:r>
      <w:r w:rsidR="00082BA3" w:rsidRPr="002C5383">
        <w:rPr>
          <w:rFonts w:ascii="Times New Roman" w:hAnsi="Times New Roman"/>
          <w:sz w:val="24"/>
        </w:rPr>
        <w:t xml:space="preserve"> </w:t>
      </w:r>
      <w:r w:rsidRPr="002C5383">
        <w:rPr>
          <w:rFonts w:ascii="Times New Roman" w:hAnsi="Times New Roman"/>
          <w:sz w:val="24"/>
        </w:rPr>
        <w:t>ejemplares de idéntico tenor y a un solo efecto.</w:t>
      </w:r>
      <w:r w:rsidR="002C5383" w:rsidRPr="002C5383">
        <w:rPr>
          <w:rFonts w:ascii="Times New Roman" w:hAnsi="Times New Roman"/>
          <w:sz w:val="24"/>
        </w:rPr>
        <w:t xml:space="preserve"> </w:t>
      </w:r>
    </w:p>
    <w:sectPr w:rsidR="005127A4" w:rsidRPr="002C5383" w:rsidSect="002C5383">
      <w:headerReference w:type="default" r:id="rId7"/>
      <w:pgSz w:w="11906" w:h="16838"/>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2E17" w:rsidRDefault="00A42E17" w:rsidP="004E6F55">
      <w:pPr>
        <w:spacing w:after="0" w:line="240" w:lineRule="auto"/>
      </w:pPr>
      <w:r>
        <w:separator/>
      </w:r>
    </w:p>
  </w:endnote>
  <w:endnote w:type="continuationSeparator" w:id="1">
    <w:p w:rsidR="00A42E17" w:rsidRDefault="00A42E17" w:rsidP="004E6F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2E17" w:rsidRDefault="00A42E17" w:rsidP="004E6F55">
      <w:pPr>
        <w:spacing w:after="0" w:line="240" w:lineRule="auto"/>
      </w:pPr>
      <w:r>
        <w:separator/>
      </w:r>
    </w:p>
  </w:footnote>
  <w:footnote w:type="continuationSeparator" w:id="1">
    <w:p w:rsidR="00A42E17" w:rsidRDefault="00A42E17" w:rsidP="004E6F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55" w:rsidRDefault="004E6F55" w:rsidP="004E6F55">
    <w:pPr>
      <w:pStyle w:val="Encabezado"/>
      <w:jc w:val="right"/>
    </w:pPr>
    <w:r>
      <w:t>1.998 -  AÑO DE LOS MUNICIPIOS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5127A4"/>
    <w:rsid w:val="00053F2D"/>
    <w:rsid w:val="00060F32"/>
    <w:rsid w:val="000776C1"/>
    <w:rsid w:val="00082BA3"/>
    <w:rsid w:val="000B5A64"/>
    <w:rsid w:val="000D156D"/>
    <w:rsid w:val="000D6F58"/>
    <w:rsid w:val="00103B4F"/>
    <w:rsid w:val="001943F9"/>
    <w:rsid w:val="00222916"/>
    <w:rsid w:val="00245210"/>
    <w:rsid w:val="002C5383"/>
    <w:rsid w:val="002D575E"/>
    <w:rsid w:val="00325709"/>
    <w:rsid w:val="00341CCA"/>
    <w:rsid w:val="00391A19"/>
    <w:rsid w:val="003E657F"/>
    <w:rsid w:val="004E6F55"/>
    <w:rsid w:val="005127A4"/>
    <w:rsid w:val="00513DC7"/>
    <w:rsid w:val="005952EA"/>
    <w:rsid w:val="005D0A7C"/>
    <w:rsid w:val="00667BCF"/>
    <w:rsid w:val="006A1731"/>
    <w:rsid w:val="006F2884"/>
    <w:rsid w:val="007973EC"/>
    <w:rsid w:val="007B73E1"/>
    <w:rsid w:val="007E6ABD"/>
    <w:rsid w:val="007F1AB9"/>
    <w:rsid w:val="009B41B5"/>
    <w:rsid w:val="009C3876"/>
    <w:rsid w:val="00A13E7D"/>
    <w:rsid w:val="00A42E17"/>
    <w:rsid w:val="00A65CC1"/>
    <w:rsid w:val="00A703B2"/>
    <w:rsid w:val="00B923D8"/>
    <w:rsid w:val="00BB2ED4"/>
    <w:rsid w:val="00C049C7"/>
    <w:rsid w:val="00CE1123"/>
    <w:rsid w:val="00D4423F"/>
    <w:rsid w:val="00E0387E"/>
    <w:rsid w:val="00E34AE4"/>
    <w:rsid w:val="00E47BB3"/>
    <w:rsid w:val="00FF1E1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E6F55"/>
    <w:pPr>
      <w:tabs>
        <w:tab w:val="center" w:pos="4419"/>
        <w:tab w:val="right" w:pos="8838"/>
      </w:tabs>
    </w:pPr>
  </w:style>
  <w:style w:type="character" w:customStyle="1" w:styleId="EncabezadoCar">
    <w:name w:val="Encabezado Car"/>
    <w:basedOn w:val="Fuentedeprrafopredeter"/>
    <w:link w:val="Encabezado"/>
    <w:uiPriority w:val="99"/>
    <w:semiHidden/>
    <w:rsid w:val="004E6F55"/>
    <w:rPr>
      <w:sz w:val="22"/>
      <w:szCs w:val="22"/>
      <w:lang w:eastAsia="en-US"/>
    </w:rPr>
  </w:style>
  <w:style w:type="paragraph" w:styleId="Piedepgina">
    <w:name w:val="footer"/>
    <w:basedOn w:val="Normal"/>
    <w:link w:val="PiedepginaCar"/>
    <w:uiPriority w:val="99"/>
    <w:semiHidden/>
    <w:unhideWhenUsed/>
    <w:rsid w:val="004E6F55"/>
    <w:pPr>
      <w:tabs>
        <w:tab w:val="center" w:pos="4419"/>
        <w:tab w:val="right" w:pos="8838"/>
      </w:tabs>
    </w:pPr>
  </w:style>
  <w:style w:type="character" w:customStyle="1" w:styleId="PiedepginaCar">
    <w:name w:val="Pie de página Car"/>
    <w:basedOn w:val="Fuentedeprrafopredeter"/>
    <w:link w:val="Piedepgina"/>
    <w:uiPriority w:val="99"/>
    <w:semiHidden/>
    <w:rsid w:val="004E6F55"/>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41</TotalTime>
  <Pages>2</Pages>
  <Words>909</Words>
  <Characters>5002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12</cp:revision>
  <dcterms:created xsi:type="dcterms:W3CDTF">2017-01-18T20:20:00Z</dcterms:created>
  <dcterms:modified xsi:type="dcterms:W3CDTF">2017-06-06T11:54:00Z</dcterms:modified>
</cp:coreProperties>
</file>