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946" w:rsidRPr="00424376" w:rsidRDefault="001D3946" w:rsidP="00424376">
      <w:pPr>
        <w:spacing w:after="20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Yerba Buena, 05 de Marzo de 2001</w:t>
      </w:r>
    </w:p>
    <w:p w:rsidR="001D3946" w:rsidRPr="00424376" w:rsidRDefault="001D3946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ORDENANZA Nº 1143</w:t>
      </w:r>
    </w:p>
    <w:p w:rsidR="009D7843" w:rsidRPr="00424376" w:rsidRDefault="001D3946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 xml:space="preserve">VISTO: </w:t>
      </w:r>
      <w:r w:rsidR="006A20F9" w:rsidRPr="00424376">
        <w:rPr>
          <w:rFonts w:ascii="Times New Roman" w:hAnsi="Times New Roman" w:cs="Times New Roman"/>
          <w:sz w:val="24"/>
          <w:szCs w:val="24"/>
        </w:rPr>
        <w:t xml:space="preserve">El </w:t>
      </w:r>
      <w:r w:rsidR="0042660B" w:rsidRPr="00424376">
        <w:rPr>
          <w:rFonts w:ascii="Times New Roman" w:hAnsi="Times New Roman" w:cs="Times New Roman"/>
          <w:sz w:val="24"/>
          <w:szCs w:val="24"/>
        </w:rPr>
        <w:t>Auxilio</w:t>
      </w:r>
      <w:r w:rsidR="009D7843" w:rsidRPr="00424376">
        <w:rPr>
          <w:rFonts w:ascii="Times New Roman" w:hAnsi="Times New Roman" w:cs="Times New Roman"/>
          <w:sz w:val="24"/>
          <w:szCs w:val="24"/>
        </w:rPr>
        <w:t xml:space="preserve"> Fi</w:t>
      </w:r>
      <w:r w:rsidR="0042660B" w:rsidRPr="00424376">
        <w:rPr>
          <w:rFonts w:ascii="Times New Roman" w:hAnsi="Times New Roman" w:cs="Times New Roman"/>
          <w:sz w:val="24"/>
          <w:szCs w:val="24"/>
        </w:rPr>
        <w:t>nanciero Reintegrable de $ 30.000</w:t>
      </w:r>
      <w:r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2660B" w:rsidRPr="00424376">
        <w:rPr>
          <w:rFonts w:ascii="Times New Roman" w:hAnsi="Times New Roman" w:cs="Times New Roman"/>
          <w:sz w:val="24"/>
          <w:szCs w:val="24"/>
        </w:rPr>
        <w:t>pesos treinta</w:t>
      </w:r>
      <w:r w:rsidR="009D7843" w:rsidRPr="00424376">
        <w:rPr>
          <w:rFonts w:ascii="Times New Roman" w:hAnsi="Times New Roman" w:cs="Times New Roman"/>
          <w:sz w:val="24"/>
          <w:szCs w:val="24"/>
        </w:rPr>
        <w:t xml:space="preserve"> mil</w:t>
      </w:r>
      <w:r w:rsidR="00424376">
        <w:rPr>
          <w:rFonts w:ascii="Times New Roman" w:hAnsi="Times New Roman" w:cs="Times New Roman"/>
          <w:sz w:val="24"/>
          <w:szCs w:val="24"/>
        </w:rPr>
        <w:t xml:space="preserve">) </w:t>
      </w:r>
      <w:r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9D7843" w:rsidRPr="00424376">
        <w:rPr>
          <w:rFonts w:ascii="Times New Roman" w:hAnsi="Times New Roman" w:cs="Times New Roman"/>
          <w:sz w:val="24"/>
          <w:szCs w:val="24"/>
        </w:rPr>
        <w:t>otorgado a este Municipio por el Superior Gobierno de la Provincia y.</w:t>
      </w:r>
    </w:p>
    <w:p w:rsidR="00DB129E" w:rsidRPr="00424376" w:rsidRDefault="001D3946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A20F9" w:rsidRPr="00424376">
        <w:rPr>
          <w:rFonts w:ascii="Times New Roman" w:hAnsi="Times New Roman" w:cs="Times New Roman"/>
          <w:sz w:val="24"/>
          <w:szCs w:val="24"/>
        </w:rPr>
        <w:t xml:space="preserve">Que </w:t>
      </w:r>
      <w:r w:rsidR="009D7843" w:rsidRPr="00424376">
        <w:rPr>
          <w:rFonts w:ascii="Times New Roman" w:hAnsi="Times New Roman" w:cs="Times New Roman"/>
          <w:sz w:val="24"/>
          <w:szCs w:val="24"/>
        </w:rPr>
        <w:t>el mismo fue otorgado</w:t>
      </w:r>
      <w:r w:rsidR="0042660B" w:rsidRPr="00424376">
        <w:rPr>
          <w:rFonts w:ascii="Times New Roman" w:hAnsi="Times New Roman" w:cs="Times New Roman"/>
          <w:sz w:val="24"/>
          <w:szCs w:val="24"/>
        </w:rPr>
        <w:t xml:space="preserve"> a través del Decreto N° 391/01</w:t>
      </w:r>
      <w:r w:rsidR="009D7843" w:rsidRPr="00424376">
        <w:rPr>
          <w:rFonts w:ascii="Times New Roman" w:hAnsi="Times New Roman" w:cs="Times New Roman"/>
          <w:sz w:val="24"/>
          <w:szCs w:val="24"/>
        </w:rPr>
        <w:t xml:space="preserve"> a pedido de esta Intervención, el que fuera tramitado en el Ministerio de Economía, Secretaria de Estado de Hacienda, mediante Expte. N°</w:t>
      </w:r>
      <w:r w:rsidR="0042660B" w:rsidRPr="00424376">
        <w:rPr>
          <w:rFonts w:ascii="Times New Roman" w:hAnsi="Times New Roman" w:cs="Times New Roman"/>
          <w:sz w:val="24"/>
          <w:szCs w:val="24"/>
        </w:rPr>
        <w:t xml:space="preserve"> 115/370</w:t>
      </w:r>
      <w:r w:rsidR="009D7843" w:rsidRPr="00424376">
        <w:rPr>
          <w:rFonts w:ascii="Times New Roman" w:hAnsi="Times New Roman" w:cs="Times New Roman"/>
          <w:sz w:val="24"/>
          <w:szCs w:val="24"/>
        </w:rPr>
        <w:t xml:space="preserve"> para ser destinado al</w:t>
      </w:r>
      <w:r w:rsidR="0042660B" w:rsidRPr="00424376">
        <w:rPr>
          <w:rFonts w:ascii="Times New Roman" w:hAnsi="Times New Roman" w:cs="Times New Roman"/>
          <w:sz w:val="24"/>
          <w:szCs w:val="24"/>
        </w:rPr>
        <w:t>as necesidades provocada por la emergencia hídrica ocurrida en Yerba Buena;</w:t>
      </w:r>
    </w:p>
    <w:p w:rsidR="009D7843" w:rsidRPr="00424376" w:rsidRDefault="009D7843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ab/>
      </w:r>
      <w:r w:rsidRPr="00424376">
        <w:rPr>
          <w:rFonts w:ascii="Times New Roman" w:hAnsi="Times New Roman" w:cs="Times New Roman"/>
          <w:sz w:val="24"/>
          <w:szCs w:val="24"/>
        </w:rPr>
        <w:tab/>
      </w:r>
      <w:r w:rsidRPr="00424376">
        <w:rPr>
          <w:rFonts w:ascii="Times New Roman" w:hAnsi="Times New Roman" w:cs="Times New Roman"/>
          <w:sz w:val="24"/>
          <w:szCs w:val="24"/>
        </w:rPr>
        <w:tab/>
        <w:t>Que, en virtud de lo expuesto, es procede</w:t>
      </w:r>
      <w:r w:rsidR="0042660B" w:rsidRPr="00424376">
        <w:rPr>
          <w:rFonts w:ascii="Times New Roman" w:hAnsi="Times New Roman" w:cs="Times New Roman"/>
          <w:sz w:val="24"/>
          <w:szCs w:val="24"/>
        </w:rPr>
        <w:t>nte aceptar el referido Auxilio</w:t>
      </w:r>
      <w:r w:rsidRPr="00424376">
        <w:rPr>
          <w:rFonts w:ascii="Times New Roman" w:hAnsi="Times New Roman" w:cs="Times New Roman"/>
          <w:sz w:val="24"/>
          <w:szCs w:val="24"/>
        </w:rPr>
        <w:t xml:space="preserve"> y, además, efectuar la cesión a favor del Superior</w:t>
      </w:r>
      <w:r w:rsidR="0042660B" w:rsidRPr="00424376">
        <w:rPr>
          <w:rFonts w:ascii="Times New Roman" w:hAnsi="Times New Roman" w:cs="Times New Roman"/>
          <w:sz w:val="24"/>
          <w:szCs w:val="24"/>
        </w:rPr>
        <w:t xml:space="preserve"> Gobierno de la Provincia de los</w:t>
      </w:r>
      <w:r w:rsidRPr="00424376">
        <w:rPr>
          <w:rFonts w:ascii="Times New Roman" w:hAnsi="Times New Roman" w:cs="Times New Roman"/>
          <w:sz w:val="24"/>
          <w:szCs w:val="24"/>
        </w:rPr>
        <w:t xml:space="preserve"> fondos de la Coparticipación de Impuestos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24376">
        <w:rPr>
          <w:rFonts w:ascii="Times New Roman" w:hAnsi="Times New Roman" w:cs="Times New Roman"/>
          <w:sz w:val="24"/>
          <w:szCs w:val="24"/>
        </w:rPr>
        <w:t>Ley 6.316</w:t>
      </w:r>
      <w:r w:rsidR="00424376">
        <w:rPr>
          <w:rFonts w:ascii="Times New Roman" w:hAnsi="Times New Roman" w:cs="Times New Roman"/>
          <w:sz w:val="24"/>
          <w:szCs w:val="24"/>
        </w:rPr>
        <w:t xml:space="preserve">) , </w:t>
      </w:r>
      <w:r w:rsidRPr="00424376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24376">
        <w:rPr>
          <w:rFonts w:ascii="Times New Roman" w:hAnsi="Times New Roman" w:cs="Times New Roman"/>
          <w:sz w:val="24"/>
          <w:szCs w:val="24"/>
        </w:rPr>
        <w:t>Ley 6.651 y modificatorias</w:t>
      </w:r>
      <w:r w:rsidR="00424376">
        <w:rPr>
          <w:rFonts w:ascii="Times New Roman" w:hAnsi="Times New Roman" w:cs="Times New Roman"/>
          <w:sz w:val="24"/>
          <w:szCs w:val="24"/>
        </w:rPr>
        <w:t xml:space="preserve">) 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Pr="00424376">
        <w:rPr>
          <w:rFonts w:ascii="Times New Roman" w:hAnsi="Times New Roman" w:cs="Times New Roman"/>
          <w:sz w:val="24"/>
          <w:szCs w:val="24"/>
        </w:rPr>
        <w:t xml:space="preserve">y/o cualquier otro Recurso, con destino a la amortización </w:t>
      </w:r>
      <w:r w:rsidR="0042660B" w:rsidRPr="00424376">
        <w:rPr>
          <w:rFonts w:ascii="Times New Roman" w:hAnsi="Times New Roman" w:cs="Times New Roman"/>
          <w:sz w:val="24"/>
          <w:szCs w:val="24"/>
        </w:rPr>
        <w:t>de dicho Auxilio</w:t>
      </w:r>
      <w:r w:rsidRPr="00424376">
        <w:rPr>
          <w:rFonts w:ascii="Times New Roman" w:hAnsi="Times New Roman" w:cs="Times New Roman"/>
          <w:sz w:val="24"/>
          <w:szCs w:val="24"/>
        </w:rPr>
        <w:t xml:space="preserve"> Financiero;</w:t>
      </w:r>
    </w:p>
    <w:p w:rsidR="009D7843" w:rsidRPr="00424376" w:rsidRDefault="009D7843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ab/>
      </w:r>
      <w:r w:rsidRPr="00424376">
        <w:rPr>
          <w:rFonts w:ascii="Times New Roman" w:hAnsi="Times New Roman" w:cs="Times New Roman"/>
          <w:sz w:val="24"/>
          <w:szCs w:val="24"/>
        </w:rPr>
        <w:tab/>
      </w:r>
      <w:r w:rsidRPr="00424376">
        <w:rPr>
          <w:rFonts w:ascii="Times New Roman" w:hAnsi="Times New Roman" w:cs="Times New Roman"/>
          <w:sz w:val="24"/>
          <w:szCs w:val="24"/>
        </w:rPr>
        <w:tab/>
        <w:t>Que, a tales efectos, corresponde emitir el instrumento legal pertinente,</w:t>
      </w:r>
    </w:p>
    <w:p w:rsidR="00DB129E" w:rsidRPr="00424376" w:rsidRDefault="00BB1335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Por ello y en uso de las facultades que le confiere el Decreto N° 822/1 de la fecha 19 de Mayo de 2000, emitido por el Poder Ejecutivo Provincial,</w:t>
      </w:r>
    </w:p>
    <w:p w:rsidR="000E1C74" w:rsidRPr="00424376" w:rsidRDefault="000E1C74" w:rsidP="00424376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0E1C74" w:rsidRPr="00424376" w:rsidRDefault="000E1C74" w:rsidP="00424376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3D7E4F" w:rsidRPr="00424376" w:rsidRDefault="000E1C74" w:rsidP="00424376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ORDENANZA</w:t>
      </w:r>
    </w:p>
    <w:p w:rsidR="00424376" w:rsidRDefault="00AC4469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ARTICULO PRIMERO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: </w:t>
      </w:r>
      <w:r w:rsidR="00BB1335" w:rsidRPr="00424376">
        <w:rPr>
          <w:rFonts w:ascii="Times New Roman" w:hAnsi="Times New Roman" w:cs="Times New Roman"/>
          <w:sz w:val="24"/>
          <w:szCs w:val="24"/>
        </w:rPr>
        <w:t>A</w:t>
      </w:r>
      <w:r w:rsidR="0042660B" w:rsidRPr="00424376">
        <w:rPr>
          <w:rFonts w:ascii="Times New Roman" w:hAnsi="Times New Roman" w:cs="Times New Roman"/>
          <w:sz w:val="24"/>
          <w:szCs w:val="24"/>
        </w:rPr>
        <w:t>ceptase el AuxilioFinanciero Reintegrable de $ 30.000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2660B" w:rsidRPr="00424376">
        <w:rPr>
          <w:rFonts w:ascii="Times New Roman" w:hAnsi="Times New Roman" w:cs="Times New Roman"/>
          <w:sz w:val="24"/>
          <w:szCs w:val="24"/>
        </w:rPr>
        <w:t>pesos treinta</w:t>
      </w:r>
      <w:r w:rsidR="00BB1335" w:rsidRPr="00424376">
        <w:rPr>
          <w:rFonts w:ascii="Times New Roman" w:hAnsi="Times New Roman" w:cs="Times New Roman"/>
          <w:sz w:val="24"/>
          <w:szCs w:val="24"/>
        </w:rPr>
        <w:t xml:space="preserve"> mil</w:t>
      </w:r>
      <w:r w:rsidR="00424376">
        <w:rPr>
          <w:rFonts w:ascii="Times New Roman" w:hAnsi="Times New Roman" w:cs="Times New Roman"/>
          <w:sz w:val="24"/>
          <w:szCs w:val="24"/>
        </w:rPr>
        <w:t xml:space="preserve">) 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BB1335" w:rsidRPr="00424376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Provincia.</w:t>
      </w:r>
    </w:p>
    <w:p w:rsidR="00424376" w:rsidRDefault="00AC4469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ARTICULO SEGUNDO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: </w:t>
      </w:r>
      <w:r w:rsidR="00BB1335" w:rsidRPr="00424376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B1335" w:rsidRPr="00424376">
        <w:rPr>
          <w:rFonts w:ascii="Times New Roman" w:hAnsi="Times New Roman" w:cs="Times New Roman"/>
          <w:sz w:val="24"/>
          <w:szCs w:val="24"/>
        </w:rPr>
        <w:t>Ley 6.316</w:t>
      </w:r>
      <w:r w:rsidR="00424376">
        <w:rPr>
          <w:rFonts w:ascii="Times New Roman" w:hAnsi="Times New Roman" w:cs="Times New Roman"/>
          <w:sz w:val="24"/>
          <w:szCs w:val="24"/>
        </w:rPr>
        <w:t xml:space="preserve">) , </w:t>
      </w:r>
      <w:r w:rsidR="00BB1335" w:rsidRPr="00424376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B1335" w:rsidRPr="00424376">
        <w:rPr>
          <w:rFonts w:ascii="Times New Roman" w:hAnsi="Times New Roman" w:cs="Times New Roman"/>
          <w:sz w:val="24"/>
          <w:szCs w:val="24"/>
        </w:rPr>
        <w:t>Ley 665</w:t>
      </w:r>
      <w:r w:rsidR="0042660B" w:rsidRPr="00424376">
        <w:rPr>
          <w:rFonts w:ascii="Times New Roman" w:hAnsi="Times New Roman" w:cs="Times New Roman"/>
          <w:sz w:val="24"/>
          <w:szCs w:val="24"/>
        </w:rPr>
        <w:t>1</w:t>
      </w:r>
      <w:r w:rsidR="00BB1335" w:rsidRPr="00424376">
        <w:rPr>
          <w:rFonts w:ascii="Times New Roman" w:hAnsi="Times New Roman" w:cs="Times New Roman"/>
          <w:sz w:val="24"/>
          <w:szCs w:val="24"/>
        </w:rPr>
        <w:t xml:space="preserve"> y Modificatoria</w:t>
      </w:r>
      <w:r w:rsidR="00424376">
        <w:rPr>
          <w:rFonts w:ascii="Times New Roman" w:hAnsi="Times New Roman" w:cs="Times New Roman"/>
          <w:sz w:val="24"/>
          <w:szCs w:val="24"/>
        </w:rPr>
        <w:t xml:space="preserve">) 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BB1335" w:rsidRPr="00424376">
        <w:rPr>
          <w:rFonts w:ascii="Times New Roman" w:hAnsi="Times New Roman" w:cs="Times New Roman"/>
          <w:sz w:val="24"/>
          <w:szCs w:val="24"/>
        </w:rPr>
        <w:t>y/o cualquier otro recurso de libre disponibilidad, con destin</w:t>
      </w:r>
      <w:r w:rsidR="0042660B" w:rsidRPr="00424376">
        <w:rPr>
          <w:rFonts w:ascii="Times New Roman" w:hAnsi="Times New Roman" w:cs="Times New Roman"/>
          <w:sz w:val="24"/>
          <w:szCs w:val="24"/>
        </w:rPr>
        <w:t>o a la amortización del Auxilio</w:t>
      </w:r>
      <w:r w:rsidR="00BB1335" w:rsidRPr="00424376">
        <w:rPr>
          <w:rFonts w:ascii="Times New Roman" w:hAnsi="Times New Roman" w:cs="Times New Roman"/>
          <w:sz w:val="24"/>
          <w:szCs w:val="24"/>
        </w:rPr>
        <w:t xml:space="preserve"> Financiero.</w:t>
      </w:r>
    </w:p>
    <w:p w:rsidR="00BB1335" w:rsidRPr="00424376" w:rsidRDefault="00AC4469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ARTICULO TERCERO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: </w:t>
      </w:r>
      <w:r w:rsidR="007E181C" w:rsidRPr="00424376">
        <w:rPr>
          <w:rFonts w:ascii="Times New Roman" w:hAnsi="Times New Roman" w:cs="Times New Roman"/>
          <w:sz w:val="24"/>
          <w:szCs w:val="24"/>
        </w:rPr>
        <w:t>AUTORIZASE al Superior Gobierno de la Provincia</w:t>
      </w:r>
      <w:r w:rsidR="00DB129E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7E181C" w:rsidRPr="00424376">
        <w:rPr>
          <w:rFonts w:ascii="Times New Roman" w:hAnsi="Times New Roman" w:cs="Times New Roman"/>
          <w:sz w:val="24"/>
          <w:szCs w:val="24"/>
        </w:rPr>
        <w:t>a retener los montos necesarios para los servicios de amortización e intere</w:t>
      </w:r>
      <w:r w:rsidR="0042660B" w:rsidRPr="00424376">
        <w:rPr>
          <w:rFonts w:ascii="Times New Roman" w:hAnsi="Times New Roman" w:cs="Times New Roman"/>
          <w:sz w:val="24"/>
          <w:szCs w:val="24"/>
        </w:rPr>
        <w:t>ses del Auxilio Financiero</w:t>
      </w:r>
      <w:r w:rsidR="007E181C" w:rsidRPr="00424376">
        <w:rPr>
          <w:rFonts w:ascii="Times New Roman" w:hAnsi="Times New Roman" w:cs="Times New Roman"/>
          <w:sz w:val="24"/>
          <w:szCs w:val="24"/>
        </w:rPr>
        <w:t xml:space="preserve"> Reintegrable acordado a este Municipio, de la Coparticipación de Impuestos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E181C" w:rsidRPr="00424376">
        <w:rPr>
          <w:rFonts w:ascii="Times New Roman" w:hAnsi="Times New Roman" w:cs="Times New Roman"/>
          <w:sz w:val="24"/>
          <w:szCs w:val="24"/>
        </w:rPr>
        <w:t>Ley 6.316</w:t>
      </w:r>
      <w:r w:rsidR="00424376">
        <w:rPr>
          <w:rFonts w:ascii="Times New Roman" w:hAnsi="Times New Roman" w:cs="Times New Roman"/>
          <w:sz w:val="24"/>
          <w:szCs w:val="24"/>
        </w:rPr>
        <w:t xml:space="preserve">) , </w:t>
      </w:r>
      <w:r w:rsidR="007E181C" w:rsidRPr="00424376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42437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E181C" w:rsidRPr="00424376">
        <w:rPr>
          <w:rFonts w:ascii="Times New Roman" w:hAnsi="Times New Roman" w:cs="Times New Roman"/>
          <w:sz w:val="24"/>
          <w:szCs w:val="24"/>
        </w:rPr>
        <w:t>Ley 6.651 y modificatoria</w:t>
      </w:r>
      <w:r w:rsidR="00424376">
        <w:rPr>
          <w:rFonts w:ascii="Times New Roman" w:hAnsi="Times New Roman" w:cs="Times New Roman"/>
          <w:sz w:val="24"/>
          <w:szCs w:val="24"/>
        </w:rPr>
        <w:t xml:space="preserve">) 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 </w:t>
      </w:r>
      <w:r w:rsidR="007E181C" w:rsidRPr="00424376">
        <w:rPr>
          <w:rFonts w:ascii="Times New Roman" w:hAnsi="Times New Roman" w:cs="Times New Roman"/>
          <w:sz w:val="24"/>
          <w:szCs w:val="24"/>
        </w:rPr>
        <w:t>y/o cualquier otro recurso de libre disponibilidad.</w:t>
      </w:r>
    </w:p>
    <w:p w:rsidR="004567BD" w:rsidRPr="00424376" w:rsidRDefault="00AC4469" w:rsidP="00424376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24376">
        <w:rPr>
          <w:rFonts w:ascii="Times New Roman" w:hAnsi="Times New Roman" w:cs="Times New Roman"/>
          <w:sz w:val="24"/>
          <w:szCs w:val="24"/>
        </w:rPr>
        <w:t>ARTICULO CUARTO</w:t>
      </w:r>
      <w:r w:rsidR="001D3946" w:rsidRPr="00424376">
        <w:rPr>
          <w:rFonts w:ascii="Times New Roman" w:hAnsi="Times New Roman" w:cs="Times New Roman"/>
          <w:sz w:val="24"/>
          <w:szCs w:val="24"/>
        </w:rPr>
        <w:t xml:space="preserve">: </w:t>
      </w:r>
      <w:r w:rsidR="004567BD" w:rsidRPr="00424376">
        <w:rPr>
          <w:rFonts w:ascii="Times New Roman" w:hAnsi="Times New Roman" w:cs="Times New Roman"/>
          <w:sz w:val="24"/>
          <w:szCs w:val="24"/>
        </w:rPr>
        <w:t>COMUNIQUESE, COPIESE Y ARCHIVESE</w:t>
      </w:r>
    </w:p>
    <w:sectPr w:rsidR="004567BD" w:rsidRPr="00424376" w:rsidSect="0042437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A20F9"/>
    <w:rsid w:val="0003010F"/>
    <w:rsid w:val="00087D50"/>
    <w:rsid w:val="000E1C74"/>
    <w:rsid w:val="000E5D51"/>
    <w:rsid w:val="00120C1F"/>
    <w:rsid w:val="001D3946"/>
    <w:rsid w:val="002C47FC"/>
    <w:rsid w:val="00312CAB"/>
    <w:rsid w:val="00333894"/>
    <w:rsid w:val="003D7E4F"/>
    <w:rsid w:val="00424376"/>
    <w:rsid w:val="0042660B"/>
    <w:rsid w:val="004567BD"/>
    <w:rsid w:val="006A0351"/>
    <w:rsid w:val="006A20F9"/>
    <w:rsid w:val="006D74BC"/>
    <w:rsid w:val="00712397"/>
    <w:rsid w:val="007E181C"/>
    <w:rsid w:val="0094489E"/>
    <w:rsid w:val="009C7401"/>
    <w:rsid w:val="009D7843"/>
    <w:rsid w:val="00AC4469"/>
    <w:rsid w:val="00B657F3"/>
    <w:rsid w:val="00BB1335"/>
    <w:rsid w:val="00BE5DCC"/>
    <w:rsid w:val="00C92B5F"/>
    <w:rsid w:val="00DA7099"/>
    <w:rsid w:val="00DB129E"/>
    <w:rsid w:val="00E1164D"/>
    <w:rsid w:val="00E63134"/>
    <w:rsid w:val="00EC2646"/>
    <w:rsid w:val="00FA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B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13</cp:revision>
  <dcterms:created xsi:type="dcterms:W3CDTF">2016-12-16T21:17:00Z</dcterms:created>
  <dcterms:modified xsi:type="dcterms:W3CDTF">2017-06-06T11:55:00Z</dcterms:modified>
</cp:coreProperties>
</file>