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60C" w:rsidRPr="00CF5FDD" w:rsidRDefault="0064560C" w:rsidP="00CF5FDD">
      <w:pPr>
        <w:spacing w:line="240" w:lineRule="auto"/>
        <w:jc w:val="right"/>
        <w:rPr>
          <w:rFonts w:ascii="Times New Roman" w:hAnsi="Times New Roman" w:cs="Times New Roman"/>
          <w:sz w:val="24"/>
        </w:rPr>
      </w:pPr>
      <w:r w:rsidRPr="00CF5FDD">
        <w:rPr>
          <w:rFonts w:ascii="Times New Roman" w:hAnsi="Times New Roman" w:cs="Times New Roman"/>
          <w:sz w:val="24"/>
        </w:rPr>
        <w:t>Yerba Buena, 07 de Marzo de 2001</w:t>
      </w:r>
    </w:p>
    <w:p w:rsidR="0064560C" w:rsidRPr="00CF5FDD" w:rsidRDefault="0064560C" w:rsidP="00CF5FDD">
      <w:pPr>
        <w:spacing w:line="240" w:lineRule="auto"/>
        <w:rPr>
          <w:rFonts w:ascii="Times New Roman" w:hAnsi="Times New Roman" w:cs="Times New Roman"/>
          <w:sz w:val="24"/>
        </w:rPr>
      </w:pPr>
      <w:r w:rsidRPr="00CF5FDD">
        <w:rPr>
          <w:rFonts w:ascii="Times New Roman" w:hAnsi="Times New Roman" w:cs="Times New Roman"/>
          <w:sz w:val="24"/>
        </w:rPr>
        <w:t>ORDENANZA Nº 1162</w:t>
      </w:r>
    </w:p>
    <w:p w:rsidR="0017699D" w:rsidRPr="00CF5FDD" w:rsidRDefault="0064560C" w:rsidP="00CF5FDD">
      <w:pPr>
        <w:spacing w:line="240" w:lineRule="auto"/>
        <w:rPr>
          <w:rFonts w:ascii="Times New Roman" w:hAnsi="Times New Roman" w:cs="Times New Roman"/>
          <w:sz w:val="24"/>
        </w:rPr>
      </w:pPr>
      <w:r w:rsidRPr="00CF5FDD">
        <w:rPr>
          <w:rFonts w:ascii="Times New Roman" w:hAnsi="Times New Roman" w:cs="Times New Roman"/>
          <w:sz w:val="24"/>
        </w:rPr>
        <w:t xml:space="preserve">VISTO: </w:t>
      </w:r>
      <w:r w:rsidR="00E12431" w:rsidRPr="00CF5FDD">
        <w:rPr>
          <w:rFonts w:ascii="Times New Roman" w:hAnsi="Times New Roman" w:cs="Times New Roman"/>
          <w:sz w:val="24"/>
        </w:rPr>
        <w:br/>
      </w:r>
      <w:r w:rsidR="00E12431" w:rsidRPr="00CF5FDD">
        <w:rPr>
          <w:rFonts w:ascii="Times New Roman" w:hAnsi="Times New Roman" w:cs="Times New Roman"/>
          <w:sz w:val="24"/>
        </w:rPr>
        <w:tab/>
      </w:r>
      <w:r w:rsidR="006A310A" w:rsidRPr="00CF5FDD">
        <w:rPr>
          <w:rFonts w:ascii="Times New Roman" w:hAnsi="Times New Roman" w:cs="Times New Roman"/>
          <w:sz w:val="24"/>
        </w:rPr>
        <w:t>El Expte. N 1313-M17-E-01, mediante el cual la firma ESANTO S.R.L</w:t>
      </w:r>
      <w:r w:rsidRPr="00CF5FDD">
        <w:rPr>
          <w:rFonts w:ascii="Times New Roman" w:hAnsi="Times New Roman" w:cs="Times New Roman"/>
          <w:sz w:val="24"/>
        </w:rPr>
        <w:t xml:space="preserve"> </w:t>
      </w:r>
      <w:r w:rsidR="00CF5FDD">
        <w:rPr>
          <w:rFonts w:ascii="Times New Roman" w:hAnsi="Times New Roman" w:cs="Times New Roman"/>
          <w:sz w:val="24"/>
        </w:rPr>
        <w:t xml:space="preserve">                    (</w:t>
      </w:r>
      <w:r w:rsidR="006A310A" w:rsidRPr="00CF5FDD">
        <w:rPr>
          <w:rFonts w:ascii="Times New Roman" w:hAnsi="Times New Roman" w:cs="Times New Roman"/>
          <w:sz w:val="24"/>
        </w:rPr>
        <w:t>Alfajores del Tucuman</w:t>
      </w:r>
      <w:r w:rsidR="00CF5FDD">
        <w:rPr>
          <w:rFonts w:ascii="Times New Roman" w:hAnsi="Times New Roman" w:cs="Times New Roman"/>
          <w:sz w:val="24"/>
        </w:rPr>
        <w:t xml:space="preserve">) , </w:t>
      </w:r>
      <w:r w:rsidR="006A310A" w:rsidRPr="00CF5FDD">
        <w:rPr>
          <w:rFonts w:ascii="Times New Roman" w:hAnsi="Times New Roman" w:cs="Times New Roman"/>
          <w:sz w:val="24"/>
        </w:rPr>
        <w:t xml:space="preserve"> ofrece la donación</w:t>
      </w:r>
      <w:r w:rsidR="00482FE3" w:rsidRPr="00CF5FDD">
        <w:rPr>
          <w:rFonts w:ascii="Times New Roman" w:hAnsi="Times New Roman" w:cs="Times New Roman"/>
          <w:sz w:val="24"/>
        </w:rPr>
        <w:t xml:space="preserve"> </w:t>
      </w:r>
      <w:r w:rsidR="006A310A" w:rsidRPr="00CF5FDD">
        <w:rPr>
          <w:rFonts w:ascii="Times New Roman" w:hAnsi="Times New Roman" w:cs="Times New Roman"/>
          <w:sz w:val="24"/>
        </w:rPr>
        <w:t>5</w:t>
      </w:r>
      <w:r w:rsidRPr="00CF5FDD">
        <w:rPr>
          <w:rFonts w:ascii="Times New Roman" w:hAnsi="Times New Roman" w:cs="Times New Roman"/>
          <w:sz w:val="24"/>
        </w:rPr>
        <w:t xml:space="preserve"> </w:t>
      </w:r>
      <w:r w:rsidR="00CF5FDD">
        <w:rPr>
          <w:rFonts w:ascii="Times New Roman" w:hAnsi="Times New Roman" w:cs="Times New Roman"/>
          <w:sz w:val="24"/>
        </w:rPr>
        <w:t xml:space="preserve">                    (</w:t>
      </w:r>
      <w:r w:rsidR="006A310A" w:rsidRPr="00CF5FDD">
        <w:rPr>
          <w:rFonts w:ascii="Times New Roman" w:hAnsi="Times New Roman" w:cs="Times New Roman"/>
          <w:sz w:val="24"/>
        </w:rPr>
        <w:t>cinco</w:t>
      </w:r>
      <w:r w:rsidR="00CF5FDD">
        <w:rPr>
          <w:rFonts w:ascii="Times New Roman" w:hAnsi="Times New Roman" w:cs="Times New Roman"/>
          <w:sz w:val="24"/>
        </w:rPr>
        <w:t xml:space="preserve">) </w:t>
      </w:r>
      <w:r w:rsidRPr="00CF5FDD">
        <w:rPr>
          <w:rFonts w:ascii="Times New Roman" w:hAnsi="Times New Roman" w:cs="Times New Roman"/>
          <w:sz w:val="24"/>
        </w:rPr>
        <w:t xml:space="preserve"> </w:t>
      </w:r>
      <w:r w:rsidR="006A310A" w:rsidRPr="00CF5FDD">
        <w:rPr>
          <w:rFonts w:ascii="Times New Roman" w:hAnsi="Times New Roman" w:cs="Times New Roman"/>
          <w:sz w:val="24"/>
        </w:rPr>
        <w:t>garitas ecológicas para su intalacion en esta ciudad; y</w:t>
      </w:r>
    </w:p>
    <w:p w:rsidR="006A310A" w:rsidRPr="00CF5FDD" w:rsidRDefault="0064560C" w:rsidP="00CF5FDD">
      <w:pPr>
        <w:spacing w:line="240" w:lineRule="auto"/>
        <w:rPr>
          <w:rFonts w:ascii="Times New Roman" w:hAnsi="Times New Roman" w:cs="Times New Roman"/>
          <w:sz w:val="24"/>
        </w:rPr>
      </w:pPr>
      <w:r w:rsidRPr="00CF5FDD">
        <w:rPr>
          <w:rFonts w:ascii="Times New Roman" w:hAnsi="Times New Roman" w:cs="Times New Roman"/>
          <w:sz w:val="24"/>
        </w:rPr>
        <w:t xml:space="preserve">CONSIDERANDO: </w:t>
      </w:r>
      <w:r w:rsidR="00D83FE6" w:rsidRPr="00CF5FDD">
        <w:rPr>
          <w:rFonts w:ascii="Times New Roman" w:hAnsi="Times New Roman" w:cs="Times New Roman"/>
          <w:sz w:val="24"/>
        </w:rPr>
        <w:br/>
      </w:r>
      <w:r w:rsidR="00D83FE6" w:rsidRPr="00CF5FDD">
        <w:rPr>
          <w:rFonts w:ascii="Times New Roman" w:hAnsi="Times New Roman" w:cs="Times New Roman"/>
          <w:sz w:val="24"/>
        </w:rPr>
        <w:tab/>
      </w:r>
      <w:r w:rsidR="00D83FE6" w:rsidRPr="00CF5FDD">
        <w:rPr>
          <w:rFonts w:ascii="Times New Roman" w:hAnsi="Times New Roman" w:cs="Times New Roman"/>
          <w:sz w:val="24"/>
        </w:rPr>
        <w:tab/>
      </w:r>
      <w:r w:rsidR="006A310A" w:rsidRPr="00CF5FDD">
        <w:rPr>
          <w:rFonts w:ascii="Times New Roman" w:hAnsi="Times New Roman" w:cs="Times New Roman"/>
          <w:sz w:val="24"/>
        </w:rPr>
        <w:t xml:space="preserve">Que mediante Decreto N 265 de fecha 27/4/01, se declaran de interés municipal las obras relacionadas a la instalación de garitas, encardas por la firma mencionada anteriormente; </w:t>
      </w:r>
      <w:r w:rsidR="006A310A" w:rsidRPr="00CF5FDD">
        <w:rPr>
          <w:rFonts w:ascii="Times New Roman" w:hAnsi="Times New Roman" w:cs="Times New Roman"/>
          <w:sz w:val="24"/>
        </w:rPr>
        <w:br/>
      </w:r>
      <w:r w:rsidR="006A310A" w:rsidRPr="00CF5FDD">
        <w:rPr>
          <w:rFonts w:ascii="Times New Roman" w:hAnsi="Times New Roman" w:cs="Times New Roman"/>
          <w:sz w:val="24"/>
        </w:rPr>
        <w:tab/>
      </w:r>
      <w:r w:rsidR="006A310A" w:rsidRPr="00CF5FDD">
        <w:rPr>
          <w:rFonts w:ascii="Times New Roman" w:hAnsi="Times New Roman" w:cs="Times New Roman"/>
          <w:sz w:val="24"/>
        </w:rPr>
        <w:tab/>
        <w:t xml:space="preserve">Que dicho </w:t>
      </w:r>
      <w:r w:rsidR="003E6641" w:rsidRPr="00CF5FDD">
        <w:rPr>
          <w:rFonts w:ascii="Times New Roman" w:hAnsi="Times New Roman" w:cs="Times New Roman"/>
          <w:sz w:val="24"/>
        </w:rPr>
        <w:t>instrumento</w:t>
      </w:r>
      <w:r w:rsidR="006A310A" w:rsidRPr="00CF5FDD">
        <w:rPr>
          <w:rFonts w:ascii="Times New Roman" w:hAnsi="Times New Roman" w:cs="Times New Roman"/>
          <w:sz w:val="24"/>
        </w:rPr>
        <w:t xml:space="preserve"> legal resalta, entre otras consideraciones que la colocación de las garitas con un estilo totalmente tradicional y particularmente original que se adecua en un todo a la idiosincrasia de nuestra ciudad, cuya línea arquitectónica es la que</w:t>
      </w:r>
      <w:r w:rsidR="00482FE3" w:rsidRPr="00CF5FDD">
        <w:rPr>
          <w:rFonts w:ascii="Times New Roman" w:hAnsi="Times New Roman" w:cs="Times New Roman"/>
          <w:sz w:val="24"/>
        </w:rPr>
        <w:t xml:space="preserve"> </w:t>
      </w:r>
      <w:r w:rsidR="003E6641" w:rsidRPr="00CF5FDD">
        <w:rPr>
          <w:rFonts w:ascii="Times New Roman" w:hAnsi="Times New Roman" w:cs="Times New Roman"/>
          <w:sz w:val="24"/>
        </w:rPr>
        <w:t>queremos preservar y difundir;</w:t>
      </w:r>
    </w:p>
    <w:p w:rsidR="00DF62FD" w:rsidRPr="00CF5FDD" w:rsidRDefault="00DF62FD" w:rsidP="00CF5FDD">
      <w:pPr>
        <w:spacing w:line="240" w:lineRule="auto"/>
        <w:rPr>
          <w:rFonts w:ascii="Times New Roman" w:hAnsi="Times New Roman" w:cs="Times New Roman"/>
          <w:sz w:val="24"/>
        </w:rPr>
      </w:pPr>
      <w:r w:rsidRPr="00CF5FDD">
        <w:rPr>
          <w:rFonts w:ascii="Times New Roman" w:hAnsi="Times New Roman" w:cs="Times New Roman"/>
          <w:sz w:val="24"/>
        </w:rPr>
        <w:tab/>
      </w:r>
      <w:r w:rsidRPr="00CF5FDD">
        <w:rPr>
          <w:rFonts w:ascii="Times New Roman" w:hAnsi="Times New Roman" w:cs="Times New Roman"/>
          <w:sz w:val="24"/>
        </w:rPr>
        <w:tab/>
        <w:t>Que es procedente dictar la medida administrativa pertinente, aceptando la donación ofrecida;</w:t>
      </w:r>
    </w:p>
    <w:p w:rsidR="00BA61A1" w:rsidRPr="00CF5FDD" w:rsidRDefault="00DF62FD" w:rsidP="00CF5FDD">
      <w:pPr>
        <w:spacing w:line="240" w:lineRule="auto"/>
        <w:rPr>
          <w:rFonts w:ascii="Times New Roman" w:hAnsi="Times New Roman" w:cs="Times New Roman"/>
          <w:sz w:val="24"/>
        </w:rPr>
      </w:pPr>
      <w:r w:rsidRPr="00CF5FDD">
        <w:rPr>
          <w:rFonts w:ascii="Times New Roman" w:hAnsi="Times New Roman" w:cs="Times New Roman"/>
          <w:sz w:val="24"/>
        </w:rPr>
        <w:t>Por ello y en uso de las facultades que le confiere el Decreto Provincial N 822/1 de fecha 19 Mayo de 2001;</w:t>
      </w:r>
    </w:p>
    <w:p w:rsidR="00464387" w:rsidRPr="00CF5FDD" w:rsidRDefault="003A648B" w:rsidP="00CF5FDD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CF5FDD">
        <w:rPr>
          <w:rFonts w:ascii="Times New Roman" w:hAnsi="Times New Roman" w:cs="Times New Roman"/>
          <w:sz w:val="24"/>
        </w:rPr>
        <w:t xml:space="preserve">EL </w:t>
      </w:r>
      <w:r w:rsidR="00DF62FD" w:rsidRPr="00CF5FDD">
        <w:rPr>
          <w:rFonts w:ascii="Times New Roman" w:hAnsi="Times New Roman" w:cs="Times New Roman"/>
          <w:sz w:val="24"/>
        </w:rPr>
        <w:t xml:space="preserve">INTERVENTOR MUNICIPAL </w:t>
      </w:r>
      <w:r w:rsidR="00464387" w:rsidRPr="00CF5FDD">
        <w:rPr>
          <w:rFonts w:ascii="Times New Roman" w:hAnsi="Times New Roman" w:cs="Times New Roman"/>
          <w:sz w:val="24"/>
        </w:rPr>
        <w:br/>
        <w:t>SANCIONA</w:t>
      </w:r>
      <w:r w:rsidR="00DF62FD" w:rsidRPr="00CF5FDD">
        <w:rPr>
          <w:rFonts w:ascii="Times New Roman" w:hAnsi="Times New Roman" w:cs="Times New Roman"/>
          <w:sz w:val="24"/>
        </w:rPr>
        <w:t xml:space="preserve"> Y</w:t>
      </w:r>
      <w:r w:rsidR="00464387" w:rsidRPr="00CF5FDD">
        <w:rPr>
          <w:rFonts w:ascii="Times New Roman" w:hAnsi="Times New Roman" w:cs="Times New Roman"/>
          <w:sz w:val="24"/>
        </w:rPr>
        <w:t xml:space="preserve"> CON FUERZA DE </w:t>
      </w:r>
      <w:r w:rsidR="00464387" w:rsidRPr="00CF5FDD">
        <w:rPr>
          <w:rFonts w:ascii="Times New Roman" w:hAnsi="Times New Roman" w:cs="Times New Roman"/>
          <w:sz w:val="24"/>
        </w:rPr>
        <w:br/>
        <w:t>ORDENANZA</w:t>
      </w:r>
    </w:p>
    <w:p w:rsidR="002426BF" w:rsidRPr="00CF5FDD" w:rsidRDefault="007139B6" w:rsidP="00CF5FDD">
      <w:pPr>
        <w:spacing w:line="240" w:lineRule="auto"/>
        <w:rPr>
          <w:rFonts w:ascii="Times New Roman" w:hAnsi="Times New Roman" w:cs="Times New Roman"/>
          <w:sz w:val="24"/>
        </w:rPr>
      </w:pPr>
      <w:r w:rsidRPr="00CF5FDD">
        <w:rPr>
          <w:rFonts w:ascii="Times New Roman" w:hAnsi="Times New Roman" w:cs="Times New Roman"/>
          <w:sz w:val="24"/>
        </w:rPr>
        <w:t xml:space="preserve">ARTICULO PRIMERO: </w:t>
      </w:r>
      <w:r w:rsidR="002426BF" w:rsidRPr="00CF5FDD">
        <w:rPr>
          <w:rFonts w:ascii="Times New Roman" w:hAnsi="Times New Roman" w:cs="Times New Roman"/>
          <w:sz w:val="24"/>
        </w:rPr>
        <w:t>ACEPTESE la donación ofrecida por la firma ESANTO SRL</w:t>
      </w:r>
      <w:r w:rsidR="0064560C" w:rsidRPr="00CF5FDD">
        <w:rPr>
          <w:rFonts w:ascii="Times New Roman" w:hAnsi="Times New Roman" w:cs="Times New Roman"/>
          <w:sz w:val="24"/>
        </w:rPr>
        <w:t xml:space="preserve"> </w:t>
      </w:r>
      <w:r w:rsidR="00CF5FDD">
        <w:rPr>
          <w:rFonts w:ascii="Times New Roman" w:hAnsi="Times New Roman" w:cs="Times New Roman"/>
          <w:sz w:val="24"/>
        </w:rPr>
        <w:t xml:space="preserve">                    (</w:t>
      </w:r>
      <w:r w:rsidR="002426BF" w:rsidRPr="00CF5FDD">
        <w:rPr>
          <w:rFonts w:ascii="Times New Roman" w:hAnsi="Times New Roman" w:cs="Times New Roman"/>
          <w:sz w:val="24"/>
        </w:rPr>
        <w:t>alfajores del Tucuman</w:t>
      </w:r>
      <w:r w:rsidR="00CF5FDD">
        <w:rPr>
          <w:rFonts w:ascii="Times New Roman" w:hAnsi="Times New Roman" w:cs="Times New Roman"/>
          <w:sz w:val="24"/>
        </w:rPr>
        <w:t xml:space="preserve">) , </w:t>
      </w:r>
      <w:r w:rsidR="002426BF" w:rsidRPr="00CF5FDD">
        <w:rPr>
          <w:rFonts w:ascii="Times New Roman" w:hAnsi="Times New Roman" w:cs="Times New Roman"/>
          <w:sz w:val="24"/>
        </w:rPr>
        <w:t xml:space="preserve"> consistente en 5</w:t>
      </w:r>
      <w:r w:rsidR="0064560C" w:rsidRPr="00CF5FDD">
        <w:rPr>
          <w:rFonts w:ascii="Times New Roman" w:hAnsi="Times New Roman" w:cs="Times New Roman"/>
          <w:sz w:val="24"/>
        </w:rPr>
        <w:t xml:space="preserve"> </w:t>
      </w:r>
      <w:r w:rsidR="00CF5FDD">
        <w:rPr>
          <w:rFonts w:ascii="Times New Roman" w:hAnsi="Times New Roman" w:cs="Times New Roman"/>
          <w:sz w:val="24"/>
        </w:rPr>
        <w:t xml:space="preserve">                    (</w:t>
      </w:r>
      <w:r w:rsidR="002426BF" w:rsidRPr="00CF5FDD">
        <w:rPr>
          <w:rFonts w:ascii="Times New Roman" w:hAnsi="Times New Roman" w:cs="Times New Roman"/>
          <w:sz w:val="24"/>
        </w:rPr>
        <w:t>cinco</w:t>
      </w:r>
      <w:r w:rsidR="00CF5FDD">
        <w:rPr>
          <w:rFonts w:ascii="Times New Roman" w:hAnsi="Times New Roman" w:cs="Times New Roman"/>
          <w:sz w:val="24"/>
        </w:rPr>
        <w:t xml:space="preserve">) </w:t>
      </w:r>
      <w:r w:rsidR="0064560C" w:rsidRPr="00CF5FDD">
        <w:rPr>
          <w:rFonts w:ascii="Times New Roman" w:hAnsi="Times New Roman" w:cs="Times New Roman"/>
          <w:sz w:val="24"/>
        </w:rPr>
        <w:t xml:space="preserve"> </w:t>
      </w:r>
      <w:r w:rsidR="002426BF" w:rsidRPr="00CF5FDD">
        <w:rPr>
          <w:rFonts w:ascii="Times New Roman" w:hAnsi="Times New Roman" w:cs="Times New Roman"/>
          <w:sz w:val="24"/>
        </w:rPr>
        <w:t>garitas ecológicas, para ser instaladas en el municipio de Yerba Buena:</w:t>
      </w:r>
    </w:p>
    <w:p w:rsidR="002426BF" w:rsidRPr="00CF5FDD" w:rsidRDefault="007139B6" w:rsidP="00CF5FDD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CF5FDD">
        <w:rPr>
          <w:rFonts w:ascii="Times New Roman" w:hAnsi="Times New Roman" w:cs="Times New Roman"/>
          <w:sz w:val="24"/>
        </w:rPr>
        <w:t xml:space="preserve">ARTICULO SEGUNDO: </w:t>
      </w:r>
      <w:r w:rsidR="002426BF" w:rsidRPr="00CF5FDD">
        <w:rPr>
          <w:rFonts w:ascii="Times New Roman" w:hAnsi="Times New Roman" w:cs="Times New Roman"/>
          <w:sz w:val="24"/>
        </w:rPr>
        <w:t>DISPONESE la suscripción de un convenio entre la municipalidad de Yebra Buena y la Firma ESANTO SRL</w:t>
      </w:r>
      <w:r w:rsidR="0064560C" w:rsidRPr="00CF5FDD">
        <w:rPr>
          <w:rFonts w:ascii="Times New Roman" w:hAnsi="Times New Roman" w:cs="Times New Roman"/>
          <w:sz w:val="24"/>
        </w:rPr>
        <w:t xml:space="preserve"> </w:t>
      </w:r>
      <w:r w:rsidR="00CF5FDD">
        <w:rPr>
          <w:rFonts w:ascii="Times New Roman" w:hAnsi="Times New Roman" w:cs="Times New Roman"/>
          <w:sz w:val="24"/>
        </w:rPr>
        <w:t xml:space="preserve">                    (</w:t>
      </w:r>
      <w:r w:rsidR="002426BF" w:rsidRPr="00CF5FDD">
        <w:rPr>
          <w:rFonts w:ascii="Times New Roman" w:hAnsi="Times New Roman" w:cs="Times New Roman"/>
          <w:sz w:val="24"/>
        </w:rPr>
        <w:t>Alfajores del Tucuman</w:t>
      </w:r>
      <w:r w:rsidR="00CF5FDD">
        <w:rPr>
          <w:rFonts w:ascii="Times New Roman" w:hAnsi="Times New Roman" w:cs="Times New Roman"/>
          <w:sz w:val="24"/>
        </w:rPr>
        <w:t xml:space="preserve">) , </w:t>
      </w:r>
      <w:r w:rsidR="002426BF" w:rsidRPr="00CF5FDD">
        <w:rPr>
          <w:rFonts w:ascii="Times New Roman" w:hAnsi="Times New Roman" w:cs="Times New Roman"/>
          <w:sz w:val="24"/>
        </w:rPr>
        <w:t xml:space="preserve"> en el que se establezcan las condiciones</w:t>
      </w:r>
      <w:r w:rsidR="0064560C" w:rsidRPr="00CF5FDD">
        <w:rPr>
          <w:rFonts w:ascii="Times New Roman" w:hAnsi="Times New Roman" w:cs="Times New Roman"/>
          <w:sz w:val="24"/>
        </w:rPr>
        <w:t xml:space="preserve"> </w:t>
      </w:r>
      <w:r w:rsidR="00CF5FDD">
        <w:rPr>
          <w:rFonts w:ascii="Times New Roman" w:hAnsi="Times New Roman" w:cs="Times New Roman"/>
          <w:sz w:val="24"/>
        </w:rPr>
        <w:t xml:space="preserve">                    (</w:t>
      </w:r>
      <w:r w:rsidR="002426BF" w:rsidRPr="00CF5FDD">
        <w:rPr>
          <w:rFonts w:ascii="Times New Roman" w:hAnsi="Times New Roman" w:cs="Times New Roman"/>
          <w:sz w:val="24"/>
        </w:rPr>
        <w:t>derecho, obligaciones, términos</w:t>
      </w:r>
      <w:r w:rsidR="00CF5FDD">
        <w:rPr>
          <w:rFonts w:ascii="Times New Roman" w:hAnsi="Times New Roman" w:cs="Times New Roman"/>
          <w:sz w:val="24"/>
        </w:rPr>
        <w:t xml:space="preserve">) , </w:t>
      </w:r>
      <w:r w:rsidR="002426BF" w:rsidRPr="00CF5FDD">
        <w:rPr>
          <w:rFonts w:ascii="Times New Roman" w:hAnsi="Times New Roman" w:cs="Times New Roman"/>
          <w:sz w:val="24"/>
        </w:rPr>
        <w:t xml:space="preserve"> para la instalación de las citadas garitas.</w:t>
      </w:r>
    </w:p>
    <w:p w:rsidR="002426BF" w:rsidRPr="00CF5FDD" w:rsidRDefault="007139B6" w:rsidP="00CF5FDD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CF5FDD">
        <w:rPr>
          <w:rFonts w:ascii="Times New Roman" w:hAnsi="Times New Roman" w:cs="Times New Roman"/>
          <w:sz w:val="24"/>
        </w:rPr>
        <w:t xml:space="preserve">ARTICULO TERCERO: </w:t>
      </w:r>
      <w:r w:rsidR="002426BF" w:rsidRPr="00CF5FDD">
        <w:rPr>
          <w:rFonts w:ascii="Times New Roman" w:hAnsi="Times New Roman" w:cs="Times New Roman"/>
          <w:sz w:val="24"/>
        </w:rPr>
        <w:t>Remitase copia autenticada a la firma ESANTO SRL</w:t>
      </w:r>
      <w:r w:rsidR="0064560C" w:rsidRPr="00CF5FDD">
        <w:rPr>
          <w:rFonts w:ascii="Times New Roman" w:hAnsi="Times New Roman" w:cs="Times New Roman"/>
          <w:sz w:val="24"/>
        </w:rPr>
        <w:t xml:space="preserve"> </w:t>
      </w:r>
      <w:r w:rsidR="00CF5FDD">
        <w:rPr>
          <w:rFonts w:ascii="Times New Roman" w:hAnsi="Times New Roman" w:cs="Times New Roman"/>
          <w:sz w:val="24"/>
        </w:rPr>
        <w:t xml:space="preserve">                    (</w:t>
      </w:r>
      <w:r w:rsidR="002426BF" w:rsidRPr="00CF5FDD">
        <w:rPr>
          <w:rFonts w:ascii="Times New Roman" w:hAnsi="Times New Roman" w:cs="Times New Roman"/>
          <w:sz w:val="24"/>
        </w:rPr>
        <w:t>alfajores del Tucuman</w:t>
      </w:r>
      <w:r w:rsidR="00CF5FDD">
        <w:rPr>
          <w:rFonts w:ascii="Times New Roman" w:hAnsi="Times New Roman" w:cs="Times New Roman"/>
          <w:sz w:val="24"/>
        </w:rPr>
        <w:t xml:space="preserve">) . </w:t>
      </w:r>
    </w:p>
    <w:p w:rsidR="00482FE3" w:rsidRPr="00CF5FDD" w:rsidRDefault="007139B6" w:rsidP="00CF5FDD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CF5FDD">
        <w:rPr>
          <w:rFonts w:ascii="Times New Roman" w:hAnsi="Times New Roman" w:cs="Times New Roman"/>
          <w:sz w:val="24"/>
        </w:rPr>
        <w:t xml:space="preserve">ARTICULO CUARTO: </w:t>
      </w:r>
      <w:r w:rsidR="002426BF" w:rsidRPr="00CF5FDD">
        <w:rPr>
          <w:rFonts w:ascii="Times New Roman" w:hAnsi="Times New Roman" w:cs="Times New Roman"/>
          <w:sz w:val="24"/>
        </w:rPr>
        <w:t>PUBLIQUESE,</w:t>
      </w:r>
    </w:p>
    <w:p w:rsidR="00502F43" w:rsidRPr="00CF5FDD" w:rsidRDefault="007139B6" w:rsidP="00CF5FDD">
      <w:pPr>
        <w:spacing w:line="240" w:lineRule="auto"/>
        <w:jc w:val="both"/>
        <w:rPr>
          <w:rFonts w:ascii="Times New Roman" w:hAnsi="Times New Roman" w:cs="Times New Roman"/>
          <w:sz w:val="24"/>
        </w:rPr>
      </w:pPr>
      <w:r w:rsidRPr="00CF5FDD">
        <w:rPr>
          <w:rFonts w:ascii="Times New Roman" w:hAnsi="Times New Roman" w:cs="Times New Roman"/>
          <w:sz w:val="24"/>
        </w:rPr>
        <w:t xml:space="preserve">ARTICULO QUINTO: </w:t>
      </w:r>
      <w:r w:rsidR="007A115D" w:rsidRPr="00CF5FDD">
        <w:rPr>
          <w:rFonts w:ascii="Times New Roman" w:hAnsi="Times New Roman" w:cs="Times New Roman"/>
          <w:sz w:val="24"/>
        </w:rPr>
        <w:t>C</w:t>
      </w:r>
      <w:r w:rsidR="00486367" w:rsidRPr="00CF5FDD">
        <w:rPr>
          <w:rFonts w:ascii="Times New Roman" w:hAnsi="Times New Roman" w:cs="Times New Roman"/>
          <w:sz w:val="24"/>
        </w:rPr>
        <w:t>OMINIQUESE</w:t>
      </w:r>
      <w:r w:rsidR="001E2CFA" w:rsidRPr="00CF5FDD">
        <w:rPr>
          <w:rFonts w:ascii="Times New Roman" w:hAnsi="Times New Roman" w:cs="Times New Roman"/>
          <w:sz w:val="24"/>
        </w:rPr>
        <w:t>, COPIESE Y ARCHIVESE.</w:t>
      </w:r>
      <w:r w:rsidR="00CF5FDD" w:rsidRPr="00CF5FDD">
        <w:rPr>
          <w:rFonts w:ascii="Times New Roman" w:hAnsi="Times New Roman" w:cs="Times New Roman"/>
          <w:sz w:val="24"/>
        </w:rPr>
        <w:t xml:space="preserve"> </w:t>
      </w:r>
    </w:p>
    <w:sectPr w:rsidR="00502F43" w:rsidRPr="00CF5FDD" w:rsidSect="00CF5FDD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464387"/>
    <w:rsid w:val="00085EB5"/>
    <w:rsid w:val="000B62EE"/>
    <w:rsid w:val="000E1B84"/>
    <w:rsid w:val="000E2F6A"/>
    <w:rsid w:val="00140B57"/>
    <w:rsid w:val="0017699D"/>
    <w:rsid w:val="001B304A"/>
    <w:rsid w:val="001E2CFA"/>
    <w:rsid w:val="0021569B"/>
    <w:rsid w:val="002426BF"/>
    <w:rsid w:val="002A533B"/>
    <w:rsid w:val="002C3F44"/>
    <w:rsid w:val="002D573E"/>
    <w:rsid w:val="00340C48"/>
    <w:rsid w:val="00392615"/>
    <w:rsid w:val="003A4C80"/>
    <w:rsid w:val="003A648B"/>
    <w:rsid w:val="003A7318"/>
    <w:rsid w:val="003D7631"/>
    <w:rsid w:val="003E259D"/>
    <w:rsid w:val="003E6641"/>
    <w:rsid w:val="00464387"/>
    <w:rsid w:val="00482FE3"/>
    <w:rsid w:val="00486367"/>
    <w:rsid w:val="004A57C5"/>
    <w:rsid w:val="00502F43"/>
    <w:rsid w:val="005966F8"/>
    <w:rsid w:val="005D6CFF"/>
    <w:rsid w:val="005E03F1"/>
    <w:rsid w:val="0064560C"/>
    <w:rsid w:val="006925C5"/>
    <w:rsid w:val="006A310A"/>
    <w:rsid w:val="00704818"/>
    <w:rsid w:val="007139B6"/>
    <w:rsid w:val="007A115D"/>
    <w:rsid w:val="007D6853"/>
    <w:rsid w:val="007E1E33"/>
    <w:rsid w:val="007E6140"/>
    <w:rsid w:val="007F0D33"/>
    <w:rsid w:val="00886474"/>
    <w:rsid w:val="00973FEC"/>
    <w:rsid w:val="009B5C8C"/>
    <w:rsid w:val="00A2265B"/>
    <w:rsid w:val="00A73CCF"/>
    <w:rsid w:val="00AA0C2D"/>
    <w:rsid w:val="00AA5F97"/>
    <w:rsid w:val="00AF13E4"/>
    <w:rsid w:val="00BA1063"/>
    <w:rsid w:val="00BA61A1"/>
    <w:rsid w:val="00BE4BDE"/>
    <w:rsid w:val="00C11C00"/>
    <w:rsid w:val="00CB7BB2"/>
    <w:rsid w:val="00CC2673"/>
    <w:rsid w:val="00CF5FDD"/>
    <w:rsid w:val="00D1297A"/>
    <w:rsid w:val="00D83FE6"/>
    <w:rsid w:val="00DD544C"/>
    <w:rsid w:val="00DF62FD"/>
    <w:rsid w:val="00E12431"/>
    <w:rsid w:val="00E16A4E"/>
    <w:rsid w:val="00E172F9"/>
    <w:rsid w:val="00EA1744"/>
    <w:rsid w:val="00F731EB"/>
    <w:rsid w:val="00F731F9"/>
    <w:rsid w:val="00F83022"/>
    <w:rsid w:val="00F913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272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</cp:lastModifiedBy>
  <cp:revision>13</cp:revision>
  <dcterms:created xsi:type="dcterms:W3CDTF">2017-01-23T15:03:00Z</dcterms:created>
  <dcterms:modified xsi:type="dcterms:W3CDTF">2017-06-06T11:55:00Z</dcterms:modified>
</cp:coreProperties>
</file>