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1FF" w:rsidRPr="00234EC2" w:rsidRDefault="003531FF" w:rsidP="00234EC2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Yerba Buena, 19 de Febrero de 2002</w:t>
      </w:r>
    </w:p>
    <w:p w:rsidR="003531FF" w:rsidRPr="00234EC2" w:rsidRDefault="003531FF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ORDENANZA Nº 1216</w:t>
      </w:r>
    </w:p>
    <w:p w:rsidR="001D312A" w:rsidRPr="00234EC2" w:rsidRDefault="003531FF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 xml:space="preserve">VISTO: </w:t>
      </w:r>
      <w:r w:rsidR="00DB3868" w:rsidRPr="00234EC2">
        <w:rPr>
          <w:rFonts w:ascii="Times New Roman" w:hAnsi="Times New Roman" w:cs="Times New Roman"/>
          <w:sz w:val="24"/>
          <w:szCs w:val="24"/>
        </w:rPr>
        <w:t>El Anticipo Financiero Reintegrable de $252.443,26</w:t>
      </w:r>
      <w:r w:rsidRPr="00234EC2">
        <w:rPr>
          <w:rFonts w:ascii="Times New Roman" w:hAnsi="Times New Roman" w:cs="Times New Roman"/>
          <w:sz w:val="24"/>
          <w:szCs w:val="24"/>
        </w:rPr>
        <w:t xml:space="preserve"> </w:t>
      </w:r>
      <w:r w:rsidR="00234EC2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DB3868" w:rsidRPr="00234EC2">
        <w:rPr>
          <w:rFonts w:ascii="Times New Roman" w:hAnsi="Times New Roman" w:cs="Times New Roman"/>
          <w:sz w:val="24"/>
          <w:szCs w:val="24"/>
        </w:rPr>
        <w:t>pesos doscientos cincuenta y dos mil cuatrocientos cuarenta y tres con 26/100</w:t>
      </w:r>
      <w:r w:rsidR="00234EC2">
        <w:rPr>
          <w:rFonts w:ascii="Times New Roman" w:hAnsi="Times New Roman" w:cs="Times New Roman"/>
          <w:sz w:val="24"/>
          <w:szCs w:val="24"/>
        </w:rPr>
        <w:t xml:space="preserve">) </w:t>
      </w:r>
      <w:r w:rsidRPr="00234EC2">
        <w:rPr>
          <w:rFonts w:ascii="Times New Roman" w:hAnsi="Times New Roman" w:cs="Times New Roman"/>
          <w:sz w:val="24"/>
          <w:szCs w:val="24"/>
        </w:rPr>
        <w:t xml:space="preserve"> </w:t>
      </w:r>
      <w:r w:rsidR="00DB3868" w:rsidRPr="00234EC2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1D312A" w:rsidRPr="00234EC2" w:rsidRDefault="003531FF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234EC2">
        <w:rPr>
          <w:rFonts w:ascii="Times New Roman" w:hAnsi="Times New Roman" w:cs="Times New Roman"/>
          <w:sz w:val="24"/>
          <w:szCs w:val="24"/>
        </w:rPr>
        <w:t>Que</w:t>
      </w:r>
      <w:r w:rsidR="00DB3868" w:rsidRPr="00234EC2">
        <w:rPr>
          <w:rFonts w:ascii="Times New Roman" w:hAnsi="Times New Roman" w:cs="Times New Roman"/>
          <w:sz w:val="24"/>
          <w:szCs w:val="24"/>
        </w:rPr>
        <w:t xml:space="preserve"> el mismo fue otorgado a pedido de esta Intervención, el que fuera tramitado en el Ministerio de Economía – Secretaría de Estado de Hacienda, mediante Expte. Nº 098/370 de fecha 18 de febrero de 2002, para ser destinado al pago de haberes correspondientes al mes de Enero de 2002, doble asignación y bales alimentarios del Personal Municipal;</w:t>
      </w:r>
    </w:p>
    <w:p w:rsidR="00DB3868" w:rsidRPr="00234EC2" w:rsidRDefault="00DB3868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ab/>
      </w:r>
      <w:r w:rsidRPr="00234EC2">
        <w:rPr>
          <w:rFonts w:ascii="Times New Roman" w:hAnsi="Times New Roman" w:cs="Times New Roman"/>
          <w:sz w:val="24"/>
          <w:szCs w:val="24"/>
        </w:rPr>
        <w:tab/>
        <w:t>Que en virtud de lo expedido, es procedente aceptar el referido Anticipo y, además, efectuar la cesión a favor del Superior Gobierno de la Provincia de los fondos que por Coparticipación Federal adeuda la Nación a la Provincia y a su vez a este Municipio;</w:t>
      </w:r>
    </w:p>
    <w:p w:rsidR="00DB3868" w:rsidRPr="00234EC2" w:rsidRDefault="00DB3868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ab/>
      </w:r>
      <w:r w:rsidRPr="00234EC2">
        <w:rPr>
          <w:rFonts w:ascii="Times New Roman" w:hAnsi="Times New Roman" w:cs="Times New Roman"/>
          <w:sz w:val="24"/>
          <w:szCs w:val="24"/>
        </w:rPr>
        <w:tab/>
        <w:t>Que a tales efectos, corresponde emitir el instrumento legal pertinente;</w:t>
      </w:r>
    </w:p>
    <w:p w:rsidR="00032CB8" w:rsidRPr="00234EC2" w:rsidRDefault="00DB3868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emitido por el Poder Ejecutivo Provincial;</w:t>
      </w:r>
    </w:p>
    <w:p w:rsidR="002730B9" w:rsidRPr="00234EC2" w:rsidRDefault="00BD5F51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234EC2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234EC2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234EC2" w:rsidRDefault="007C22A4" w:rsidP="00234EC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SANCIONA</w:t>
      </w:r>
      <w:r w:rsidR="001D312A" w:rsidRPr="00234EC2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234EC2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032CB8" w:rsidRPr="00234EC2" w:rsidRDefault="002730B9" w:rsidP="00234EC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ORDENANZA</w:t>
      </w:r>
    </w:p>
    <w:p w:rsidR="00032CB8" w:rsidRPr="00234EC2" w:rsidRDefault="002A795A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ARTICULO PRIMERO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: </w:t>
      </w:r>
      <w:r w:rsidR="00DB3868" w:rsidRPr="00234EC2">
        <w:rPr>
          <w:rFonts w:ascii="Times New Roman" w:hAnsi="Times New Roman" w:cs="Times New Roman"/>
          <w:sz w:val="24"/>
          <w:szCs w:val="24"/>
        </w:rPr>
        <w:t>Aceptase el Anticipo Financiero Reintegrable de $252.443, 26/100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 </w:t>
      </w:r>
      <w:r w:rsidR="00234EC2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DB3868" w:rsidRPr="00234EC2">
        <w:rPr>
          <w:rFonts w:ascii="Times New Roman" w:hAnsi="Times New Roman" w:cs="Times New Roman"/>
          <w:sz w:val="24"/>
          <w:szCs w:val="24"/>
        </w:rPr>
        <w:t>Pesos doscientos cincuenta y dos mil cuatrocientos cuarenta y tres mil con 26/100</w:t>
      </w:r>
      <w:r w:rsidR="00234EC2">
        <w:rPr>
          <w:rFonts w:ascii="Times New Roman" w:hAnsi="Times New Roman" w:cs="Times New Roman"/>
          <w:sz w:val="24"/>
          <w:szCs w:val="24"/>
        </w:rPr>
        <w:t xml:space="preserve">) 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 </w:t>
      </w:r>
      <w:r w:rsidR="00DB3868" w:rsidRPr="00234EC2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Provincia, para ser destinado al pago de haberes del mes de Enero de 2002, doble asignación familiar y vales alimentarios del Personal Municipal.</w:t>
      </w:r>
    </w:p>
    <w:p w:rsidR="00032CB8" w:rsidRPr="00234EC2" w:rsidRDefault="002A795A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ARTICULO SEGUNDO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: </w:t>
      </w:r>
      <w:r w:rsidR="00DB3868" w:rsidRPr="00234EC2">
        <w:rPr>
          <w:rFonts w:ascii="Times New Roman" w:hAnsi="Times New Roman" w:cs="Times New Roman"/>
          <w:sz w:val="24"/>
          <w:szCs w:val="24"/>
        </w:rPr>
        <w:t>CEDESE a favor del Superior Gobierno de la Provincia los fondos que por coparticipación Federal la Nación adeuda a la Provincia y a su vez a este Municipio, con destino a la amortización del Anticipo Financiero.</w:t>
      </w:r>
    </w:p>
    <w:p w:rsidR="00032CB8" w:rsidRPr="00234EC2" w:rsidRDefault="002A795A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ARTICULO TERCERO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: </w:t>
      </w:r>
      <w:r w:rsidR="000F146D" w:rsidRPr="00234EC2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Municipio, de la Coparticipación Federal que la Nación adeuda a la Provincia y a su vez a este Municipio.</w:t>
      </w:r>
    </w:p>
    <w:p w:rsidR="002730B9" w:rsidRPr="00234EC2" w:rsidRDefault="002A795A" w:rsidP="00234E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4EC2">
        <w:rPr>
          <w:rFonts w:ascii="Times New Roman" w:hAnsi="Times New Roman" w:cs="Times New Roman"/>
          <w:sz w:val="24"/>
          <w:szCs w:val="24"/>
        </w:rPr>
        <w:t>ARTICULO CUARTO</w:t>
      </w:r>
      <w:r w:rsidR="003531FF" w:rsidRPr="00234EC2">
        <w:rPr>
          <w:rFonts w:ascii="Times New Roman" w:hAnsi="Times New Roman" w:cs="Times New Roman"/>
          <w:sz w:val="24"/>
          <w:szCs w:val="24"/>
        </w:rPr>
        <w:t xml:space="preserve">: </w:t>
      </w:r>
      <w:r w:rsidR="00094081" w:rsidRPr="00234EC2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234EC2" w:rsidRPr="00234EC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234EC2" w:rsidSect="00234EC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32CB8"/>
    <w:rsid w:val="00094081"/>
    <w:rsid w:val="000F146D"/>
    <w:rsid w:val="00164C36"/>
    <w:rsid w:val="0019705D"/>
    <w:rsid w:val="001D312A"/>
    <w:rsid w:val="0020445D"/>
    <w:rsid w:val="00234EC2"/>
    <w:rsid w:val="002730B9"/>
    <w:rsid w:val="002A63C8"/>
    <w:rsid w:val="002A795A"/>
    <w:rsid w:val="003531FF"/>
    <w:rsid w:val="00390ADB"/>
    <w:rsid w:val="003E2EBA"/>
    <w:rsid w:val="00463165"/>
    <w:rsid w:val="0049794A"/>
    <w:rsid w:val="00577DDA"/>
    <w:rsid w:val="00695289"/>
    <w:rsid w:val="006A5F8F"/>
    <w:rsid w:val="006D02F9"/>
    <w:rsid w:val="006F61D0"/>
    <w:rsid w:val="0073064C"/>
    <w:rsid w:val="007C22A4"/>
    <w:rsid w:val="00835337"/>
    <w:rsid w:val="0085462C"/>
    <w:rsid w:val="00863E0E"/>
    <w:rsid w:val="008D0148"/>
    <w:rsid w:val="00953CB5"/>
    <w:rsid w:val="009A1597"/>
    <w:rsid w:val="009B5230"/>
    <w:rsid w:val="009C2CCF"/>
    <w:rsid w:val="009E7483"/>
    <w:rsid w:val="00A60330"/>
    <w:rsid w:val="00B92272"/>
    <w:rsid w:val="00BD5F51"/>
    <w:rsid w:val="00C229EC"/>
    <w:rsid w:val="00C94E2F"/>
    <w:rsid w:val="00D7609E"/>
    <w:rsid w:val="00DB3868"/>
    <w:rsid w:val="00DC4C94"/>
    <w:rsid w:val="00DD23E2"/>
    <w:rsid w:val="00E16F11"/>
    <w:rsid w:val="00F00F87"/>
    <w:rsid w:val="00FE2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16</cp:revision>
  <dcterms:created xsi:type="dcterms:W3CDTF">2017-01-24T20:49:00Z</dcterms:created>
  <dcterms:modified xsi:type="dcterms:W3CDTF">2017-06-06T11:56:00Z</dcterms:modified>
</cp:coreProperties>
</file>