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29" w:rsidRPr="004652D0" w:rsidRDefault="00025229" w:rsidP="004652D0">
      <w:pPr>
        <w:pStyle w:val="Sangradetextonormal"/>
        <w:spacing w:after="200"/>
        <w:ind w:firstLine="0"/>
        <w:jc w:val="right"/>
        <w:rPr>
          <w:bCs/>
        </w:rPr>
      </w:pPr>
      <w:r w:rsidRPr="004652D0">
        <w:rPr>
          <w:bCs/>
        </w:rPr>
        <w:t>Yerba Buena, 15 de Septiembre de 2011</w:t>
      </w:r>
    </w:p>
    <w:p w:rsidR="00025229" w:rsidRPr="004652D0" w:rsidRDefault="00025229" w:rsidP="004652D0">
      <w:pPr>
        <w:pStyle w:val="Sangradetextonormal"/>
        <w:spacing w:after="200"/>
        <w:ind w:firstLine="0"/>
        <w:jc w:val="left"/>
        <w:rPr>
          <w:bCs/>
        </w:rPr>
      </w:pPr>
      <w:r w:rsidRPr="004652D0">
        <w:rPr>
          <w:bCs/>
        </w:rPr>
        <w:t>ORDENANZA Nº 1825</w:t>
      </w:r>
    </w:p>
    <w:p w:rsidR="00D7093D" w:rsidRPr="004652D0" w:rsidRDefault="00025229" w:rsidP="004652D0">
      <w:pPr>
        <w:pStyle w:val="Sangradetextonormal"/>
        <w:spacing w:after="200"/>
        <w:ind w:firstLine="0"/>
      </w:pPr>
      <w:r w:rsidRPr="004652D0">
        <w:rPr>
          <w:bCs/>
        </w:rPr>
        <w:t xml:space="preserve">VISTO: </w:t>
      </w:r>
      <w:r w:rsidR="003E44EE" w:rsidRPr="004652D0">
        <w:t>El Boulevard</w:t>
      </w:r>
      <w:r w:rsidR="00D7093D" w:rsidRPr="004652D0">
        <w:t xml:space="preserve"> </w:t>
      </w:r>
      <w:r w:rsidR="003E44EE" w:rsidRPr="004652D0">
        <w:t>9 de Julio y</w:t>
      </w:r>
      <w:r w:rsidR="0094504B" w:rsidRPr="004652D0">
        <w:t xml:space="preserve"> el Canal h</w:t>
      </w:r>
      <w:r w:rsidR="003E44EE" w:rsidRPr="004652D0">
        <w:t>omónimo que cruzan Yerba Buena desde Av</w:t>
      </w:r>
      <w:r w:rsidR="0094504B" w:rsidRPr="004652D0">
        <w:t>enida</w:t>
      </w:r>
      <w:r w:rsidR="003E44EE" w:rsidRPr="004652D0">
        <w:t xml:space="preserve"> Solano Vera hasta Av</w:t>
      </w:r>
      <w:r w:rsidR="0094504B" w:rsidRPr="004652D0">
        <w:t>enida</w:t>
      </w:r>
      <w:r w:rsidR="003E44EE" w:rsidRPr="004652D0">
        <w:t xml:space="preserve"> Alfredo Guzmán</w:t>
      </w:r>
      <w:r w:rsidR="007F690E" w:rsidRPr="004652D0">
        <w:t>;</w:t>
      </w:r>
      <w:r w:rsidR="00C96849" w:rsidRPr="004652D0">
        <w:t xml:space="preserve"> </w:t>
      </w:r>
      <w:r w:rsidR="00870CFD" w:rsidRPr="004652D0">
        <w:t>y</w:t>
      </w:r>
    </w:p>
    <w:p w:rsidR="00EC0C83" w:rsidRPr="004652D0" w:rsidRDefault="00025229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CONSIDERANDO: </w:t>
      </w:r>
      <w:r w:rsidR="00331435" w:rsidRPr="004652D0">
        <w:rPr>
          <w:bCs/>
          <w:lang w:val="es-AR"/>
        </w:rPr>
        <w:t>Que</w:t>
      </w:r>
      <w:r w:rsidR="003E44EE" w:rsidRPr="004652D0">
        <w:rPr>
          <w:bCs/>
          <w:lang w:val="es-AR"/>
        </w:rPr>
        <w:t xml:space="preserve"> el Boulevard 9 d</w:t>
      </w:r>
      <w:r w:rsidR="005832DC" w:rsidRPr="004652D0">
        <w:rPr>
          <w:bCs/>
          <w:lang w:val="es-AR"/>
        </w:rPr>
        <w:t>e Julio es una arteria que podrí</w:t>
      </w:r>
      <w:r w:rsidR="003E44EE" w:rsidRPr="004652D0">
        <w:rPr>
          <w:bCs/>
          <w:lang w:val="es-AR"/>
        </w:rPr>
        <w:t>a se</w:t>
      </w:r>
      <w:r w:rsidR="0094504B" w:rsidRPr="004652D0">
        <w:rPr>
          <w:bCs/>
          <w:lang w:val="es-AR"/>
        </w:rPr>
        <w:t>rvir para descongestionar el trá</w:t>
      </w:r>
      <w:r w:rsidR="003E44EE" w:rsidRPr="004652D0">
        <w:rPr>
          <w:bCs/>
          <w:lang w:val="es-AR"/>
        </w:rPr>
        <w:t>nsito de Av</w:t>
      </w:r>
      <w:r w:rsidR="0094504B" w:rsidRPr="004652D0">
        <w:rPr>
          <w:bCs/>
          <w:lang w:val="es-AR"/>
        </w:rPr>
        <w:t>enida</w:t>
      </w:r>
      <w:r w:rsidR="003E44EE" w:rsidRPr="004652D0">
        <w:rPr>
          <w:bCs/>
          <w:lang w:val="es-AR"/>
        </w:rPr>
        <w:t xml:space="preserve"> Aconquija</w:t>
      </w:r>
      <w:r w:rsidR="00747A10" w:rsidRPr="004652D0">
        <w:rPr>
          <w:bCs/>
          <w:lang w:val="es-AR"/>
        </w:rPr>
        <w:t>;</w:t>
      </w:r>
    </w:p>
    <w:p w:rsidR="003E44EE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94504B" w:rsidRPr="004652D0">
        <w:rPr>
          <w:bCs/>
          <w:lang w:val="es-AR"/>
        </w:rPr>
        <w:t>Que el canal desagü</w:t>
      </w:r>
      <w:r w:rsidR="003E44EE" w:rsidRPr="004652D0">
        <w:rPr>
          <w:bCs/>
          <w:lang w:val="es-AR"/>
        </w:rPr>
        <w:t>e pluvial que corre paralelo al Bo</w:t>
      </w:r>
      <w:r w:rsidR="00855F19" w:rsidRPr="004652D0">
        <w:rPr>
          <w:bCs/>
          <w:lang w:val="es-AR"/>
        </w:rPr>
        <w:t>ulevard 9 de Julio, es de secció</w:t>
      </w:r>
      <w:r w:rsidR="003E44EE" w:rsidRPr="004652D0">
        <w:rPr>
          <w:bCs/>
          <w:lang w:val="es-AR"/>
        </w:rPr>
        <w:t>n variable y sin revestimiento;</w:t>
      </w:r>
    </w:p>
    <w:p w:rsidR="003E44EE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5832DC" w:rsidRPr="004652D0">
        <w:rPr>
          <w:bCs/>
          <w:lang w:val="es-AR"/>
        </w:rPr>
        <w:t>Que toda esta ví</w:t>
      </w:r>
      <w:r w:rsidR="003E44EE" w:rsidRPr="004652D0">
        <w:rPr>
          <w:bCs/>
          <w:lang w:val="es-AR"/>
        </w:rPr>
        <w:t>a se encuentra enripiada y con pendiente no uniforme;</w:t>
      </w:r>
    </w:p>
    <w:p w:rsidR="003E44EE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3E44EE" w:rsidRPr="004652D0">
        <w:rPr>
          <w:bCs/>
          <w:lang w:val="es-AR"/>
        </w:rPr>
        <w:t>Que el arbolado que presenta la zona es azaroso, sin planificación alguna y muchas especies han sido taladas intespestuosamente a la altura del tr</w:t>
      </w:r>
      <w:r w:rsidR="00855F19" w:rsidRPr="004652D0">
        <w:rPr>
          <w:bCs/>
          <w:lang w:val="es-AR"/>
        </w:rPr>
        <w:t>onco, o han sido abandonadas caí</w:t>
      </w:r>
      <w:r w:rsidR="0094504B" w:rsidRPr="004652D0">
        <w:rPr>
          <w:bCs/>
          <w:lang w:val="es-AR"/>
        </w:rPr>
        <w:t>das en el mismo cauc</w:t>
      </w:r>
      <w:r w:rsidR="003E44EE" w:rsidRPr="004652D0">
        <w:rPr>
          <w:bCs/>
          <w:lang w:val="es-AR"/>
        </w:rPr>
        <w:t>e del canal;</w:t>
      </w:r>
    </w:p>
    <w:p w:rsidR="003E44EE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94504B" w:rsidRPr="004652D0">
        <w:rPr>
          <w:bCs/>
          <w:lang w:val="es-AR"/>
        </w:rPr>
        <w:t>Que este canal está</w:t>
      </w:r>
      <w:r w:rsidR="003E44EE" w:rsidRPr="004652D0">
        <w:rPr>
          <w:bCs/>
          <w:lang w:val="es-AR"/>
        </w:rPr>
        <w:t xml:space="preserve"> excavado en suelo natural sin ning</w:t>
      </w:r>
      <w:r w:rsidR="00855F19" w:rsidRPr="004652D0">
        <w:rPr>
          <w:bCs/>
          <w:lang w:val="es-AR"/>
        </w:rPr>
        <w:t>ú</w:t>
      </w:r>
      <w:r w:rsidR="003E44EE" w:rsidRPr="004652D0">
        <w:rPr>
          <w:bCs/>
          <w:lang w:val="es-AR"/>
        </w:rPr>
        <w:t>n tipo de revestimi</w:t>
      </w:r>
      <w:r w:rsidR="00855F19" w:rsidRPr="004652D0">
        <w:rPr>
          <w:bCs/>
          <w:lang w:val="es-AR"/>
        </w:rPr>
        <w:t>ento y su secció</w:t>
      </w:r>
      <w:r w:rsidR="003E44EE" w:rsidRPr="004652D0">
        <w:rPr>
          <w:bCs/>
          <w:lang w:val="es-AR"/>
        </w:rPr>
        <w:t>n es el producto de la erosi</w:t>
      </w:r>
      <w:r w:rsidR="00855F19" w:rsidRPr="004652D0">
        <w:rPr>
          <w:bCs/>
          <w:lang w:val="es-AR"/>
        </w:rPr>
        <w:t>ón en é</w:t>
      </w:r>
      <w:r w:rsidR="003E44EE" w:rsidRPr="004652D0">
        <w:rPr>
          <w:bCs/>
          <w:lang w:val="es-AR"/>
        </w:rPr>
        <w:t>pocas de creciente por precipitaciones elevadas;</w:t>
      </w:r>
    </w:p>
    <w:p w:rsidR="003E44EE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3E44EE" w:rsidRPr="004652D0">
        <w:rPr>
          <w:bCs/>
          <w:lang w:val="es-AR"/>
        </w:rPr>
        <w:t xml:space="preserve">Que </w:t>
      </w:r>
      <w:r w:rsidR="0094504B" w:rsidRPr="004652D0">
        <w:rPr>
          <w:bCs/>
          <w:lang w:val="es-AR"/>
        </w:rPr>
        <w:t>su cauce, en muchos tramos, está</w:t>
      </w:r>
      <w:r w:rsidR="003E44EE" w:rsidRPr="004652D0">
        <w:rPr>
          <w:bCs/>
          <w:lang w:val="es-AR"/>
        </w:rPr>
        <w:t xml:space="preserve"> cubierto de maleza y todo tipo de desechos y basuras que</w:t>
      </w:r>
      <w:r w:rsidR="0094504B" w:rsidRPr="004652D0">
        <w:rPr>
          <w:bCs/>
          <w:lang w:val="es-AR"/>
        </w:rPr>
        <w:t xml:space="preserve"> no</w:t>
      </w:r>
      <w:r w:rsidR="003E44EE" w:rsidRPr="004652D0">
        <w:rPr>
          <w:bCs/>
          <w:lang w:val="es-AR"/>
        </w:rPr>
        <w:t xml:space="preserve"> logra arrastrar la corriente;</w:t>
      </w:r>
    </w:p>
    <w:p w:rsidR="003E44EE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3E44EE" w:rsidRPr="004652D0">
        <w:rPr>
          <w:bCs/>
          <w:lang w:val="es-AR"/>
        </w:rPr>
        <w:t>Qu</w:t>
      </w:r>
      <w:r w:rsidR="00855F19" w:rsidRPr="004652D0">
        <w:rPr>
          <w:bCs/>
          <w:lang w:val="es-AR"/>
        </w:rPr>
        <w:t>e en su tramo central, la erosió</w:t>
      </w:r>
      <w:r w:rsidR="003E44EE" w:rsidRPr="004652D0">
        <w:rPr>
          <w:bCs/>
          <w:lang w:val="es-AR"/>
        </w:rPr>
        <w:t>n retr</w:t>
      </w:r>
      <w:r w:rsidR="00855F19" w:rsidRPr="004652D0">
        <w:rPr>
          <w:bCs/>
          <w:lang w:val="es-AR"/>
        </w:rPr>
        <w:t>ó</w:t>
      </w:r>
      <w:r w:rsidR="003E44EE" w:rsidRPr="004652D0">
        <w:rPr>
          <w:bCs/>
          <w:lang w:val="es-AR"/>
        </w:rPr>
        <w:t>gada lo ha excavado hasta una profundidad que lo torna peligroso, ya que cualquier persona o niño que cayera al canal podr</w:t>
      </w:r>
      <w:r w:rsidR="00855F19" w:rsidRPr="004652D0">
        <w:rPr>
          <w:bCs/>
          <w:lang w:val="es-AR"/>
        </w:rPr>
        <w:t>í</w:t>
      </w:r>
      <w:r w:rsidR="003E44EE" w:rsidRPr="004652D0">
        <w:rPr>
          <w:bCs/>
          <w:lang w:val="es-AR"/>
        </w:rPr>
        <w:t>a ser arrastrado por la corriente;</w:t>
      </w:r>
    </w:p>
    <w:p w:rsidR="000B21BA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0B21BA" w:rsidRPr="004652D0">
        <w:rPr>
          <w:bCs/>
          <w:lang w:val="es-AR"/>
        </w:rPr>
        <w:t>Que este canal a cielo abierto impide el acceso directo a las viviendas. Por lo tanto se han construido innumerables puentes precarios a modo de pasarela y otros menos numeroso</w:t>
      </w:r>
      <w:r w:rsidR="00855F19" w:rsidRPr="004652D0">
        <w:rPr>
          <w:bCs/>
          <w:lang w:val="es-AR"/>
        </w:rPr>
        <w:t>s, para acceso vehicular, estimá</w:t>
      </w:r>
      <w:r w:rsidR="000B21BA" w:rsidRPr="004652D0">
        <w:rPr>
          <w:bCs/>
          <w:lang w:val="es-AR"/>
        </w:rPr>
        <w:t>ndose en un 50 % de frentes de terrenos s</w:t>
      </w:r>
      <w:r w:rsidR="0094504B" w:rsidRPr="004652D0">
        <w:rPr>
          <w:bCs/>
          <w:lang w:val="es-AR"/>
        </w:rPr>
        <w:t>in accesos posible, lo cual está</w:t>
      </w:r>
      <w:r w:rsidR="000B21BA" w:rsidRPr="004652D0">
        <w:rPr>
          <w:bCs/>
          <w:lang w:val="es-AR"/>
        </w:rPr>
        <w:t xml:space="preserve"> impidiendo el desarrollo de la urbanización;</w:t>
      </w:r>
    </w:p>
    <w:p w:rsidR="00B75338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0B21BA" w:rsidRPr="004652D0">
        <w:rPr>
          <w:bCs/>
          <w:lang w:val="es-AR"/>
        </w:rPr>
        <w:t xml:space="preserve">Que desde el punto de vista sanitario, todos los desechos arrojados al canal que se mezclan con ramas, troncos y basuras, representas el </w:t>
      </w:r>
      <w:r w:rsidR="00855F19" w:rsidRPr="004652D0">
        <w:rPr>
          <w:bCs/>
          <w:lang w:val="es-AR"/>
        </w:rPr>
        <w:t>á</w:t>
      </w:r>
      <w:r w:rsidR="000B21BA" w:rsidRPr="004652D0">
        <w:rPr>
          <w:bCs/>
          <w:lang w:val="es-AR"/>
        </w:rPr>
        <w:t>mbito propicio para la</w:t>
      </w:r>
      <w:r w:rsidRPr="004652D0">
        <w:rPr>
          <w:bCs/>
          <w:lang w:val="es-AR"/>
        </w:rPr>
        <w:t xml:space="preserve"> </w:t>
      </w:r>
      <w:r w:rsidR="000B21BA" w:rsidRPr="004652D0">
        <w:rPr>
          <w:bCs/>
          <w:lang w:val="es-AR"/>
        </w:rPr>
        <w:t>proliferación de alimañas e insectos, por lo tanto el canal representa un posible foco</w:t>
      </w:r>
      <w:r w:rsidR="00B75338" w:rsidRPr="004652D0">
        <w:rPr>
          <w:bCs/>
          <w:lang w:val="es-AR"/>
        </w:rPr>
        <w:t xml:space="preserve"> infeccioso y un peligro para la salud de los habitantes de la zona;</w:t>
      </w:r>
    </w:p>
    <w:p w:rsidR="00B75338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855F19" w:rsidRPr="004652D0">
        <w:rPr>
          <w:bCs/>
          <w:lang w:val="es-AR"/>
        </w:rPr>
        <w:t>Que se hace necesario el</w:t>
      </w:r>
      <w:r w:rsidR="00B75338" w:rsidRPr="004652D0">
        <w:rPr>
          <w:bCs/>
          <w:lang w:val="es-AR"/>
        </w:rPr>
        <w:t xml:space="preserve"> entubamient</w:t>
      </w:r>
      <w:r w:rsidR="00855F19" w:rsidRPr="004652D0">
        <w:rPr>
          <w:bCs/>
          <w:lang w:val="es-AR"/>
        </w:rPr>
        <w:t>o en secció</w:t>
      </w:r>
      <w:r w:rsidR="00B75338" w:rsidRPr="004652D0">
        <w:rPr>
          <w:bCs/>
          <w:lang w:val="es-AR"/>
        </w:rPr>
        <w:t>n rectangular de este canal, para lograr solucionar los problemas enunciados en estos considerando;</w:t>
      </w:r>
    </w:p>
    <w:p w:rsidR="00D7093D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B75338" w:rsidRPr="004652D0">
        <w:rPr>
          <w:bCs/>
          <w:lang w:val="es-AR"/>
        </w:rPr>
        <w:t>Que el Departamento Ejecutivo Municipal ya dispone de los estudios y el p</w:t>
      </w:r>
      <w:r w:rsidR="00855F19" w:rsidRPr="004652D0">
        <w:rPr>
          <w:bCs/>
          <w:lang w:val="es-AR"/>
        </w:rPr>
        <w:t>royecto ejecutivo para esta obra</w:t>
      </w:r>
      <w:r w:rsidR="00B75338" w:rsidRPr="004652D0">
        <w:rPr>
          <w:bCs/>
          <w:lang w:val="es-AR"/>
        </w:rPr>
        <w:t>;</w:t>
      </w:r>
    </w:p>
    <w:p w:rsidR="00D7093D" w:rsidRPr="004652D0" w:rsidRDefault="00D7093D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 xml:space="preserve"> </w:t>
      </w:r>
      <w:r w:rsidR="00B75338" w:rsidRPr="004652D0">
        <w:rPr>
          <w:bCs/>
          <w:lang w:val="es-AR"/>
        </w:rPr>
        <w:t>Que la Ordenanza</w:t>
      </w:r>
      <w:r w:rsidR="0094504B" w:rsidRPr="004652D0">
        <w:rPr>
          <w:bCs/>
          <w:lang w:val="es-AR"/>
        </w:rPr>
        <w:t xml:space="preserve"> 1802 en su A</w:t>
      </w:r>
      <w:r w:rsidR="00B75338" w:rsidRPr="004652D0">
        <w:rPr>
          <w:bCs/>
          <w:lang w:val="es-AR"/>
        </w:rPr>
        <w:t xml:space="preserve">rticulo </w:t>
      </w:r>
      <w:r w:rsidR="0094504B" w:rsidRPr="004652D0">
        <w:rPr>
          <w:bCs/>
          <w:lang w:val="es-AR"/>
        </w:rPr>
        <w:t>P</w:t>
      </w:r>
      <w:r w:rsidR="00B75338" w:rsidRPr="004652D0">
        <w:rPr>
          <w:bCs/>
          <w:lang w:val="es-AR"/>
        </w:rPr>
        <w:t>rimero establece: “…las obras a ejecutarse con FONDOS NO REINTEGRABLES provenientes de la Subsecretaria de Coordinaci</w:t>
      </w:r>
      <w:r w:rsidR="00855F19" w:rsidRPr="004652D0">
        <w:rPr>
          <w:bCs/>
          <w:lang w:val="es-AR"/>
        </w:rPr>
        <w:t>ó</w:t>
      </w:r>
      <w:r w:rsidR="0094504B" w:rsidRPr="004652D0">
        <w:rPr>
          <w:bCs/>
          <w:lang w:val="es-AR"/>
        </w:rPr>
        <w:t>n de Obras Pú</w:t>
      </w:r>
      <w:r w:rsidR="00B75338" w:rsidRPr="004652D0">
        <w:rPr>
          <w:bCs/>
          <w:lang w:val="es-AR"/>
        </w:rPr>
        <w:t>blicas Federal de la Secretaria</w:t>
      </w:r>
      <w:r w:rsidR="0094504B" w:rsidRPr="004652D0">
        <w:rPr>
          <w:bCs/>
          <w:lang w:val="es-AR"/>
        </w:rPr>
        <w:t xml:space="preserve"> de Obras Pú</w:t>
      </w:r>
      <w:r w:rsidR="00855F19" w:rsidRPr="004652D0">
        <w:rPr>
          <w:bCs/>
          <w:lang w:val="es-AR"/>
        </w:rPr>
        <w:t>blicas, del Ministerio de Planificació</w:t>
      </w:r>
      <w:r w:rsidR="00B75338" w:rsidRPr="004652D0">
        <w:rPr>
          <w:bCs/>
          <w:lang w:val="es-AR"/>
        </w:rPr>
        <w:t>n Federal revisten el carácter de urgente e imprescindibles, por un monto de hasta</w:t>
      </w:r>
      <w:r w:rsidRPr="004652D0">
        <w:rPr>
          <w:bCs/>
          <w:lang w:val="es-AR"/>
        </w:rPr>
        <w:t xml:space="preserve"> </w:t>
      </w:r>
      <w:r w:rsidR="00B75338" w:rsidRPr="004652D0">
        <w:rPr>
          <w:bCs/>
          <w:lang w:val="es-AR"/>
        </w:rPr>
        <w:t>$ 9.000.000</w:t>
      </w:r>
      <w:r w:rsidR="00025229" w:rsidRPr="004652D0">
        <w:rPr>
          <w:bCs/>
          <w:lang w:val="es-AR"/>
        </w:rPr>
        <w:t xml:space="preserve"> </w:t>
      </w:r>
      <w:r w:rsidR="004652D0">
        <w:rPr>
          <w:bCs/>
          <w:lang w:val="es-AR"/>
        </w:rPr>
        <w:t xml:space="preserve">                    (</w:t>
      </w:r>
      <w:r w:rsidR="00B75338" w:rsidRPr="004652D0">
        <w:rPr>
          <w:bCs/>
          <w:lang w:val="es-AR"/>
        </w:rPr>
        <w:t>Pesos Nueve Millones</w:t>
      </w:r>
      <w:r w:rsidR="004652D0">
        <w:rPr>
          <w:bCs/>
          <w:lang w:val="es-AR"/>
        </w:rPr>
        <w:t xml:space="preserve">) </w:t>
      </w:r>
      <w:r w:rsidR="00025229" w:rsidRPr="004652D0">
        <w:rPr>
          <w:bCs/>
          <w:lang w:val="es-AR"/>
        </w:rPr>
        <w:t xml:space="preserve"> </w:t>
      </w:r>
      <w:r w:rsidR="00B75338" w:rsidRPr="004652D0">
        <w:rPr>
          <w:bCs/>
          <w:lang w:val="es-AR"/>
        </w:rPr>
        <w:t>”</w:t>
      </w:r>
      <w:r w:rsidR="00855F19" w:rsidRPr="004652D0">
        <w:rPr>
          <w:bCs/>
          <w:lang w:val="es-AR"/>
        </w:rPr>
        <w:t>;</w:t>
      </w:r>
    </w:p>
    <w:p w:rsidR="00D7093D" w:rsidRPr="004652D0" w:rsidRDefault="00131435" w:rsidP="004652D0">
      <w:pPr>
        <w:spacing w:after="200"/>
        <w:jc w:val="center"/>
        <w:rPr>
          <w:bCs/>
          <w:lang w:val="es-AR"/>
        </w:rPr>
      </w:pPr>
      <w:r w:rsidRPr="004652D0">
        <w:rPr>
          <w:bCs/>
          <w:lang w:val="es-AR"/>
        </w:rPr>
        <w:t xml:space="preserve">POR </w:t>
      </w:r>
      <w:r w:rsidR="00025229" w:rsidRPr="004652D0">
        <w:rPr>
          <w:bCs/>
          <w:lang w:val="es-AR"/>
        </w:rPr>
        <w:t>EL CONCEJO DELIBERANTE SANCIONA CON FUERZA DE ORDENANZA</w:t>
      </w:r>
    </w:p>
    <w:p w:rsidR="00D7093D" w:rsidRPr="004652D0" w:rsidRDefault="0053144C" w:rsidP="004652D0">
      <w:pPr>
        <w:spacing w:after="200"/>
        <w:jc w:val="both"/>
        <w:rPr>
          <w:lang w:val="es-AR"/>
        </w:rPr>
      </w:pPr>
      <w:r w:rsidRPr="004652D0">
        <w:rPr>
          <w:bCs/>
          <w:lang w:val="es-AR"/>
        </w:rPr>
        <w:t>ARTICULO PRIMERO</w:t>
      </w:r>
      <w:r w:rsidR="00025229" w:rsidRPr="004652D0">
        <w:rPr>
          <w:bCs/>
          <w:lang w:val="es-AR"/>
        </w:rPr>
        <w:t xml:space="preserve">: </w:t>
      </w:r>
      <w:r w:rsidR="00B75338" w:rsidRPr="004652D0">
        <w:rPr>
          <w:lang w:val="es-AR"/>
        </w:rPr>
        <w:t>DECLARASE</w:t>
      </w:r>
      <w:r w:rsidR="00B32041" w:rsidRPr="004652D0">
        <w:rPr>
          <w:lang w:val="es-AR"/>
        </w:rPr>
        <w:t xml:space="preserve"> </w:t>
      </w:r>
      <w:r w:rsidR="00747A10" w:rsidRPr="004652D0">
        <w:rPr>
          <w:lang w:val="es-AR"/>
        </w:rPr>
        <w:t>la</w:t>
      </w:r>
      <w:r w:rsidR="00B75338" w:rsidRPr="004652D0">
        <w:rPr>
          <w:lang w:val="es-AR"/>
        </w:rPr>
        <w:t>s</w:t>
      </w:r>
      <w:r w:rsidR="00747A10" w:rsidRPr="004652D0">
        <w:rPr>
          <w:lang w:val="es-AR"/>
        </w:rPr>
        <w:t xml:space="preserve"> </w:t>
      </w:r>
      <w:r w:rsidR="00B75338" w:rsidRPr="004652D0">
        <w:rPr>
          <w:lang w:val="es-AR"/>
        </w:rPr>
        <w:t>obras de entubamiento del canal paralelo al Boulevard 9 de Julio, en el tramo comprendido entre Avenida Solano Vera</w:t>
      </w:r>
      <w:r w:rsidR="005832DC" w:rsidRPr="004652D0">
        <w:rPr>
          <w:lang w:val="es-AR"/>
        </w:rPr>
        <w:t xml:space="preserve"> y Avenida </w:t>
      </w:r>
      <w:r w:rsidR="005832DC" w:rsidRPr="004652D0">
        <w:rPr>
          <w:lang w:val="es-AR"/>
        </w:rPr>
        <w:lastRenderedPageBreak/>
        <w:t>Alfredo Guzmán, y el posterior ensanche y pavimentación de</w:t>
      </w:r>
      <w:r w:rsidR="0094504B" w:rsidRPr="004652D0">
        <w:rPr>
          <w:lang w:val="es-AR"/>
        </w:rPr>
        <w:t>l</w:t>
      </w:r>
      <w:r w:rsidR="005832DC" w:rsidRPr="004652D0">
        <w:rPr>
          <w:lang w:val="es-AR"/>
        </w:rPr>
        <w:t xml:space="preserve"> Boulevard 9 de Julio en el mismo tramo, con el carácter de Urgente e imprescindible.</w:t>
      </w:r>
    </w:p>
    <w:p w:rsidR="004652D0" w:rsidRDefault="0053144C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>ARTICULO SEGUNDO</w:t>
      </w:r>
      <w:r w:rsidR="00025229" w:rsidRPr="004652D0">
        <w:rPr>
          <w:bCs/>
          <w:lang w:val="es-AR"/>
        </w:rPr>
        <w:t xml:space="preserve">: </w:t>
      </w:r>
      <w:r w:rsidR="005832DC" w:rsidRPr="004652D0">
        <w:rPr>
          <w:bCs/>
          <w:lang w:val="es-AR"/>
        </w:rPr>
        <w:t>INCLUYASE como obras a ejecutarse con fondos no reintegrables provenientes de la Subsecretaría de Coordinación de Obras Públicas Federal de la Secretaría de Obras Públicas, del Ministerio de Planificación Federal.</w:t>
      </w:r>
    </w:p>
    <w:p w:rsidR="004652D0" w:rsidRDefault="0053144C" w:rsidP="004652D0">
      <w:pPr>
        <w:spacing w:after="200"/>
        <w:jc w:val="both"/>
        <w:rPr>
          <w:bCs/>
          <w:lang w:val="es-AR"/>
        </w:rPr>
      </w:pPr>
      <w:r w:rsidRPr="004652D0">
        <w:rPr>
          <w:bCs/>
          <w:lang w:val="es-AR"/>
        </w:rPr>
        <w:t>ARTICULO TERCERO</w:t>
      </w:r>
      <w:r w:rsidR="00025229" w:rsidRPr="004652D0">
        <w:rPr>
          <w:bCs/>
          <w:lang w:val="es-AR"/>
        </w:rPr>
        <w:t xml:space="preserve">: </w:t>
      </w:r>
      <w:r w:rsidR="005832DC" w:rsidRPr="004652D0">
        <w:rPr>
          <w:bCs/>
          <w:lang w:val="es-AR"/>
        </w:rPr>
        <w:t>FACULTASE al Departamento Ejecutivo Municipal a efectuar las adecuaciones presupuestarias necesarias que impliquen la ejecución de las obras citadas precedentemente.</w:t>
      </w:r>
    </w:p>
    <w:p w:rsidR="00131435" w:rsidRPr="004652D0" w:rsidRDefault="0053144C" w:rsidP="004652D0">
      <w:pPr>
        <w:spacing w:after="200"/>
        <w:jc w:val="both"/>
        <w:rPr>
          <w:lang w:val="es-AR"/>
        </w:rPr>
      </w:pPr>
      <w:r w:rsidRPr="004652D0">
        <w:rPr>
          <w:bCs/>
          <w:lang w:val="es-AR"/>
        </w:rPr>
        <w:t>ARTICULO CUARTO</w:t>
      </w:r>
      <w:r w:rsidR="00025229" w:rsidRPr="004652D0">
        <w:rPr>
          <w:bCs/>
          <w:lang w:val="es-AR"/>
        </w:rPr>
        <w:t xml:space="preserve">: </w:t>
      </w:r>
      <w:r w:rsidR="00867B94" w:rsidRPr="004652D0">
        <w:rPr>
          <w:bCs/>
          <w:lang w:val="es-AR"/>
        </w:rPr>
        <w:t>COMUNIQUESE</w:t>
      </w:r>
      <w:r w:rsidR="00990347" w:rsidRPr="004652D0">
        <w:rPr>
          <w:bCs/>
          <w:lang w:val="es-AR"/>
        </w:rPr>
        <w:t>, REGISTRESE Y ARCHIVESE.</w:t>
      </w:r>
      <w:r w:rsidR="004652D0" w:rsidRPr="004652D0">
        <w:rPr>
          <w:lang w:val="es-AR"/>
        </w:rPr>
        <w:t xml:space="preserve"> </w:t>
      </w:r>
    </w:p>
    <w:sectPr w:rsidR="00131435" w:rsidRPr="004652D0" w:rsidSect="004652D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25229"/>
    <w:rsid w:val="0005035D"/>
    <w:rsid w:val="000B21BA"/>
    <w:rsid w:val="000B4182"/>
    <w:rsid w:val="000C005F"/>
    <w:rsid w:val="000C196F"/>
    <w:rsid w:val="000D266D"/>
    <w:rsid w:val="00131435"/>
    <w:rsid w:val="00144785"/>
    <w:rsid w:val="00145BB5"/>
    <w:rsid w:val="00163038"/>
    <w:rsid w:val="001723BE"/>
    <w:rsid w:val="00187DAC"/>
    <w:rsid w:val="001F42EA"/>
    <w:rsid w:val="00237679"/>
    <w:rsid w:val="0024340F"/>
    <w:rsid w:val="00294A3C"/>
    <w:rsid w:val="002E2ECF"/>
    <w:rsid w:val="00331435"/>
    <w:rsid w:val="003C2A0B"/>
    <w:rsid w:val="003D3F65"/>
    <w:rsid w:val="003E44EE"/>
    <w:rsid w:val="004214C6"/>
    <w:rsid w:val="00423FE3"/>
    <w:rsid w:val="00425E42"/>
    <w:rsid w:val="004652D0"/>
    <w:rsid w:val="00521B2E"/>
    <w:rsid w:val="0053144C"/>
    <w:rsid w:val="005768B2"/>
    <w:rsid w:val="005832DC"/>
    <w:rsid w:val="005B65C0"/>
    <w:rsid w:val="006069E7"/>
    <w:rsid w:val="006148BB"/>
    <w:rsid w:val="00693813"/>
    <w:rsid w:val="00735702"/>
    <w:rsid w:val="00747A10"/>
    <w:rsid w:val="00795152"/>
    <w:rsid w:val="007D2513"/>
    <w:rsid w:val="007F690E"/>
    <w:rsid w:val="00855F19"/>
    <w:rsid w:val="00867B94"/>
    <w:rsid w:val="00870CFD"/>
    <w:rsid w:val="008908DB"/>
    <w:rsid w:val="009166DE"/>
    <w:rsid w:val="0094504B"/>
    <w:rsid w:val="00976C62"/>
    <w:rsid w:val="00990347"/>
    <w:rsid w:val="009943FB"/>
    <w:rsid w:val="00A013A7"/>
    <w:rsid w:val="00A31F19"/>
    <w:rsid w:val="00A42ACB"/>
    <w:rsid w:val="00A563FF"/>
    <w:rsid w:val="00AA170F"/>
    <w:rsid w:val="00B32041"/>
    <w:rsid w:val="00B340DA"/>
    <w:rsid w:val="00B441DC"/>
    <w:rsid w:val="00B75338"/>
    <w:rsid w:val="00B83DA0"/>
    <w:rsid w:val="00BB3B6A"/>
    <w:rsid w:val="00BD158D"/>
    <w:rsid w:val="00BE76C9"/>
    <w:rsid w:val="00C324AB"/>
    <w:rsid w:val="00C96849"/>
    <w:rsid w:val="00D62BCC"/>
    <w:rsid w:val="00D7093D"/>
    <w:rsid w:val="00D73A92"/>
    <w:rsid w:val="00DE299A"/>
    <w:rsid w:val="00DF3ABE"/>
    <w:rsid w:val="00E11EC7"/>
    <w:rsid w:val="00EC0C83"/>
    <w:rsid w:val="00EF34E7"/>
    <w:rsid w:val="00F60FB7"/>
    <w:rsid w:val="00F66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723B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723BE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723BE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1723B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1723BE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3344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2011-09-30T12:56:00Z</cp:lastPrinted>
  <dcterms:created xsi:type="dcterms:W3CDTF">2017-05-11T14:14:00Z</dcterms:created>
  <dcterms:modified xsi:type="dcterms:W3CDTF">2017-06-06T12:06:00Z</dcterms:modified>
</cp:coreProperties>
</file>