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26EF" w:rsidRPr="00404FFC" w:rsidRDefault="005C26EF" w:rsidP="00404FFC">
      <w:pPr>
        <w:spacing w:after="200"/>
        <w:jc w:val="right"/>
      </w:pPr>
      <w:bookmarkStart w:id="0" w:name="_GoBack"/>
      <w:r w:rsidRPr="00404FFC">
        <w:t>Yerba Buena, 05 de Julio de 2012</w:t>
      </w:r>
    </w:p>
    <w:p w:rsidR="005C26EF" w:rsidRPr="00404FFC" w:rsidRDefault="005C26EF" w:rsidP="00404FFC">
      <w:pPr>
        <w:spacing w:after="200"/>
      </w:pPr>
      <w:r w:rsidRPr="00404FFC">
        <w:t>ORDENANZA Nº 1889</w:t>
      </w:r>
    </w:p>
    <w:p w:rsidR="000A58E2" w:rsidRPr="00404FFC" w:rsidRDefault="005C26EF" w:rsidP="00404FFC">
      <w:pPr>
        <w:spacing w:after="200"/>
        <w:jc w:val="both"/>
      </w:pPr>
      <w:r w:rsidRPr="00404FFC">
        <w:t xml:space="preserve">VISTO: </w:t>
      </w:r>
      <w:r w:rsidR="00DC2F9B" w:rsidRPr="00404FFC">
        <w:t>La aprobación del</w:t>
      </w:r>
      <w:r w:rsidR="000A58E2" w:rsidRPr="00404FFC">
        <w:t xml:space="preserve"> Convenio de Rescisión </w:t>
      </w:r>
      <w:r w:rsidR="00AE27A7" w:rsidRPr="00404FFC">
        <w:t xml:space="preserve">de refugios </w:t>
      </w:r>
      <w:r w:rsidR="000A58E2" w:rsidRPr="00404FFC">
        <w:t>celebrado con el Sr. Julio Bringas, y</w:t>
      </w:r>
      <w:r w:rsidR="00541FFE" w:rsidRPr="00404FFC">
        <w:cr/>
      </w:r>
      <w:r w:rsidRPr="00404FFC">
        <w:t xml:space="preserve">CONSIDERANDO: </w:t>
      </w:r>
      <w:r w:rsidR="00F97F3D" w:rsidRPr="00404FFC">
        <w:t>Que</w:t>
      </w:r>
      <w:r w:rsidR="000A58E2" w:rsidRPr="00404FFC">
        <w:t xml:space="preserve">la </w:t>
      </w:r>
      <w:r w:rsidR="00DC2F9B" w:rsidRPr="00404FFC">
        <w:t xml:space="preserve">parte del Convenio que se rescinde es la que tenía como objeto </w:t>
      </w:r>
      <w:r w:rsidR="00AE27A7" w:rsidRPr="00404FFC">
        <w:t xml:space="preserve">la </w:t>
      </w:r>
      <w:r w:rsidR="00DC2F9B" w:rsidRPr="00404FFC">
        <w:t xml:space="preserve">construcción y/o elaboración, instalación y/o colocación, mantenimiento, reparación y/o reposición por parte de la Empresa del Sr. Julio </w:t>
      </w:r>
      <w:r w:rsidR="00AE27A7" w:rsidRPr="00404FFC">
        <w:t xml:space="preserve">R. </w:t>
      </w:r>
      <w:r w:rsidR="00DC2F9B" w:rsidRPr="00404FFC">
        <w:t>Bringas, a su exclusivo costo y con personal de su exclusiva dependencia de los refugios en las paradas de colectivos sobre las avenidas, calles, pasajes y/o caminos internos existentes y/o a crearse en el futuro en la Ciudad de Yerba Buena.</w:t>
      </w:r>
    </w:p>
    <w:p w:rsidR="00DC2F9B" w:rsidRPr="00404FFC" w:rsidRDefault="004E6A0C" w:rsidP="00404FFC">
      <w:pPr>
        <w:spacing w:after="200"/>
        <w:jc w:val="both"/>
      </w:pPr>
      <w:r w:rsidRPr="00404FFC">
        <w:t xml:space="preserve">Que </w:t>
      </w:r>
      <w:r w:rsidR="00DC2F9B" w:rsidRPr="00404FFC">
        <w:t>resulta imperioso, por lo tanto, la normalización de la instalación y mantenimiento de los refugios en las paradas del transporte público de pasajeros; ya que repres</w:t>
      </w:r>
      <w:r w:rsidR="00AE27A7" w:rsidRPr="00404FFC">
        <w:t>e</w:t>
      </w:r>
      <w:r w:rsidR="00DC2F9B" w:rsidRPr="00404FFC">
        <w:t>nta una mejora de la calidad de vida de nuestros vecinos, por cuanto este mobiliario urbano los protegerán de las inclemencias climáticas:</w:t>
      </w:r>
    </w:p>
    <w:p w:rsidR="00DC2F9B" w:rsidRPr="00404FFC" w:rsidRDefault="00DC2F9B" w:rsidP="00404FFC">
      <w:pPr>
        <w:spacing w:after="200"/>
        <w:jc w:val="both"/>
      </w:pPr>
      <w:r w:rsidRPr="00404FFC">
        <w:t>Que viene a estudio de este Cuerpo la propuesta efectuada por las Empresas: M&amp;L Comunicación Integral S.R.L., ingresada bajo Expediente 244-Y-2012;</w:t>
      </w:r>
    </w:p>
    <w:p w:rsidR="00DC2F9B" w:rsidRPr="00404FFC" w:rsidRDefault="00DC2F9B" w:rsidP="00404FFC">
      <w:pPr>
        <w:spacing w:after="200"/>
        <w:jc w:val="both"/>
      </w:pPr>
      <w:r w:rsidRPr="00404FFC">
        <w:t>Que la propuesta se encuadra en el “Régimen de Promoción y Resguardo de Iniciativa Privada”, Ley Nº 6705 a la que este Municipio se haya adherida a trav</w:t>
      </w:r>
      <w:r w:rsidR="00A24192" w:rsidRPr="00404FFC">
        <w:t>és</w:t>
      </w:r>
      <w:r w:rsidRPr="00404FFC">
        <w:t xml:space="preserve"> de la Ordenanza Nº 748, y resulta beneficiosa tanto para la comunidad, como para la administrac</w:t>
      </w:r>
      <w:r w:rsidR="00A24192" w:rsidRPr="00404FFC">
        <w:t>ión</w:t>
      </w:r>
      <w:r w:rsidRPr="00404FFC">
        <w:t xml:space="preserve"> municipal;</w:t>
      </w:r>
    </w:p>
    <w:p w:rsidR="00C87232" w:rsidRPr="00404FFC" w:rsidRDefault="000A58E2" w:rsidP="00404FFC">
      <w:pPr>
        <w:spacing w:after="200"/>
        <w:jc w:val="both"/>
      </w:pPr>
      <w:r w:rsidRPr="00404FFC">
        <w:t xml:space="preserve">Que </w:t>
      </w:r>
      <w:r w:rsidR="00DC2F9B" w:rsidRPr="00404FFC">
        <w:t>Cuerpo Legisferante considera conveniente otorgar la concesi</w:t>
      </w:r>
      <w:r w:rsidR="00A24192" w:rsidRPr="00404FFC">
        <w:t>ó</w:t>
      </w:r>
      <w:r w:rsidR="00DC2F9B" w:rsidRPr="00404FFC">
        <w:t xml:space="preserve">n por plazo de </w:t>
      </w:r>
      <w:r w:rsidR="00C87232" w:rsidRPr="00404FFC">
        <w:t>veinte años.</w:t>
      </w:r>
    </w:p>
    <w:p w:rsidR="00C87232" w:rsidRPr="00404FFC" w:rsidRDefault="00C87232" w:rsidP="00404FFC">
      <w:pPr>
        <w:spacing w:after="200"/>
        <w:jc w:val="both"/>
      </w:pPr>
      <w:r w:rsidRPr="00404FFC">
        <w:t xml:space="preserve">Que </w:t>
      </w:r>
      <w:r w:rsidR="00DC2F9B" w:rsidRPr="00404FFC">
        <w:t xml:space="preserve">queda a exclusiva determinación del Departamento Ejecutivo Municipal </w:t>
      </w:r>
      <w:r w:rsidR="000B4986" w:rsidRPr="00404FFC">
        <w:t>la cantidad y ubicación de cada de las garitas y carteles luminiscentes dentro de la zona asignada en esta Ordenanza.</w:t>
      </w:r>
    </w:p>
    <w:p w:rsidR="00C87232" w:rsidRPr="00404FFC" w:rsidRDefault="00C87232" w:rsidP="00404FFC">
      <w:pPr>
        <w:spacing w:after="200"/>
        <w:jc w:val="both"/>
      </w:pPr>
      <w:r w:rsidRPr="00404FFC">
        <w:t xml:space="preserve">Que </w:t>
      </w:r>
      <w:r w:rsidR="000B4986" w:rsidRPr="00404FFC">
        <w:t>resulta necesario otorgar un</w:t>
      </w:r>
      <w:r w:rsidRPr="00404FFC">
        <w:t xml:space="preserve"> plazo </w:t>
      </w:r>
      <w:r w:rsidR="000B4986" w:rsidRPr="00404FFC">
        <w:t>de</w:t>
      </w:r>
      <w:r w:rsidRPr="00404FFC">
        <w:t xml:space="preserve"> ciento veinte días </w:t>
      </w:r>
      <w:r w:rsidR="000B4986" w:rsidRPr="00404FFC">
        <w:t>para instalaci</w:t>
      </w:r>
      <w:r w:rsidR="00A24192" w:rsidRPr="00404FFC">
        <w:t>ón</w:t>
      </w:r>
      <w:r w:rsidR="000B4986" w:rsidRPr="00404FFC">
        <w:t xml:space="preserve"> establecida;</w:t>
      </w:r>
    </w:p>
    <w:p w:rsidR="001E60DA" w:rsidRPr="00404FFC" w:rsidRDefault="00C87232" w:rsidP="00404FFC">
      <w:pPr>
        <w:spacing w:after="200"/>
      </w:pPr>
      <w:r w:rsidRPr="00404FFC">
        <w:t xml:space="preserve">Por ello y en virtud de las disposiciones </w:t>
      </w:r>
      <w:r w:rsidR="00A914DE" w:rsidRPr="00404FFC">
        <w:t>del Artículo Nº 24, Inciso 22 de la Ley Nº 5529.</w:t>
      </w:r>
    </w:p>
    <w:p w:rsidR="001E60DA" w:rsidRPr="00404FFC" w:rsidRDefault="005C26EF" w:rsidP="00404FFC">
      <w:pPr>
        <w:spacing w:after="200"/>
        <w:jc w:val="center"/>
      </w:pPr>
      <w:r w:rsidRPr="00404FFC">
        <w:t>EL CONCEJO DELIBERANTE SANCIONA CON FUERZA DE ORDENANZA</w:t>
      </w:r>
    </w:p>
    <w:p w:rsidR="00DE0DC2" w:rsidRPr="00404FFC" w:rsidRDefault="00541FFE" w:rsidP="00404FFC">
      <w:pPr>
        <w:spacing w:after="200"/>
      </w:pPr>
      <w:r w:rsidRPr="00404FFC">
        <w:t>ARTICULO PRIMERO</w:t>
      </w:r>
      <w:r w:rsidR="005C26EF" w:rsidRPr="00404FFC">
        <w:t xml:space="preserve">: </w:t>
      </w:r>
      <w:r w:rsidR="00A914DE" w:rsidRPr="00404FFC">
        <w:t>AUTORIZAR a</w:t>
      </w:r>
      <w:r w:rsidR="00F00E12" w:rsidRPr="00404FFC">
        <w:t xml:space="preserve">l Departamento Ejecutivo Municipal </w:t>
      </w:r>
      <w:r w:rsidR="00A914DE" w:rsidRPr="00404FFC">
        <w:t>a celebra</w:t>
      </w:r>
      <w:r w:rsidR="000B4986" w:rsidRPr="00404FFC">
        <w:t xml:space="preserve">r un Convenio </w:t>
      </w:r>
      <w:r w:rsidR="00A914DE" w:rsidRPr="00404FFC">
        <w:t xml:space="preserve">con la Empresa </w:t>
      </w:r>
      <w:r w:rsidR="00A24192" w:rsidRPr="00404FFC">
        <w:t>M&amp;L Comunicación Integral S.R.L</w:t>
      </w:r>
      <w:r w:rsidR="005C26EF" w:rsidRPr="00404FFC">
        <w:t xml:space="preserve">, </w:t>
      </w:r>
      <w:r w:rsidR="00A914DE" w:rsidRPr="00404FFC">
        <w:t>para la construcción y/o elaboración, instalación y/o colocación, mantenimiento, reparación y/o reposición por parte de la Empresa, a su exclusivo costo y con personal de su exclusiva dependencia de l</w:t>
      </w:r>
      <w:r w:rsidR="00AE27A7" w:rsidRPr="00404FFC">
        <w:t>osCarteles de Publicidad</w:t>
      </w:r>
      <w:r w:rsidR="00A914DE" w:rsidRPr="00404FFC">
        <w:t xml:space="preserve"> y Refugios en las paradas de colectivos sobre las veredas frente a Avenidas </w:t>
      </w:r>
      <w:r w:rsidR="00AE27A7" w:rsidRPr="00404FFC">
        <w:t xml:space="preserve">Solano Vera, calles Darwin, Universo, Zavalía, Juan B. Terán, Rubén Darío, </w:t>
      </w:r>
      <w:r w:rsidR="00A914DE" w:rsidRPr="00404FFC">
        <w:t>San Martín, Florida</w:t>
      </w:r>
      <w:r w:rsidR="00AE27A7" w:rsidRPr="00404FFC">
        <w:t>, Belgrano, Lobo de la Vega, Moreno, Roca, Las Rosas, Federico Rossi, Bascary, Anzorena, Salta, Aragón, Saavedra Lamas y calle vinculante entre Rotonda de El Corte y Rotonda Horco Molle.</w:t>
      </w:r>
      <w:r w:rsidRPr="00404FFC">
        <w:cr/>
        <w:t>ARTICULO SEGUNDO</w:t>
      </w:r>
      <w:r w:rsidR="005C26EF" w:rsidRPr="00404FFC">
        <w:t xml:space="preserve">: </w:t>
      </w:r>
      <w:r w:rsidR="00A914DE" w:rsidRPr="00404FFC">
        <w:t>En la redacción del Convenio se deberá contemplar lo pre</w:t>
      </w:r>
      <w:r w:rsidRPr="00404FFC">
        <w:t>VISTO</w:t>
      </w:r>
      <w:r w:rsidR="00A914DE" w:rsidRPr="00404FFC">
        <w:t>en los considerandos y en Artículo Primero</w:t>
      </w:r>
      <w:r w:rsidR="00AE27A7" w:rsidRPr="00404FFC">
        <w:t xml:space="preserve"> de la presente</w:t>
      </w:r>
      <w:r w:rsidR="00A914DE" w:rsidRPr="00404FFC">
        <w:t>.-</w:t>
      </w:r>
      <w:r w:rsidRPr="00404FFC">
        <w:cr/>
        <w:t>ARTICULO TERCERO</w:t>
      </w:r>
      <w:r w:rsidR="005C26EF" w:rsidRPr="00404FFC">
        <w:t xml:space="preserve">: </w:t>
      </w:r>
      <w:r w:rsidR="00DE0DC2" w:rsidRPr="00404FFC">
        <w:t>COMUNIQUESE, REGISTRESE Y ARCHIVESE.</w:t>
      </w:r>
      <w:r w:rsidR="00404FFC" w:rsidRPr="00404FFC">
        <w:t xml:space="preserve"> </w:t>
      </w:r>
    </w:p>
    <w:sectPr w:rsidR="00DE0DC2" w:rsidRPr="00404FFC" w:rsidSect="00404FF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46A2A88"/>
    <w:multiLevelType w:val="hybridMultilevel"/>
    <w:tmpl w:val="DF6A83DC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1F5220E"/>
    <w:multiLevelType w:val="hybridMultilevel"/>
    <w:tmpl w:val="24FC50B2"/>
    <w:lvl w:ilvl="0" w:tplc="04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5C946101"/>
    <w:multiLevelType w:val="hybridMultilevel"/>
    <w:tmpl w:val="62D02A6E"/>
    <w:lvl w:ilvl="0" w:tplc="04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073A4"/>
    <w:rsid w:val="00007FDB"/>
    <w:rsid w:val="00034C9F"/>
    <w:rsid w:val="000367D9"/>
    <w:rsid w:val="00037420"/>
    <w:rsid w:val="0005096F"/>
    <w:rsid w:val="00060485"/>
    <w:rsid w:val="00080121"/>
    <w:rsid w:val="000A193C"/>
    <w:rsid w:val="000A58E2"/>
    <w:rsid w:val="000A7E64"/>
    <w:rsid w:val="000B38C0"/>
    <w:rsid w:val="000B4986"/>
    <w:rsid w:val="000C7B2C"/>
    <w:rsid w:val="000E2D64"/>
    <w:rsid w:val="001157E1"/>
    <w:rsid w:val="00132AB6"/>
    <w:rsid w:val="00134DB6"/>
    <w:rsid w:val="001458D3"/>
    <w:rsid w:val="00145F70"/>
    <w:rsid w:val="00171533"/>
    <w:rsid w:val="0018522A"/>
    <w:rsid w:val="00185C92"/>
    <w:rsid w:val="001D1CBC"/>
    <w:rsid w:val="001D60AA"/>
    <w:rsid w:val="001E0A68"/>
    <w:rsid w:val="001E52E5"/>
    <w:rsid w:val="001E60DA"/>
    <w:rsid w:val="001F7831"/>
    <w:rsid w:val="002073A4"/>
    <w:rsid w:val="0021425F"/>
    <w:rsid w:val="00251E39"/>
    <w:rsid w:val="00255489"/>
    <w:rsid w:val="00286DA3"/>
    <w:rsid w:val="002B63DC"/>
    <w:rsid w:val="002C7145"/>
    <w:rsid w:val="00323B76"/>
    <w:rsid w:val="003245FE"/>
    <w:rsid w:val="003834B2"/>
    <w:rsid w:val="00392B6B"/>
    <w:rsid w:val="003A13CF"/>
    <w:rsid w:val="003B43D4"/>
    <w:rsid w:val="003B6A95"/>
    <w:rsid w:val="004045E9"/>
    <w:rsid w:val="00404D32"/>
    <w:rsid w:val="00404DF4"/>
    <w:rsid w:val="00404FFC"/>
    <w:rsid w:val="00427612"/>
    <w:rsid w:val="00441834"/>
    <w:rsid w:val="00451238"/>
    <w:rsid w:val="00457333"/>
    <w:rsid w:val="0046208C"/>
    <w:rsid w:val="00490915"/>
    <w:rsid w:val="00495AAE"/>
    <w:rsid w:val="0049796F"/>
    <w:rsid w:val="004B137E"/>
    <w:rsid w:val="004C5B16"/>
    <w:rsid w:val="004C6B27"/>
    <w:rsid w:val="004E6A0C"/>
    <w:rsid w:val="00505C8E"/>
    <w:rsid w:val="00521EDC"/>
    <w:rsid w:val="00541FFE"/>
    <w:rsid w:val="00552F9E"/>
    <w:rsid w:val="005821B4"/>
    <w:rsid w:val="005847D7"/>
    <w:rsid w:val="00592BA5"/>
    <w:rsid w:val="005B1769"/>
    <w:rsid w:val="005C26EF"/>
    <w:rsid w:val="00614EAF"/>
    <w:rsid w:val="00615486"/>
    <w:rsid w:val="00641479"/>
    <w:rsid w:val="0067008B"/>
    <w:rsid w:val="006804A7"/>
    <w:rsid w:val="00687BE7"/>
    <w:rsid w:val="00692668"/>
    <w:rsid w:val="006A75BB"/>
    <w:rsid w:val="006E6EC4"/>
    <w:rsid w:val="006E774C"/>
    <w:rsid w:val="00701051"/>
    <w:rsid w:val="00707A59"/>
    <w:rsid w:val="00714125"/>
    <w:rsid w:val="00720C63"/>
    <w:rsid w:val="007672DD"/>
    <w:rsid w:val="007673F9"/>
    <w:rsid w:val="00775239"/>
    <w:rsid w:val="00792C3A"/>
    <w:rsid w:val="00825894"/>
    <w:rsid w:val="00842563"/>
    <w:rsid w:val="0087102C"/>
    <w:rsid w:val="00892C82"/>
    <w:rsid w:val="008D6FD2"/>
    <w:rsid w:val="008E27FD"/>
    <w:rsid w:val="00913927"/>
    <w:rsid w:val="00990546"/>
    <w:rsid w:val="009A30E3"/>
    <w:rsid w:val="009B0BDD"/>
    <w:rsid w:val="009E4FA0"/>
    <w:rsid w:val="009E76F7"/>
    <w:rsid w:val="00A074B5"/>
    <w:rsid w:val="00A166EC"/>
    <w:rsid w:val="00A24192"/>
    <w:rsid w:val="00A243BE"/>
    <w:rsid w:val="00A253C4"/>
    <w:rsid w:val="00A36B2A"/>
    <w:rsid w:val="00A7545E"/>
    <w:rsid w:val="00A779ED"/>
    <w:rsid w:val="00A83DDF"/>
    <w:rsid w:val="00A914DE"/>
    <w:rsid w:val="00AA7FEA"/>
    <w:rsid w:val="00AB0426"/>
    <w:rsid w:val="00AE27A7"/>
    <w:rsid w:val="00AE79B0"/>
    <w:rsid w:val="00AF3A18"/>
    <w:rsid w:val="00B200DF"/>
    <w:rsid w:val="00B92D7A"/>
    <w:rsid w:val="00BC0267"/>
    <w:rsid w:val="00BC53AA"/>
    <w:rsid w:val="00BF492A"/>
    <w:rsid w:val="00C06FAA"/>
    <w:rsid w:val="00C12126"/>
    <w:rsid w:val="00C36DE6"/>
    <w:rsid w:val="00C673D6"/>
    <w:rsid w:val="00C7195D"/>
    <w:rsid w:val="00C76D44"/>
    <w:rsid w:val="00C8346E"/>
    <w:rsid w:val="00C87232"/>
    <w:rsid w:val="00CD4AFB"/>
    <w:rsid w:val="00D330D9"/>
    <w:rsid w:val="00D41892"/>
    <w:rsid w:val="00D50643"/>
    <w:rsid w:val="00D52CC1"/>
    <w:rsid w:val="00D72228"/>
    <w:rsid w:val="00D7266F"/>
    <w:rsid w:val="00D8037C"/>
    <w:rsid w:val="00D869D2"/>
    <w:rsid w:val="00D952EC"/>
    <w:rsid w:val="00D95A95"/>
    <w:rsid w:val="00DB1B45"/>
    <w:rsid w:val="00DB5B89"/>
    <w:rsid w:val="00DC2F9B"/>
    <w:rsid w:val="00DE0DC2"/>
    <w:rsid w:val="00E2770D"/>
    <w:rsid w:val="00E3182D"/>
    <w:rsid w:val="00E36C3E"/>
    <w:rsid w:val="00E414AF"/>
    <w:rsid w:val="00E5199E"/>
    <w:rsid w:val="00E540D2"/>
    <w:rsid w:val="00E6039E"/>
    <w:rsid w:val="00E6367A"/>
    <w:rsid w:val="00E67DF6"/>
    <w:rsid w:val="00E75428"/>
    <w:rsid w:val="00E8154A"/>
    <w:rsid w:val="00EA3A29"/>
    <w:rsid w:val="00EB4940"/>
    <w:rsid w:val="00EB4DA4"/>
    <w:rsid w:val="00EF0079"/>
    <w:rsid w:val="00EF2E0A"/>
    <w:rsid w:val="00F00E12"/>
    <w:rsid w:val="00F15B6F"/>
    <w:rsid w:val="00F17FE3"/>
    <w:rsid w:val="00F275C7"/>
    <w:rsid w:val="00F3203A"/>
    <w:rsid w:val="00F5679A"/>
    <w:rsid w:val="00F71696"/>
    <w:rsid w:val="00F901FB"/>
    <w:rsid w:val="00F97EDD"/>
    <w:rsid w:val="00F97F3D"/>
    <w:rsid w:val="00FB3E40"/>
    <w:rsid w:val="00FC7F16"/>
    <w:rsid w:val="00FD0B65"/>
    <w:rsid w:val="00FD3A42"/>
    <w:rsid w:val="00FE3DD5"/>
    <w:rsid w:val="00FF7A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A30E3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A166E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426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DE ORDENANZA</vt:lpstr>
    </vt:vector>
  </TitlesOfParts>
  <Company>Windows uE</Company>
  <LinksUpToDate>false</LinksUpToDate>
  <CharactersWithSpaces>2767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DE ORDENANZA</dc:title>
  <dc:subject/>
  <dc:creator>WinuE</dc:creator>
  <cp:keywords/>
  <dc:description/>
  <cp:lastModifiedBy>usuario</cp:lastModifiedBy>
  <cp:revision>17</cp:revision>
  <cp:lastPrinted>2013-02-18T15:52:00Z</cp:lastPrinted>
  <dcterms:created xsi:type="dcterms:W3CDTF">2017-05-11T14:15:00Z</dcterms:created>
  <dcterms:modified xsi:type="dcterms:W3CDTF">2017-06-06T12:07:00Z</dcterms:modified>
</cp:coreProperties>
</file>