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0A55" w:rsidRPr="000F0DA6" w:rsidRDefault="00DD0A55" w:rsidP="000F0DA6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0F0DA6">
        <w:rPr>
          <w:bCs/>
          <w:lang w:val="es-AR"/>
        </w:rPr>
        <w:t>Yerba Buena, 16 de Abril de 2014</w:t>
      </w:r>
    </w:p>
    <w:p w:rsidR="00DD0A55" w:rsidRPr="000F0DA6" w:rsidRDefault="00DD0A55" w:rsidP="000F0DA6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0F0DA6">
        <w:rPr>
          <w:bCs/>
          <w:lang w:val="es-AR"/>
        </w:rPr>
        <w:t>ORDENANZA Nº 1920</w:t>
      </w:r>
    </w:p>
    <w:p w:rsidR="00AE0ED1" w:rsidRPr="000F0DA6" w:rsidRDefault="00AE0ED1" w:rsidP="000F0DA6">
      <w:pPr>
        <w:pStyle w:val="Sangradetextonormal"/>
        <w:spacing w:after="200"/>
        <w:ind w:firstLine="0"/>
      </w:pPr>
      <w:r w:rsidRPr="000F0DA6">
        <w:t xml:space="preserve"> </w:t>
      </w:r>
      <w:r w:rsidR="00DD0A55" w:rsidRPr="000F0DA6">
        <w:t xml:space="preserve">VISTO: </w:t>
      </w:r>
      <w:r w:rsidR="008862E3" w:rsidRPr="000F0DA6">
        <w:t>La</w:t>
      </w:r>
      <w:r w:rsidR="00EA4E09" w:rsidRPr="000F0DA6">
        <w:t xml:space="preserve"> necesidad de nombrar numerosas calles que carecen de nombres</w:t>
      </w:r>
      <w:r w:rsidR="00482A1C" w:rsidRPr="000F0DA6">
        <w:t>; y</w:t>
      </w:r>
    </w:p>
    <w:p w:rsidR="00FF33E0" w:rsidRPr="000F0DA6" w:rsidRDefault="00AE0ED1" w:rsidP="000F0DA6">
      <w:pPr>
        <w:spacing w:after="200"/>
        <w:jc w:val="both"/>
      </w:pPr>
      <w:r w:rsidRPr="000F0DA6">
        <w:t xml:space="preserve"> </w:t>
      </w:r>
      <w:r w:rsidR="00DD0A55" w:rsidRPr="000F0DA6">
        <w:t xml:space="preserve">CONSIDERANDO: </w:t>
      </w:r>
      <w:r w:rsidR="002A540E" w:rsidRPr="000F0DA6">
        <w:t>Que</w:t>
      </w:r>
      <w:r w:rsidR="00FF33E0" w:rsidRPr="000F0DA6">
        <w:t xml:space="preserve"> esta situación genera problemas de ubicación domiciliaria;</w:t>
      </w:r>
    </w:p>
    <w:p w:rsidR="002A50F5" w:rsidRPr="000F0DA6" w:rsidRDefault="00AE0ED1" w:rsidP="000F0DA6">
      <w:pPr>
        <w:spacing w:after="200"/>
        <w:jc w:val="both"/>
      </w:pPr>
      <w:r w:rsidRPr="000F0DA6">
        <w:t xml:space="preserve"> </w:t>
      </w:r>
      <w:r w:rsidR="00FF33E0" w:rsidRPr="000F0DA6">
        <w:t>Que es atribución de este H</w:t>
      </w:r>
      <w:r w:rsidR="00997C1E" w:rsidRPr="000F0DA6">
        <w:t xml:space="preserve">onorable Concejo Deliberante </w:t>
      </w:r>
      <w:r w:rsidR="00FF33E0" w:rsidRPr="000F0DA6">
        <w:t>el nombramiento de calles</w:t>
      </w:r>
      <w:r w:rsidR="00997C1E" w:rsidRPr="000F0DA6">
        <w:t xml:space="preserve"> según lo establecido por el Articulo 25 de la L</w:t>
      </w:r>
      <w:r w:rsidR="00FF33E0" w:rsidRPr="000F0DA6">
        <w:t>ey 5529</w:t>
      </w:r>
      <w:r w:rsidR="00E031F5" w:rsidRPr="000F0DA6">
        <w:t>;</w:t>
      </w:r>
    </w:p>
    <w:p w:rsidR="00FF33E0" w:rsidRPr="000F0DA6" w:rsidRDefault="00AE0ED1" w:rsidP="000F0DA6">
      <w:pPr>
        <w:spacing w:after="200"/>
        <w:jc w:val="both"/>
      </w:pPr>
      <w:r w:rsidRPr="000F0DA6">
        <w:t xml:space="preserve"> </w:t>
      </w:r>
      <w:r w:rsidR="00FF33E0" w:rsidRPr="000F0DA6">
        <w:t>Que se importante mantener viva la cultura tomando de ellas aquellos aspectos que representan lo empírico, lo tra</w:t>
      </w:r>
      <w:r w:rsidR="00997C1E" w:rsidRPr="000F0DA6">
        <w:t>n</w:t>
      </w:r>
      <w:r w:rsidR="00FF33E0" w:rsidRPr="000F0DA6">
        <w:t>sgresor y progresista dentro del marco de la política actual y futura;</w:t>
      </w:r>
    </w:p>
    <w:p w:rsidR="00863BD7" w:rsidRPr="000F0DA6" w:rsidRDefault="00AE0ED1" w:rsidP="000F0DA6">
      <w:pPr>
        <w:spacing w:after="200"/>
        <w:jc w:val="both"/>
      </w:pPr>
      <w:r w:rsidRPr="000F0DA6">
        <w:t xml:space="preserve"> </w:t>
      </w:r>
      <w:r w:rsidR="00FF33E0" w:rsidRPr="000F0DA6">
        <w:t xml:space="preserve">Que el </w:t>
      </w:r>
      <w:r w:rsidR="009F6B65" w:rsidRPr="000F0DA6">
        <w:t>político</w:t>
      </w:r>
      <w:r w:rsidR="00FF33E0" w:rsidRPr="000F0DA6">
        <w:t xml:space="preserve"> y escritos Arturo </w:t>
      </w:r>
      <w:r w:rsidR="009F6B65" w:rsidRPr="000F0DA6">
        <w:t>Martín</w:t>
      </w:r>
      <w:r w:rsidR="00FF33E0" w:rsidRPr="000F0DA6">
        <w:t xml:space="preserve"> Jauretche nacido e</w:t>
      </w:r>
      <w:r w:rsidR="00997C1E" w:rsidRPr="000F0DA6">
        <w:t>n Lincoln, P</w:t>
      </w:r>
      <w:r w:rsidR="00FF33E0" w:rsidRPr="000F0DA6">
        <w:t xml:space="preserve">rovincia de Buenos Aires, el 13 de Noviembre de 1901 y fallecido el 25 de mayo de 1974; junto al Presidente </w:t>
      </w:r>
      <w:r w:rsidR="009F6B65" w:rsidRPr="000F0DA6">
        <w:t>Hipólito</w:t>
      </w:r>
      <w:r w:rsidR="00863BD7" w:rsidRPr="000F0DA6">
        <w:t xml:space="preserve"> I</w:t>
      </w:r>
      <w:r w:rsidR="00FF33E0" w:rsidRPr="000F0DA6">
        <w:t>rigoyen,</w:t>
      </w:r>
      <w:r w:rsidR="00997C1E" w:rsidRPr="000F0DA6">
        <w:t xml:space="preserve"> al historiador, filó</w:t>
      </w:r>
      <w:r w:rsidR="00863BD7" w:rsidRPr="000F0DA6">
        <w:t xml:space="preserve">sofo y </w:t>
      </w:r>
      <w:r w:rsidR="009F6B65" w:rsidRPr="000F0DA6">
        <w:t>político</w:t>
      </w:r>
      <w:r w:rsidR="00863BD7" w:rsidRPr="000F0DA6">
        <w:t xml:space="preserve"> argentino </w:t>
      </w:r>
      <w:r w:rsidR="009F6B65" w:rsidRPr="000F0DA6">
        <w:t>Raúl</w:t>
      </w:r>
      <w:r w:rsidR="00863BD7" w:rsidRPr="000F0DA6">
        <w:t xml:space="preserve"> Escalabrini Ortiz y el Presidente Juan Domingo </w:t>
      </w:r>
      <w:r w:rsidR="009F6B65" w:rsidRPr="000F0DA6">
        <w:t>Perón</w:t>
      </w:r>
      <w:r w:rsidR="00863BD7" w:rsidRPr="000F0DA6">
        <w:t xml:space="preserve">, entre otros, es uno de las principales </w:t>
      </w:r>
      <w:r w:rsidR="009F6B65" w:rsidRPr="000F0DA6">
        <w:t>artífice</w:t>
      </w:r>
      <w:r w:rsidR="00863BD7" w:rsidRPr="000F0DA6">
        <w:t xml:space="preserve"> de los cambios libertadores y revolucionarios de la </w:t>
      </w:r>
      <w:r w:rsidR="009F6B65" w:rsidRPr="000F0DA6">
        <w:t>política</w:t>
      </w:r>
      <w:r w:rsidR="00997C1E" w:rsidRPr="000F0DA6">
        <w:t xml:space="preserve"> pú</w:t>
      </w:r>
      <w:r w:rsidR="00863BD7" w:rsidRPr="000F0DA6">
        <w:t xml:space="preserve">blica, social y </w:t>
      </w:r>
      <w:r w:rsidR="009F6B65" w:rsidRPr="000F0DA6">
        <w:t>económica</w:t>
      </w:r>
      <w:r w:rsidR="00863BD7" w:rsidRPr="000F0DA6">
        <w:t xml:space="preserve"> de la Argentina en la que vivimos hoy;</w:t>
      </w:r>
    </w:p>
    <w:p w:rsidR="00863BD7" w:rsidRPr="000F0DA6" w:rsidRDefault="00AE0ED1" w:rsidP="000F0DA6">
      <w:pPr>
        <w:spacing w:after="200"/>
        <w:jc w:val="both"/>
      </w:pPr>
      <w:r w:rsidRPr="000F0DA6">
        <w:t xml:space="preserve"> </w:t>
      </w:r>
      <w:r w:rsidR="00997C1E" w:rsidRPr="000F0DA6">
        <w:t>Que J</w:t>
      </w:r>
      <w:r w:rsidR="00863BD7" w:rsidRPr="000F0DA6">
        <w:t xml:space="preserve">auretche fue parte de ese revisionismo en la historia Argentina que dio lugar a la verdad sobre quienes fuimos, somos y seremos como </w:t>
      </w:r>
      <w:r w:rsidR="009F6B65" w:rsidRPr="000F0DA6">
        <w:t>Nación</w:t>
      </w:r>
      <w:r w:rsidR="00863BD7" w:rsidRPr="000F0DA6">
        <w:t>. “Es quienes nos enseño a pensar en lo Nacional”;</w:t>
      </w:r>
    </w:p>
    <w:p w:rsidR="00F976FF" w:rsidRPr="000F0DA6" w:rsidRDefault="00AE0ED1" w:rsidP="000F0DA6">
      <w:pPr>
        <w:spacing w:after="200"/>
        <w:jc w:val="both"/>
      </w:pPr>
      <w:r w:rsidRPr="000F0DA6">
        <w:t xml:space="preserve"> </w:t>
      </w:r>
      <w:r w:rsidR="00863BD7" w:rsidRPr="000F0DA6">
        <w:t>Que como pensador e intelectual fue capaz de transm</w:t>
      </w:r>
      <w:r w:rsidR="00997C1E" w:rsidRPr="000F0DA6">
        <w:t>itir realidades vive</w:t>
      </w:r>
      <w:r w:rsidR="00863BD7" w:rsidRPr="000F0DA6">
        <w:t>nciales de</w:t>
      </w:r>
      <w:r w:rsidR="00F976FF" w:rsidRPr="000F0DA6">
        <w:t xml:space="preserve"> las diferentes clases sociales, tales como sus</w:t>
      </w:r>
      <w:r w:rsidR="00EA1E93" w:rsidRPr="000F0DA6">
        <w:t xml:space="preserve"> escritos</w:t>
      </w:r>
      <w:r w:rsidR="00F976FF" w:rsidRPr="000F0DA6">
        <w:t xml:space="preserve"> expresados en Profetas del Odio y La Yapa, donde dice:</w:t>
      </w:r>
    </w:p>
    <w:p w:rsidR="00CB6F9B" w:rsidRPr="000F0DA6" w:rsidRDefault="00AE0ED1" w:rsidP="000F0DA6">
      <w:pPr>
        <w:spacing w:after="200"/>
        <w:jc w:val="both"/>
      </w:pPr>
      <w:r w:rsidRPr="000F0DA6">
        <w:t xml:space="preserve"> </w:t>
      </w:r>
      <w:r w:rsidR="00CB6F9B" w:rsidRPr="000F0DA6">
        <w:t>“Lo que moviliz</w:t>
      </w:r>
      <w:r w:rsidR="00997C1E" w:rsidRPr="000F0DA6">
        <w:t>ó</w:t>
      </w:r>
      <w:r w:rsidR="00CB6F9B" w:rsidRPr="000F0DA6">
        <w:t xml:space="preserve"> las masas hacia </w:t>
      </w:r>
      <w:r w:rsidR="009F6B65" w:rsidRPr="000F0DA6">
        <w:t>Perón</w:t>
      </w:r>
      <w:r w:rsidR="00CB6F9B" w:rsidRPr="000F0DA6">
        <w:t xml:space="preserve"> no fue el resentimiento, fue la esperanza. Recuerde usted aquellas multitudes de octubre del `45, dueñas de la ciudad durante dos </w:t>
      </w:r>
      <w:r w:rsidR="009F6B65" w:rsidRPr="000F0DA6">
        <w:t>días</w:t>
      </w:r>
      <w:r w:rsidR="00CB6F9B" w:rsidRPr="000F0DA6">
        <w:t>, que no rompieron una vidriera y cuyo mayor crimen fue lavarse los pies en la Plaza de Mayo, provocando la indignación de la señora de Oyuela, rodeada de artefactos sanitarios. Recuerde esas multitudes, aun en circun</w:t>
      </w:r>
      <w:r w:rsidR="00EA1E93" w:rsidRPr="000F0DA6">
        <w:t xml:space="preserve">stancias trágicas y las recordará siempre cantando </w:t>
      </w:r>
      <w:r w:rsidR="00CB6F9B" w:rsidRPr="000F0DA6">
        <w:t xml:space="preserve">en coro-cosa </w:t>
      </w:r>
      <w:r w:rsidR="009F6B65" w:rsidRPr="000F0DA6">
        <w:t>absolutamente</w:t>
      </w:r>
      <w:r w:rsidR="00CB6F9B" w:rsidRPr="000F0DA6">
        <w:t xml:space="preserve"> inusitada entre </w:t>
      </w:r>
      <w:r w:rsidR="00EA1E93" w:rsidRPr="000F0DA6">
        <w:t>nos</w:t>
      </w:r>
      <w:r w:rsidR="00CB6F9B" w:rsidRPr="000F0DA6">
        <w:t>otros- y t</w:t>
      </w:r>
      <w:r w:rsidR="00EA1E93" w:rsidRPr="000F0DA6">
        <w:t xml:space="preserve">an cantores todavía, que les han </w:t>
      </w:r>
      <w:r w:rsidR="00CB6F9B" w:rsidRPr="000F0DA6">
        <w:t>tenido que prohibir el canto por decreto-ley.</w:t>
      </w:r>
    </w:p>
    <w:p w:rsidR="00AE0ED1" w:rsidRPr="000F0DA6" w:rsidRDefault="00AE0ED1" w:rsidP="000F0DA6">
      <w:pPr>
        <w:spacing w:after="200"/>
        <w:jc w:val="both"/>
      </w:pPr>
      <w:r w:rsidRPr="000F0DA6">
        <w:t xml:space="preserve"> </w:t>
      </w:r>
      <w:r w:rsidR="00CB6F9B" w:rsidRPr="000F0DA6">
        <w:t xml:space="preserve">No eran </w:t>
      </w:r>
      <w:r w:rsidR="001C67EC" w:rsidRPr="000F0DA6">
        <w:t xml:space="preserve">resentidos eran criollos alegres porque </w:t>
      </w:r>
      <w:r w:rsidR="009F6B65" w:rsidRPr="000F0DA6">
        <w:t>podían</w:t>
      </w:r>
      <w:r w:rsidR="001C67EC" w:rsidRPr="000F0DA6">
        <w:t xml:space="preserve"> tirar las </w:t>
      </w:r>
      <w:r w:rsidR="009F6B65" w:rsidRPr="000F0DA6">
        <w:t>alpargatas</w:t>
      </w:r>
      <w:r w:rsidR="001C67EC" w:rsidRPr="000F0DA6">
        <w:t xml:space="preserve"> para comprar zapatos y hasta libros, disco fonográficos, veranear, concurrir a los restaurantes, tener seguro el pan y el techo y asomar siquiera a formas de vida “occidentales”; que hasta entonces les habían sido negadas”</w:t>
      </w:r>
    </w:p>
    <w:p w:rsidR="00AE0ED1" w:rsidRPr="000F0DA6" w:rsidRDefault="001C67EC" w:rsidP="000F0DA6">
      <w:pPr>
        <w:spacing w:after="200"/>
        <w:jc w:val="both"/>
      </w:pPr>
      <w:r w:rsidRPr="000F0DA6">
        <w:t>Fue también quien dijo:</w:t>
      </w:r>
    </w:p>
    <w:p w:rsidR="00AE0ED1" w:rsidRPr="000F0DA6" w:rsidRDefault="001C67EC" w:rsidP="000F0DA6">
      <w:pPr>
        <w:spacing w:after="200"/>
        <w:jc w:val="both"/>
      </w:pPr>
      <w:r w:rsidRPr="000F0DA6">
        <w:t>“Los intelectuales Argentinos suben al caballo por la izquierda y bajan por la derecha”</w:t>
      </w:r>
    </w:p>
    <w:p w:rsidR="001C67EC" w:rsidRPr="000F0DA6" w:rsidRDefault="00AE0ED1" w:rsidP="000F0DA6">
      <w:pPr>
        <w:spacing w:after="200"/>
        <w:jc w:val="both"/>
      </w:pPr>
      <w:r w:rsidRPr="000F0DA6">
        <w:t xml:space="preserve"> </w:t>
      </w:r>
      <w:r w:rsidR="001C67EC" w:rsidRPr="000F0DA6">
        <w:t xml:space="preserve">Que el Presidente </w:t>
      </w:r>
      <w:r w:rsidR="009F6B65" w:rsidRPr="000F0DA6">
        <w:t>Néstor</w:t>
      </w:r>
      <w:r w:rsidR="001C67EC" w:rsidRPr="000F0DA6">
        <w:t xml:space="preserve"> Carlos Kirchner, nacido en </w:t>
      </w:r>
      <w:r w:rsidR="009F6B65" w:rsidRPr="000F0DA6">
        <w:t>Río</w:t>
      </w:r>
      <w:r w:rsidR="00EA1E93" w:rsidRPr="000F0DA6">
        <w:t xml:space="preserve"> Gallegos, P</w:t>
      </w:r>
      <w:r w:rsidR="001C67EC" w:rsidRPr="000F0DA6">
        <w:t>rovincia de Santa Cruz, Argentina, el 25</w:t>
      </w:r>
      <w:r w:rsidR="00710F48" w:rsidRPr="000F0DA6">
        <w:t xml:space="preserve"> de Febrero de 1950 y fallecido en El Calafate, el 27 de octubre de 2010, fue militante </w:t>
      </w:r>
      <w:r w:rsidR="009F6B65" w:rsidRPr="000F0DA6">
        <w:t>político</w:t>
      </w:r>
      <w:r w:rsidR="00710F48" w:rsidRPr="000F0DA6">
        <w:t xml:space="preserve"> activo la mayor parte de su vida;</w:t>
      </w:r>
    </w:p>
    <w:p w:rsidR="00AE0ED1" w:rsidRPr="000F0DA6" w:rsidRDefault="00AE0ED1" w:rsidP="000F0DA6">
      <w:pPr>
        <w:spacing w:after="200"/>
        <w:jc w:val="both"/>
      </w:pPr>
      <w:r w:rsidRPr="000F0DA6">
        <w:t xml:space="preserve"> </w:t>
      </w:r>
      <w:r w:rsidR="00710F48" w:rsidRPr="000F0DA6">
        <w:t>Que los diferentes cargos que ocup</w:t>
      </w:r>
      <w:r w:rsidR="00EA1E93" w:rsidRPr="000F0DA6">
        <w:t>ó</w:t>
      </w:r>
      <w:r w:rsidR="00710F48" w:rsidRPr="000F0DA6">
        <w:t xml:space="preserve"> d</w:t>
      </w:r>
      <w:r w:rsidR="00EA1E93" w:rsidRPr="000F0DA6">
        <w:t>entro del poder argentino</w:t>
      </w:r>
      <w:r w:rsidR="00DD0A55" w:rsidRPr="000F0DA6">
        <w:t xml:space="preserve"> </w:t>
      </w:r>
      <w:r w:rsidR="000F0DA6">
        <w:t xml:space="preserve">                    (</w:t>
      </w:r>
      <w:r w:rsidR="00EA1E93" w:rsidRPr="000F0DA6">
        <w:t>entr</w:t>
      </w:r>
      <w:r w:rsidR="00710F48" w:rsidRPr="000F0DA6">
        <w:t>e ellos el de Presidente de la Republica Argentina</w:t>
      </w:r>
      <w:r w:rsidR="000F0DA6">
        <w:t xml:space="preserve">) , </w:t>
      </w:r>
      <w:r w:rsidR="00710F48" w:rsidRPr="000F0DA6">
        <w:t xml:space="preserve"> no lograron en su persona el olvido de la practica militante. Fue capaz de sostener esta actividad de manera exacerbada en la </w:t>
      </w:r>
      <w:r w:rsidR="00710F48" w:rsidRPr="000F0DA6">
        <w:lastRenderedPageBreak/>
        <w:t xml:space="preserve">búsqueda de activar aquello que estaba perdido en las masas, como consecuencia de los distintos procesos </w:t>
      </w:r>
      <w:r w:rsidR="009F6B65" w:rsidRPr="000F0DA6">
        <w:t>políticos</w:t>
      </w:r>
      <w:r w:rsidR="00710F48" w:rsidRPr="000F0DA6">
        <w:t xml:space="preserve"> que vivieron las diferentes generaciones que pasaron por</w:t>
      </w:r>
      <w:r w:rsidRPr="000F0DA6">
        <w:t xml:space="preserve"> </w:t>
      </w:r>
      <w:r w:rsidR="00710F48" w:rsidRPr="000F0DA6">
        <w:t>la historia Argentina, inyectando en el pensamiento social y en particular</w:t>
      </w:r>
      <w:r w:rsidRPr="000F0DA6">
        <w:t xml:space="preserve"> </w:t>
      </w:r>
      <w:r w:rsidR="00710F48" w:rsidRPr="000F0DA6">
        <w:t xml:space="preserve">el juvenil, la necesidad de intervenir en la vida y el desarrollo </w:t>
      </w:r>
      <w:r w:rsidR="009F6B65" w:rsidRPr="000F0DA6">
        <w:t>político</w:t>
      </w:r>
      <w:r w:rsidR="00710F48" w:rsidRPr="000F0DA6">
        <w:t xml:space="preserve"> de nuestr</w:t>
      </w:r>
      <w:r w:rsidR="009F6B65" w:rsidRPr="000F0DA6">
        <w:t>o país;</w:t>
      </w:r>
    </w:p>
    <w:p w:rsidR="00AE0ED1" w:rsidRPr="000F0DA6" w:rsidRDefault="00AE0ED1" w:rsidP="000F0DA6">
      <w:pPr>
        <w:spacing w:after="200"/>
        <w:jc w:val="center"/>
      </w:pPr>
      <w:r w:rsidRPr="000F0DA6">
        <w:t xml:space="preserve"> </w:t>
      </w:r>
      <w:r w:rsidR="00DD23CF" w:rsidRPr="000F0DA6">
        <w:t>EL CONCEJO</w:t>
      </w:r>
      <w:r w:rsidR="00DD0A55" w:rsidRPr="000F0DA6">
        <w:t xml:space="preserve"> DELIBERANTE SANCIONA CON FUERZA DE ORDENANZA</w:t>
      </w:r>
    </w:p>
    <w:p w:rsidR="000F0DA6" w:rsidRDefault="00AE0ED1" w:rsidP="000F0DA6">
      <w:pPr>
        <w:spacing w:after="200"/>
        <w:jc w:val="both"/>
      </w:pPr>
      <w:r w:rsidRPr="000F0DA6">
        <w:t xml:space="preserve"> </w:t>
      </w:r>
      <w:r w:rsidR="007754F6" w:rsidRPr="000F0DA6">
        <w:t>ARTICULO PRIMERO</w:t>
      </w:r>
      <w:r w:rsidR="00DD0A55" w:rsidRPr="000F0DA6">
        <w:t xml:space="preserve">: </w:t>
      </w:r>
      <w:r w:rsidR="009C0E1A" w:rsidRPr="000F0DA6">
        <w:t>DENOMINE</w:t>
      </w:r>
      <w:r w:rsidR="00E031F5" w:rsidRPr="000F0DA6">
        <w:t>SE “ARTURO MARTIN JAURETCHE”, en honor al pensador</w:t>
      </w:r>
      <w:r w:rsidR="009F6B65" w:rsidRPr="000F0DA6">
        <w:t xml:space="preserve">, escritor y </w:t>
      </w:r>
      <w:r w:rsidR="00BC4626" w:rsidRPr="000F0DA6">
        <w:t>político</w:t>
      </w:r>
      <w:r w:rsidR="009F6B65" w:rsidRPr="000F0DA6">
        <w:t xml:space="preserve"> Argentino Arturo Jauretche al pasaje sin nombre de dos cuadras, ubicada en el barrio 60 viviendas, paralelo a calles Carlos Darwin y </w:t>
      </w:r>
      <w:r w:rsidR="00BC4626" w:rsidRPr="000F0DA6">
        <w:t>Martín</w:t>
      </w:r>
      <w:r w:rsidR="009F6B65" w:rsidRPr="000F0DA6">
        <w:t xml:space="preserve"> Fierro</w:t>
      </w:r>
      <w:r w:rsidR="002A540E" w:rsidRPr="000F0DA6">
        <w:t>.</w:t>
      </w:r>
    </w:p>
    <w:p w:rsidR="000F0DA6" w:rsidRDefault="00AE0ED1" w:rsidP="000F0DA6">
      <w:pPr>
        <w:spacing w:after="200"/>
        <w:jc w:val="both"/>
      </w:pPr>
      <w:r w:rsidRPr="000F0DA6">
        <w:t xml:space="preserve"> </w:t>
      </w:r>
      <w:r w:rsidR="007754F6" w:rsidRPr="000F0DA6">
        <w:t>ARTICULO SEGUNDO</w:t>
      </w:r>
      <w:r w:rsidR="00DD0A55" w:rsidRPr="000F0DA6">
        <w:t xml:space="preserve">: </w:t>
      </w:r>
      <w:r w:rsidR="009C0E1A" w:rsidRPr="000F0DA6">
        <w:t>DENOMINA</w:t>
      </w:r>
      <w:r w:rsidR="009F6B65" w:rsidRPr="000F0DA6">
        <w:t>SE “NESTOR CARLOS KIRCHNER”, a la calle sin nombre</w:t>
      </w:r>
      <w:r w:rsidR="009C0E1A" w:rsidRPr="000F0DA6">
        <w:t xml:space="preserve"> paralela al S</w:t>
      </w:r>
      <w:r w:rsidR="002718C9" w:rsidRPr="000F0DA6">
        <w:t xml:space="preserve">ur de calle San Luis, que se inicia en calle Martín </w:t>
      </w:r>
      <w:r w:rsidR="009F6B65" w:rsidRPr="000F0DA6">
        <w:t xml:space="preserve">Fierro y finaliza en calle San </w:t>
      </w:r>
      <w:r w:rsidR="002718C9" w:rsidRPr="000F0DA6">
        <w:t>Martín</w:t>
      </w:r>
      <w:r w:rsidR="009F6B65" w:rsidRPr="000F0DA6">
        <w:t xml:space="preserve">, en reconocimiento al presidente Néstor Kirchner, compañero innegable en la lucha por los ideales sociales y </w:t>
      </w:r>
      <w:r w:rsidR="00BC4626" w:rsidRPr="000F0DA6">
        <w:t>políticos</w:t>
      </w:r>
      <w:r w:rsidR="009F6B65" w:rsidRPr="000F0DA6">
        <w:t xml:space="preserve"> por una Argentina justa, inclusiva e igualitaria.</w:t>
      </w:r>
    </w:p>
    <w:p w:rsidR="0040672A" w:rsidRPr="000F0DA6" w:rsidRDefault="00AE0ED1" w:rsidP="000F0DA6">
      <w:pPr>
        <w:spacing w:after="200"/>
        <w:jc w:val="both"/>
      </w:pPr>
      <w:r w:rsidRPr="000F0DA6">
        <w:t xml:space="preserve"> </w:t>
      </w:r>
      <w:r w:rsidR="007754F6" w:rsidRPr="000F0DA6">
        <w:t>ARTICULO TERCERO</w:t>
      </w:r>
      <w:r w:rsidR="00DD0A55" w:rsidRPr="000F0DA6">
        <w:t xml:space="preserve">: </w:t>
      </w:r>
      <w:r w:rsidR="009F6B65" w:rsidRPr="000F0DA6">
        <w:t>COMUNIQUESE, REGISTRESE Y ARCHIVESE.</w:t>
      </w:r>
      <w:r w:rsidR="000F0DA6" w:rsidRPr="000F0DA6">
        <w:t xml:space="preserve"> </w:t>
      </w:r>
    </w:p>
    <w:sectPr w:rsidR="0040672A" w:rsidRPr="000F0DA6" w:rsidSect="000F0DA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06BCA" w:rsidRDefault="00506BCA">
      <w:r>
        <w:separator/>
      </w:r>
    </w:p>
  </w:endnote>
  <w:endnote w:type="continuationSeparator" w:id="1">
    <w:p w:rsidR="00506BCA" w:rsidRDefault="00506BC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BBD" w:rsidRDefault="00265AB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300BB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00BBD" w:rsidRDefault="00300BB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BBD" w:rsidRDefault="00300BBD">
    <w:pPr>
      <w:pStyle w:val="Piedepgina"/>
      <w:framePr w:wrap="around" w:vAnchor="text" w:hAnchor="margin" w:xAlign="center" w:y="1"/>
      <w:rPr>
        <w:rStyle w:val="Nmerodepgina"/>
      </w:rPr>
    </w:pPr>
  </w:p>
  <w:p w:rsidR="00300BBD" w:rsidRDefault="00300BBD" w:rsidP="00A1515A">
    <w:pPr>
      <w:ind w:firstLine="708"/>
      <w:jc w:val="both"/>
    </w:pPr>
  </w:p>
  <w:p w:rsidR="00300BBD" w:rsidRDefault="00300BBD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06BCA" w:rsidRDefault="00506BCA">
      <w:r>
        <w:separator/>
      </w:r>
    </w:p>
  </w:footnote>
  <w:footnote w:type="continuationSeparator" w:id="1">
    <w:p w:rsidR="00506BCA" w:rsidRDefault="00506BC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00BBD" w:rsidRDefault="00300BB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300BBD" w:rsidRDefault="00300BB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753B"/>
    <w:rsid w:val="000376F5"/>
    <w:rsid w:val="00050D69"/>
    <w:rsid w:val="00081EC2"/>
    <w:rsid w:val="00085CA9"/>
    <w:rsid w:val="000A1363"/>
    <w:rsid w:val="000C2CF8"/>
    <w:rsid w:val="000D0FFC"/>
    <w:rsid w:val="000E0D86"/>
    <w:rsid w:val="000E6800"/>
    <w:rsid w:val="000F0DA6"/>
    <w:rsid w:val="00110BDF"/>
    <w:rsid w:val="00135D8E"/>
    <w:rsid w:val="00142CE0"/>
    <w:rsid w:val="00144124"/>
    <w:rsid w:val="001674BD"/>
    <w:rsid w:val="001C67EC"/>
    <w:rsid w:val="001E0FE5"/>
    <w:rsid w:val="001E5A56"/>
    <w:rsid w:val="001E5F08"/>
    <w:rsid w:val="00246480"/>
    <w:rsid w:val="00265390"/>
    <w:rsid w:val="00265ABD"/>
    <w:rsid w:val="002718C9"/>
    <w:rsid w:val="00291EFA"/>
    <w:rsid w:val="00292A57"/>
    <w:rsid w:val="002A50F5"/>
    <w:rsid w:val="002A540E"/>
    <w:rsid w:val="00300BBD"/>
    <w:rsid w:val="00330AA8"/>
    <w:rsid w:val="003518A4"/>
    <w:rsid w:val="003720BF"/>
    <w:rsid w:val="00385F96"/>
    <w:rsid w:val="00396699"/>
    <w:rsid w:val="003B6F92"/>
    <w:rsid w:val="003C45C2"/>
    <w:rsid w:val="0040672A"/>
    <w:rsid w:val="00407550"/>
    <w:rsid w:val="00437648"/>
    <w:rsid w:val="00465376"/>
    <w:rsid w:val="004711FD"/>
    <w:rsid w:val="00474802"/>
    <w:rsid w:val="00482A1C"/>
    <w:rsid w:val="004D7C42"/>
    <w:rsid w:val="005032A2"/>
    <w:rsid w:val="00506BCA"/>
    <w:rsid w:val="0052636F"/>
    <w:rsid w:val="0054491C"/>
    <w:rsid w:val="005A456B"/>
    <w:rsid w:val="005B4245"/>
    <w:rsid w:val="005B5402"/>
    <w:rsid w:val="005F2919"/>
    <w:rsid w:val="00646C1B"/>
    <w:rsid w:val="00675CE4"/>
    <w:rsid w:val="006F01CB"/>
    <w:rsid w:val="00710F48"/>
    <w:rsid w:val="00716A43"/>
    <w:rsid w:val="00723AC9"/>
    <w:rsid w:val="007754F6"/>
    <w:rsid w:val="007B41D9"/>
    <w:rsid w:val="007B4683"/>
    <w:rsid w:val="007D615B"/>
    <w:rsid w:val="007E48F3"/>
    <w:rsid w:val="007F7CFE"/>
    <w:rsid w:val="00802930"/>
    <w:rsid w:val="008127BD"/>
    <w:rsid w:val="00812DAF"/>
    <w:rsid w:val="00817A8D"/>
    <w:rsid w:val="00823EC9"/>
    <w:rsid w:val="00830F6B"/>
    <w:rsid w:val="00842B16"/>
    <w:rsid w:val="00863BD7"/>
    <w:rsid w:val="008672D4"/>
    <w:rsid w:val="00882F01"/>
    <w:rsid w:val="00886273"/>
    <w:rsid w:val="008862E3"/>
    <w:rsid w:val="008E3E08"/>
    <w:rsid w:val="0090017D"/>
    <w:rsid w:val="00942B6F"/>
    <w:rsid w:val="009437C0"/>
    <w:rsid w:val="009544C1"/>
    <w:rsid w:val="00961FD7"/>
    <w:rsid w:val="00962AFF"/>
    <w:rsid w:val="00997C1E"/>
    <w:rsid w:val="009B1576"/>
    <w:rsid w:val="009C0E1A"/>
    <w:rsid w:val="009F6B65"/>
    <w:rsid w:val="009F771A"/>
    <w:rsid w:val="00A1515A"/>
    <w:rsid w:val="00A663C5"/>
    <w:rsid w:val="00A6667A"/>
    <w:rsid w:val="00A73F02"/>
    <w:rsid w:val="00A93206"/>
    <w:rsid w:val="00A93B24"/>
    <w:rsid w:val="00AA66F5"/>
    <w:rsid w:val="00AC4C5B"/>
    <w:rsid w:val="00AE0ED1"/>
    <w:rsid w:val="00AF5204"/>
    <w:rsid w:val="00B276AF"/>
    <w:rsid w:val="00B3641D"/>
    <w:rsid w:val="00B6602C"/>
    <w:rsid w:val="00B723D2"/>
    <w:rsid w:val="00BB01A4"/>
    <w:rsid w:val="00BB62B1"/>
    <w:rsid w:val="00BC41A4"/>
    <w:rsid w:val="00BC4626"/>
    <w:rsid w:val="00BF3D3F"/>
    <w:rsid w:val="00C520DD"/>
    <w:rsid w:val="00C909A1"/>
    <w:rsid w:val="00C97FE4"/>
    <w:rsid w:val="00CA0973"/>
    <w:rsid w:val="00CA5760"/>
    <w:rsid w:val="00CB6F9B"/>
    <w:rsid w:val="00CC5A08"/>
    <w:rsid w:val="00CD4E51"/>
    <w:rsid w:val="00D01AB7"/>
    <w:rsid w:val="00D27712"/>
    <w:rsid w:val="00D30AE8"/>
    <w:rsid w:val="00D4223C"/>
    <w:rsid w:val="00D80648"/>
    <w:rsid w:val="00DB542D"/>
    <w:rsid w:val="00DD0A55"/>
    <w:rsid w:val="00DD23CF"/>
    <w:rsid w:val="00E031F5"/>
    <w:rsid w:val="00E234CD"/>
    <w:rsid w:val="00E538D8"/>
    <w:rsid w:val="00E573CE"/>
    <w:rsid w:val="00E769ED"/>
    <w:rsid w:val="00E82BCC"/>
    <w:rsid w:val="00E85789"/>
    <w:rsid w:val="00E946D3"/>
    <w:rsid w:val="00EA1E93"/>
    <w:rsid w:val="00EA4E09"/>
    <w:rsid w:val="00EB4B5B"/>
    <w:rsid w:val="00EE62EF"/>
    <w:rsid w:val="00F56674"/>
    <w:rsid w:val="00F610E7"/>
    <w:rsid w:val="00F91C2F"/>
    <w:rsid w:val="00F976FF"/>
    <w:rsid w:val="00FE6B82"/>
    <w:rsid w:val="00FE77DA"/>
    <w:rsid w:val="00FF15A4"/>
    <w:rsid w:val="00FF33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573C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573C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E573CE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E573C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573C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573C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E573C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E573CE"/>
  </w:style>
  <w:style w:type="paragraph" w:styleId="Sangradetextonormal">
    <w:name w:val="Body Text Indent"/>
    <w:basedOn w:val="Normal"/>
    <w:rsid w:val="00E573CE"/>
    <w:pPr>
      <w:ind w:firstLine="1800"/>
      <w:jc w:val="both"/>
    </w:pPr>
  </w:style>
  <w:style w:type="paragraph" w:styleId="Sangra2detindependiente">
    <w:name w:val="Body Text Indent 2"/>
    <w:basedOn w:val="Normal"/>
    <w:rsid w:val="00E573C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E573C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607</Words>
  <Characters>3340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3940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2013-04-22T14:03:00Z</cp:lastPrinted>
  <dcterms:created xsi:type="dcterms:W3CDTF">2017-05-11T14:15:00Z</dcterms:created>
  <dcterms:modified xsi:type="dcterms:W3CDTF">2017-06-06T12:07:00Z</dcterms:modified>
</cp:coreProperties>
</file>