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6F7A" w:rsidRPr="00636F7A" w:rsidRDefault="00636F7A" w:rsidP="00636F7A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636F7A">
        <w:rPr>
          <w:rFonts w:ascii="Book Antiqua" w:hAnsi="Book Antiqua"/>
          <w:sz w:val="24"/>
        </w:rPr>
        <w:t>Yerba Buena, 19 de Marzo de 1997</w:t>
      </w:r>
    </w:p>
    <w:p w:rsidR="00636F7A" w:rsidRPr="00FE3B60" w:rsidRDefault="00636F7A" w:rsidP="00636F7A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FE3B60">
        <w:rPr>
          <w:rFonts w:ascii="Book Antiqua" w:hAnsi="Book Antiqua"/>
          <w:b/>
          <w:sz w:val="24"/>
        </w:rPr>
        <w:t>ORDENANZA Nº 813</w:t>
      </w:r>
    </w:p>
    <w:p w:rsidR="00636F7A" w:rsidRPr="00FE3B60" w:rsidRDefault="00636F7A" w:rsidP="00636F7A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FE3B60">
        <w:rPr>
          <w:rFonts w:ascii="Book Antiqua" w:hAnsi="Book Antiqua"/>
          <w:b/>
          <w:sz w:val="24"/>
        </w:rPr>
        <w:t>VISTO</w:t>
      </w:r>
      <w:r w:rsidR="00FC44A3" w:rsidRPr="00FE3B60">
        <w:rPr>
          <w:rFonts w:ascii="Book Antiqua" w:hAnsi="Book Antiqua"/>
          <w:b/>
          <w:sz w:val="24"/>
        </w:rPr>
        <w:t xml:space="preserve">: </w:t>
      </w:r>
    </w:p>
    <w:p w:rsidR="0021131A" w:rsidRPr="00FE3B60" w:rsidRDefault="00FC44A3" w:rsidP="00636F7A">
      <w:pPr>
        <w:keepNext/>
        <w:spacing w:after="180" w:line="240" w:lineRule="auto"/>
        <w:rPr>
          <w:rFonts w:ascii="Book Antiqua" w:hAnsi="Book Antiqua"/>
          <w:sz w:val="24"/>
        </w:rPr>
      </w:pPr>
      <w:r w:rsidRPr="00FE3B60">
        <w:rPr>
          <w:rFonts w:ascii="Book Antiqua" w:hAnsi="Book Antiqua"/>
          <w:sz w:val="24"/>
        </w:rPr>
        <w:t>La Ordenanza Nº 804, sancionada por el H.C.D. con fecha 27/12/96, mediante la cual se imponía el nombre de Dn. PEDRO MADERUELO a la calle que hoy lleva el nombre M. P. ARROYO, ubicada en Avenida Aconquija al 2.100; y</w:t>
      </w:r>
    </w:p>
    <w:p w:rsidR="00636F7A" w:rsidRPr="00FE3B60" w:rsidRDefault="00636F7A" w:rsidP="00636F7A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FE3B60">
        <w:rPr>
          <w:rFonts w:ascii="Book Antiqua" w:hAnsi="Book Antiqua"/>
          <w:b/>
          <w:sz w:val="24"/>
        </w:rPr>
        <w:t>CONSIDERANDO</w:t>
      </w:r>
      <w:r w:rsidR="00FC44A3" w:rsidRPr="00FE3B60">
        <w:rPr>
          <w:rFonts w:ascii="Book Antiqua" w:hAnsi="Book Antiqua"/>
          <w:b/>
          <w:sz w:val="24"/>
        </w:rPr>
        <w:t xml:space="preserve">: </w:t>
      </w:r>
    </w:p>
    <w:p w:rsidR="003A4F7F" w:rsidRPr="00FE3B60" w:rsidRDefault="0021131A" w:rsidP="00636F7A">
      <w:pPr>
        <w:keepNext/>
        <w:spacing w:after="180" w:line="240" w:lineRule="auto"/>
        <w:rPr>
          <w:rFonts w:ascii="Book Antiqua" w:hAnsi="Book Antiqua"/>
          <w:sz w:val="24"/>
        </w:rPr>
      </w:pPr>
      <w:r w:rsidRPr="00FE3B60">
        <w:rPr>
          <w:rFonts w:ascii="Book Antiqua" w:hAnsi="Book Antiqua"/>
          <w:sz w:val="24"/>
        </w:rPr>
        <w:t>Que</w:t>
      </w:r>
      <w:r w:rsidR="00636F7A" w:rsidRPr="00FE3B60">
        <w:rPr>
          <w:rFonts w:ascii="Book Antiqua" w:hAnsi="Book Antiqua"/>
          <w:sz w:val="24"/>
        </w:rPr>
        <w:t xml:space="preserve">, </w:t>
      </w:r>
      <w:r w:rsidR="00DE3713" w:rsidRPr="00FE3B60">
        <w:rPr>
          <w:rFonts w:ascii="Book Antiqua" w:hAnsi="Book Antiqua"/>
          <w:sz w:val="24"/>
        </w:rPr>
        <w:t>se ha deslizado un error de tipeo al mencionar la arteria cuyo nombre se desea cambiar</w:t>
      </w:r>
      <w:r w:rsidR="00636F7A" w:rsidRPr="00FE3B60">
        <w:rPr>
          <w:rFonts w:ascii="Book Antiqua" w:hAnsi="Book Antiqua"/>
          <w:sz w:val="24"/>
        </w:rPr>
        <w:t>,</w:t>
      </w:r>
    </w:p>
    <w:p w:rsidR="003A4F7F" w:rsidRPr="00FE3B60" w:rsidRDefault="00DE3713" w:rsidP="00636F7A">
      <w:pPr>
        <w:keepNext/>
        <w:spacing w:after="180" w:line="240" w:lineRule="auto"/>
        <w:rPr>
          <w:rFonts w:ascii="Book Antiqua" w:hAnsi="Book Antiqua"/>
          <w:sz w:val="24"/>
        </w:rPr>
      </w:pPr>
      <w:r w:rsidRPr="00FE3B60">
        <w:rPr>
          <w:rFonts w:ascii="Book Antiqua" w:hAnsi="Book Antiqua"/>
          <w:sz w:val="24"/>
        </w:rPr>
        <w:t>Que</w:t>
      </w:r>
      <w:r w:rsidR="00636F7A" w:rsidRPr="00FE3B60">
        <w:rPr>
          <w:rFonts w:ascii="Book Antiqua" w:hAnsi="Book Antiqua"/>
          <w:sz w:val="24"/>
        </w:rPr>
        <w:t xml:space="preserve">, </w:t>
      </w:r>
      <w:r w:rsidRPr="00FE3B60">
        <w:rPr>
          <w:rFonts w:ascii="Book Antiqua" w:hAnsi="Book Antiqua"/>
          <w:sz w:val="24"/>
        </w:rPr>
        <w:t>en la mencionada Ordenanza se debía consignar en su Art</w:t>
      </w:r>
      <w:r w:rsidR="00636F7A" w:rsidRPr="00FE3B60">
        <w:rPr>
          <w:rFonts w:ascii="Book Antiqua" w:hAnsi="Book Antiqua"/>
          <w:sz w:val="24"/>
        </w:rPr>
        <w:t xml:space="preserve">. </w:t>
      </w:r>
      <w:r w:rsidRPr="00FE3B60">
        <w:rPr>
          <w:rFonts w:ascii="Book Antiqua" w:hAnsi="Book Antiqua"/>
          <w:sz w:val="24"/>
        </w:rPr>
        <w:t>Primero el nombre de “Avenida Mariano Arroyo”</w:t>
      </w:r>
      <w:r w:rsidR="00636F7A" w:rsidRPr="00FE3B60">
        <w:rPr>
          <w:rFonts w:ascii="Book Antiqua" w:hAnsi="Book Antiqua"/>
          <w:sz w:val="24"/>
        </w:rPr>
        <w:t>;</w:t>
      </w:r>
    </w:p>
    <w:p w:rsidR="003A4F7F" w:rsidRPr="00FE3B60" w:rsidRDefault="003A4F7F" w:rsidP="003A4F7F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FE3B60">
        <w:rPr>
          <w:rFonts w:ascii="Book Antiqua" w:hAnsi="Book Antiqua"/>
          <w:b/>
          <w:sz w:val="24"/>
        </w:rPr>
        <w:t>EL CONCEJO DELIBERANTE SANCIONA CON FUERZA DE ORDENANZA</w:t>
      </w:r>
      <w:r w:rsidR="00FC44A3" w:rsidRPr="00FE3B60">
        <w:rPr>
          <w:rFonts w:ascii="Book Antiqua" w:hAnsi="Book Antiqua"/>
          <w:sz w:val="24"/>
        </w:rPr>
        <w:t xml:space="preserve">: </w:t>
      </w:r>
    </w:p>
    <w:p w:rsidR="003A4F7F" w:rsidRPr="00FE3B60" w:rsidRDefault="00653DB0" w:rsidP="00653DB0">
      <w:pPr>
        <w:keepNext/>
        <w:spacing w:after="180" w:line="240" w:lineRule="auto"/>
        <w:rPr>
          <w:rFonts w:ascii="Book Antiqua" w:hAnsi="Book Antiqua"/>
          <w:sz w:val="24"/>
        </w:rPr>
      </w:pPr>
      <w:r w:rsidRPr="00653DB0">
        <w:rPr>
          <w:rFonts w:ascii="Book Antiqua" w:hAnsi="Book Antiqua"/>
          <w:sz w:val="24"/>
          <w:u w:val="single"/>
        </w:rPr>
        <w:t>ARTÍCULO PRIMERO</w:t>
      </w:r>
      <w:r w:rsidR="00FC44A3" w:rsidRPr="00FC44A3">
        <w:rPr>
          <w:rFonts w:ascii="Book Antiqua" w:hAnsi="Book Antiqua"/>
          <w:sz w:val="24"/>
        </w:rPr>
        <w:t>:</w:t>
      </w:r>
      <w:r w:rsidR="00FC44A3" w:rsidRPr="00FE3B60">
        <w:rPr>
          <w:rFonts w:ascii="Book Antiqua" w:hAnsi="Book Antiqua"/>
          <w:sz w:val="24"/>
        </w:rPr>
        <w:t xml:space="preserve"> </w:t>
      </w:r>
      <w:r w:rsidR="00DE3713" w:rsidRPr="00FE3B60">
        <w:rPr>
          <w:rFonts w:ascii="Book Antiqua" w:hAnsi="Book Antiqua"/>
          <w:sz w:val="24"/>
        </w:rPr>
        <w:t>MODIFICASE el Art</w:t>
      </w:r>
      <w:r w:rsidR="00636F7A" w:rsidRPr="00FE3B60">
        <w:rPr>
          <w:rFonts w:ascii="Book Antiqua" w:hAnsi="Book Antiqua"/>
          <w:sz w:val="24"/>
        </w:rPr>
        <w:t xml:space="preserve">. </w:t>
      </w:r>
      <w:r w:rsidR="00DE3713" w:rsidRPr="00FE3B60">
        <w:rPr>
          <w:rFonts w:ascii="Book Antiqua" w:hAnsi="Book Antiqua"/>
          <w:sz w:val="24"/>
        </w:rPr>
        <w:t>Primero de la Ordenanza N</w:t>
      </w:r>
      <w:r w:rsidR="00636F7A" w:rsidRPr="00FE3B60">
        <w:rPr>
          <w:rFonts w:ascii="Book Antiqua" w:hAnsi="Book Antiqua"/>
          <w:sz w:val="24"/>
        </w:rPr>
        <w:t xml:space="preserve">º </w:t>
      </w:r>
      <w:r w:rsidR="00DE3713" w:rsidRPr="00FE3B60">
        <w:rPr>
          <w:rFonts w:ascii="Book Antiqua" w:hAnsi="Book Antiqua"/>
          <w:sz w:val="24"/>
        </w:rPr>
        <w:t>804 de fecha 27/12/96</w:t>
      </w:r>
      <w:r w:rsidR="00636F7A" w:rsidRPr="00FE3B60">
        <w:rPr>
          <w:rFonts w:ascii="Book Antiqua" w:hAnsi="Book Antiqua"/>
          <w:sz w:val="24"/>
        </w:rPr>
        <w:t xml:space="preserve">, </w:t>
      </w:r>
      <w:r w:rsidR="00DE3713" w:rsidRPr="00FE3B60">
        <w:rPr>
          <w:rFonts w:ascii="Book Antiqua" w:hAnsi="Book Antiqua"/>
          <w:sz w:val="24"/>
        </w:rPr>
        <w:t>el que quedara redactado de la siguiente manera</w:t>
      </w:r>
      <w:r w:rsidR="00FC44A3" w:rsidRPr="00FE3B60">
        <w:rPr>
          <w:rFonts w:ascii="Book Antiqua" w:hAnsi="Book Antiqua"/>
          <w:sz w:val="24"/>
        </w:rPr>
        <w:t xml:space="preserve">: </w:t>
      </w:r>
    </w:p>
    <w:p w:rsidR="003A4F7F" w:rsidRPr="00FE3B60" w:rsidRDefault="00FC44A3" w:rsidP="00FC44A3">
      <w:pPr>
        <w:keepNext/>
        <w:spacing w:after="180" w:line="240" w:lineRule="auto"/>
        <w:ind w:left="284" w:right="282"/>
        <w:rPr>
          <w:rFonts w:ascii="Book Antiqua" w:hAnsi="Book Antiqua"/>
          <w:sz w:val="24"/>
        </w:rPr>
      </w:pPr>
      <w:r w:rsidRPr="00FE3B60">
        <w:rPr>
          <w:rFonts w:ascii="Book Antiqua" w:hAnsi="Book Antiqua"/>
          <w:sz w:val="24"/>
        </w:rPr>
        <w:t>“Artículo Primero: IMPONESE el nombre de DN. PEDRO MADERUELO a la Avenida que hoy lleva el nombre de MARIANO ARROYO, ubicada en Avda. Aconquija al 2.100”.</w:t>
      </w:r>
    </w:p>
    <w:p w:rsidR="006F2884" w:rsidRPr="00FE3B60" w:rsidRDefault="00653DB0" w:rsidP="00636F7A">
      <w:pPr>
        <w:keepNext/>
        <w:spacing w:after="180" w:line="240" w:lineRule="auto"/>
        <w:rPr>
          <w:rFonts w:ascii="Book Antiqua" w:hAnsi="Book Antiqua"/>
          <w:sz w:val="24"/>
        </w:rPr>
      </w:pPr>
      <w:r w:rsidRPr="00653DB0">
        <w:rPr>
          <w:rFonts w:ascii="Book Antiqua" w:hAnsi="Book Antiqua"/>
          <w:sz w:val="24"/>
          <w:u w:val="single"/>
        </w:rPr>
        <w:t>ARTÍCULO SEGUNDO</w:t>
      </w:r>
      <w:r w:rsidR="00FC44A3" w:rsidRPr="00FC44A3">
        <w:rPr>
          <w:rFonts w:ascii="Book Antiqua" w:hAnsi="Book Antiqua"/>
          <w:sz w:val="24"/>
        </w:rPr>
        <w:t>:</w:t>
      </w:r>
      <w:r w:rsidR="00FC44A3" w:rsidRPr="00FE3B60">
        <w:rPr>
          <w:rFonts w:ascii="Book Antiqua" w:hAnsi="Book Antiqua"/>
          <w:sz w:val="24"/>
        </w:rPr>
        <w:t xml:space="preserve"> </w:t>
      </w:r>
      <w:r w:rsidR="003E657F" w:rsidRPr="00FE3B60">
        <w:rPr>
          <w:rFonts w:ascii="Book Antiqua" w:hAnsi="Book Antiqua"/>
          <w:sz w:val="24"/>
        </w:rPr>
        <w:t>COMUNÍQUESE</w:t>
      </w:r>
      <w:r w:rsidR="00636F7A" w:rsidRPr="00FE3B60">
        <w:rPr>
          <w:rFonts w:ascii="Book Antiqua" w:hAnsi="Book Antiqua"/>
          <w:sz w:val="24"/>
        </w:rPr>
        <w:t xml:space="preserve">, </w:t>
      </w:r>
      <w:r w:rsidR="003E657F" w:rsidRPr="00FE3B60">
        <w:rPr>
          <w:rFonts w:ascii="Book Antiqua" w:hAnsi="Book Antiqua"/>
          <w:sz w:val="24"/>
        </w:rPr>
        <w:t>CÓPIESE y ARCHÍVESE</w:t>
      </w:r>
      <w:r w:rsidR="00636F7A" w:rsidRPr="00FE3B60">
        <w:rPr>
          <w:rFonts w:ascii="Book Antiqua" w:hAnsi="Book Antiqua"/>
          <w:sz w:val="24"/>
        </w:rPr>
        <w:t>.</w:t>
      </w:r>
    </w:p>
    <w:sectPr w:rsidR="006F2884" w:rsidRPr="00FE3B60" w:rsidSect="00DA7FB4">
      <w:footerReference w:type="default" r:id="rId7"/>
      <w:pgSz w:w="11906" w:h="16838"/>
      <w:pgMar w:top="1417" w:right="1134" w:bottom="1134" w:left="1701" w:header="709" w:footer="709" w:gutter="0"/>
      <w:pgNumType w:start="77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D3382" w:rsidRDefault="003D3382" w:rsidP="003D3382">
      <w:pPr>
        <w:spacing w:after="0" w:line="240" w:lineRule="auto"/>
      </w:pPr>
      <w:r>
        <w:separator/>
      </w:r>
    </w:p>
  </w:endnote>
  <w:endnote w:type="continuationSeparator" w:id="0">
    <w:p w:rsidR="003D3382" w:rsidRDefault="003D3382" w:rsidP="003D33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D3382" w:rsidRPr="00DA7FB4" w:rsidRDefault="003D338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D3382" w:rsidRDefault="003D3382" w:rsidP="003D3382">
      <w:pPr>
        <w:spacing w:after="0" w:line="240" w:lineRule="auto"/>
      </w:pPr>
      <w:r>
        <w:separator/>
      </w:r>
    </w:p>
  </w:footnote>
  <w:footnote w:type="continuationSeparator" w:id="0">
    <w:p w:rsidR="003D3382" w:rsidRDefault="003D3382" w:rsidP="003D33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1131A"/>
    <w:rsid w:val="00024878"/>
    <w:rsid w:val="000464D0"/>
    <w:rsid w:val="00076416"/>
    <w:rsid w:val="000776C1"/>
    <w:rsid w:val="000A5A59"/>
    <w:rsid w:val="000D10CF"/>
    <w:rsid w:val="000D6F58"/>
    <w:rsid w:val="00144572"/>
    <w:rsid w:val="001456D4"/>
    <w:rsid w:val="001B21BF"/>
    <w:rsid w:val="0021131A"/>
    <w:rsid w:val="00222916"/>
    <w:rsid w:val="002A3B5E"/>
    <w:rsid w:val="002D575E"/>
    <w:rsid w:val="002E4CBE"/>
    <w:rsid w:val="003347D2"/>
    <w:rsid w:val="003A4F7F"/>
    <w:rsid w:val="003C0024"/>
    <w:rsid w:val="003D3382"/>
    <w:rsid w:val="003E657F"/>
    <w:rsid w:val="00415252"/>
    <w:rsid w:val="004D129C"/>
    <w:rsid w:val="004E2A4F"/>
    <w:rsid w:val="004F252F"/>
    <w:rsid w:val="00524CEA"/>
    <w:rsid w:val="00540EB4"/>
    <w:rsid w:val="005952EA"/>
    <w:rsid w:val="00636F7A"/>
    <w:rsid w:val="00653DB0"/>
    <w:rsid w:val="00682930"/>
    <w:rsid w:val="006B191E"/>
    <w:rsid w:val="006F2884"/>
    <w:rsid w:val="00745B9D"/>
    <w:rsid w:val="007544F9"/>
    <w:rsid w:val="007B73E1"/>
    <w:rsid w:val="007E6ABD"/>
    <w:rsid w:val="007F1AB9"/>
    <w:rsid w:val="00953E93"/>
    <w:rsid w:val="009A3F33"/>
    <w:rsid w:val="009A4F86"/>
    <w:rsid w:val="009C063F"/>
    <w:rsid w:val="009C47DF"/>
    <w:rsid w:val="009F0058"/>
    <w:rsid w:val="00A703B2"/>
    <w:rsid w:val="00B61EB2"/>
    <w:rsid w:val="00B7768C"/>
    <w:rsid w:val="00B923D8"/>
    <w:rsid w:val="00BA623E"/>
    <w:rsid w:val="00BB2ED4"/>
    <w:rsid w:val="00BD70B0"/>
    <w:rsid w:val="00C049C7"/>
    <w:rsid w:val="00C10CE9"/>
    <w:rsid w:val="00CE1123"/>
    <w:rsid w:val="00D434FE"/>
    <w:rsid w:val="00D63F91"/>
    <w:rsid w:val="00DA7FB4"/>
    <w:rsid w:val="00DE3713"/>
    <w:rsid w:val="00E34AE4"/>
    <w:rsid w:val="00E47BB3"/>
    <w:rsid w:val="00E7754F"/>
    <w:rsid w:val="00ED6730"/>
    <w:rsid w:val="00F00893"/>
    <w:rsid w:val="00F602A5"/>
    <w:rsid w:val="00FA75F6"/>
    <w:rsid w:val="00FC44A3"/>
    <w:rsid w:val="00FE3B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3D33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D3382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3D33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D3382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8</TotalTime>
  <Pages>1</Pages>
  <Words>137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27</cp:revision>
  <cp:lastPrinted>2017-10-04T15:14:00Z</cp:lastPrinted>
  <dcterms:created xsi:type="dcterms:W3CDTF">2017-03-16T19:49:00Z</dcterms:created>
  <dcterms:modified xsi:type="dcterms:W3CDTF">2017-10-04T15:14:00Z</dcterms:modified>
</cp:coreProperties>
</file>