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67D" w:rsidRPr="00FC667D" w:rsidRDefault="00FC667D" w:rsidP="00FC667D">
      <w:pPr>
        <w:keepNext/>
        <w:spacing w:after="180"/>
        <w:jc w:val="right"/>
        <w:rPr>
          <w:rFonts w:ascii="Book Antiqua" w:hAnsi="Book Antiqua"/>
          <w:bCs/>
        </w:rPr>
      </w:pPr>
      <w:r w:rsidRPr="00FC667D">
        <w:rPr>
          <w:rFonts w:ascii="Book Antiqua" w:hAnsi="Book Antiqua"/>
          <w:bCs/>
        </w:rPr>
        <w:t>Yerba Buena, 07 de Junio de 1989</w:t>
      </w:r>
    </w:p>
    <w:p w:rsidR="00FC667D" w:rsidRPr="00FC667D" w:rsidRDefault="00FC667D" w:rsidP="00FC667D">
      <w:pPr>
        <w:keepNext/>
        <w:spacing w:before="480" w:after="180"/>
        <w:rPr>
          <w:rFonts w:ascii="Book Antiqua" w:hAnsi="Book Antiqua"/>
          <w:b/>
          <w:bCs/>
        </w:rPr>
      </w:pPr>
      <w:r w:rsidRPr="00FC667D">
        <w:rPr>
          <w:rFonts w:ascii="Book Antiqua" w:hAnsi="Book Antiqua"/>
          <w:b/>
          <w:bCs/>
        </w:rPr>
        <w:t>ORDENANZA Nº 336</w:t>
      </w:r>
    </w:p>
    <w:p w:rsidR="00FC667D" w:rsidRPr="00FC667D" w:rsidRDefault="00FC667D" w:rsidP="00FC667D">
      <w:pPr>
        <w:keepNext/>
        <w:spacing w:before="240" w:after="60"/>
        <w:rPr>
          <w:rFonts w:ascii="Book Antiqua" w:hAnsi="Book Antiqua"/>
          <w:b/>
          <w:bCs/>
        </w:rPr>
      </w:pPr>
      <w:r w:rsidRPr="00FC667D">
        <w:rPr>
          <w:rFonts w:ascii="Book Antiqua" w:hAnsi="Book Antiqua"/>
          <w:b/>
          <w:bCs/>
        </w:rPr>
        <w:t>VISTO:</w:t>
      </w:r>
    </w:p>
    <w:p w:rsidR="00B05085" w:rsidRPr="00FC667D" w:rsidRDefault="00FC667D" w:rsidP="00FC667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E7AE1" w:rsidRPr="00FC667D">
        <w:rPr>
          <w:rFonts w:ascii="Book Antiqua" w:hAnsi="Book Antiqua"/>
        </w:rPr>
        <w:t>La necesidad de concurrir con medicamentos a sectores de escasos recursos de nuestra Comunidad</w:t>
      </w:r>
      <w:r>
        <w:rPr>
          <w:rFonts w:ascii="Book Antiqua" w:hAnsi="Book Antiqua"/>
        </w:rPr>
        <w:t xml:space="preserve">; </w:t>
      </w:r>
      <w:r w:rsidR="006E7AE1" w:rsidRPr="00FC667D">
        <w:rPr>
          <w:rFonts w:ascii="Book Antiqua" w:hAnsi="Book Antiqua"/>
        </w:rPr>
        <w:t>y</w:t>
      </w:r>
    </w:p>
    <w:p w:rsidR="00FC667D" w:rsidRPr="00FC667D" w:rsidRDefault="00FC667D" w:rsidP="00FC667D">
      <w:pPr>
        <w:keepNext/>
        <w:spacing w:before="240" w:after="60"/>
        <w:rPr>
          <w:rFonts w:ascii="Book Antiqua" w:hAnsi="Book Antiqua"/>
          <w:b/>
          <w:bCs/>
        </w:rPr>
      </w:pPr>
      <w:r w:rsidRPr="00FC667D">
        <w:rPr>
          <w:rFonts w:ascii="Book Antiqua" w:hAnsi="Book Antiqua"/>
          <w:b/>
          <w:bCs/>
        </w:rPr>
        <w:t>CONSIDERANDO:</w:t>
      </w:r>
    </w:p>
    <w:p w:rsidR="00B46D6D" w:rsidRPr="00FC667D" w:rsidRDefault="00FC667D" w:rsidP="00FC667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E7AE1" w:rsidRPr="00FC667D">
        <w:rPr>
          <w:rFonts w:ascii="Book Antiqua" w:hAnsi="Book Antiqua"/>
        </w:rPr>
        <w:t>El permanente crecimiento demográfico de sectores carenciados</w:t>
      </w:r>
      <w:r>
        <w:rPr>
          <w:rFonts w:ascii="Book Antiqua" w:hAnsi="Book Antiqua"/>
        </w:rPr>
        <w:t xml:space="preserve">; </w:t>
      </w:r>
    </w:p>
    <w:p w:rsidR="00B46D6D" w:rsidRPr="00FC667D" w:rsidRDefault="006E7AE1" w:rsidP="00FC667D">
      <w:pPr>
        <w:keepNext/>
        <w:spacing w:after="180"/>
        <w:jc w:val="both"/>
        <w:rPr>
          <w:rFonts w:ascii="Book Antiqua" w:hAnsi="Book Antiqua"/>
        </w:rPr>
      </w:pPr>
      <w:r w:rsidRPr="00FC667D">
        <w:rPr>
          <w:rFonts w:ascii="Book Antiqua" w:hAnsi="Book Antiqua"/>
        </w:rPr>
        <w:t>Que es de fundamental importancia garantizar la salud de la población</w:t>
      </w:r>
      <w:r w:rsidR="00FC667D">
        <w:rPr>
          <w:rFonts w:ascii="Book Antiqua" w:hAnsi="Book Antiqua"/>
        </w:rPr>
        <w:t xml:space="preserve">; </w:t>
      </w:r>
    </w:p>
    <w:p w:rsidR="00B46D6D" w:rsidRPr="00FC667D" w:rsidRDefault="006E7AE1" w:rsidP="00FC667D">
      <w:pPr>
        <w:keepNext/>
        <w:spacing w:after="180"/>
        <w:jc w:val="both"/>
        <w:rPr>
          <w:rFonts w:ascii="Book Antiqua" w:hAnsi="Book Antiqua"/>
        </w:rPr>
      </w:pPr>
      <w:r w:rsidRPr="00FC667D">
        <w:rPr>
          <w:rFonts w:ascii="Book Antiqua" w:hAnsi="Book Antiqua"/>
        </w:rPr>
        <w:t>Que se hace necesario e indispensable la instalación de una Sucursal de la Farmacia Oficial en este Municipio</w:t>
      </w:r>
      <w:r w:rsidR="00FC667D">
        <w:rPr>
          <w:rFonts w:ascii="Book Antiqua" w:hAnsi="Book Antiqua"/>
        </w:rPr>
        <w:t xml:space="preserve">, </w:t>
      </w:r>
      <w:r w:rsidRPr="00FC667D">
        <w:rPr>
          <w:rFonts w:ascii="Book Antiqua" w:hAnsi="Book Antiqua"/>
        </w:rPr>
        <w:t>a efectos de ayudar a los más necesitados</w:t>
      </w:r>
      <w:r w:rsidR="00FC667D">
        <w:rPr>
          <w:rFonts w:ascii="Book Antiqua" w:hAnsi="Book Antiqua"/>
        </w:rPr>
        <w:t xml:space="preserve">; </w:t>
      </w:r>
    </w:p>
    <w:p w:rsidR="00B46D6D" w:rsidRPr="00FC667D" w:rsidRDefault="006E7AE1" w:rsidP="00FC667D">
      <w:pPr>
        <w:keepNext/>
        <w:spacing w:after="180"/>
        <w:jc w:val="both"/>
        <w:rPr>
          <w:rFonts w:ascii="Book Antiqua" w:hAnsi="Book Antiqua"/>
        </w:rPr>
      </w:pPr>
      <w:r w:rsidRPr="00FC667D">
        <w:rPr>
          <w:rFonts w:ascii="Book Antiqua" w:hAnsi="Book Antiqua"/>
        </w:rPr>
        <w:t>Que es una obligación del Estado Municipal velar por la salud de los habitantes</w:t>
      </w:r>
      <w:r w:rsidR="00FC667D">
        <w:rPr>
          <w:rFonts w:ascii="Book Antiqua" w:hAnsi="Book Antiqua"/>
        </w:rPr>
        <w:t xml:space="preserve">, </w:t>
      </w:r>
      <w:r w:rsidRPr="00FC667D">
        <w:rPr>
          <w:rFonts w:ascii="Book Antiqua" w:hAnsi="Book Antiqua"/>
        </w:rPr>
        <w:t>con medicamentos</w:t>
      </w:r>
      <w:r w:rsidR="00FC667D">
        <w:rPr>
          <w:rFonts w:ascii="Book Antiqua" w:hAnsi="Book Antiqua"/>
        </w:rPr>
        <w:t xml:space="preserve">, </w:t>
      </w:r>
      <w:r w:rsidRPr="00FC667D">
        <w:rPr>
          <w:rFonts w:ascii="Book Antiqua" w:hAnsi="Book Antiqua"/>
        </w:rPr>
        <w:t>que provee la Farmacia Oficial</w:t>
      </w:r>
      <w:r w:rsidR="00FC667D">
        <w:rPr>
          <w:rFonts w:ascii="Book Antiqua" w:hAnsi="Book Antiqua"/>
        </w:rPr>
        <w:t xml:space="preserve">; </w:t>
      </w:r>
    </w:p>
    <w:p w:rsidR="002A6F2C" w:rsidRPr="00FC667D" w:rsidRDefault="00FC667D" w:rsidP="00FC667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FC667D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B46D6D" w:rsidRPr="00FC667D" w:rsidRDefault="00FC667D" w:rsidP="00FC667D">
      <w:pPr>
        <w:keepNext/>
        <w:spacing w:after="180"/>
        <w:jc w:val="both"/>
        <w:rPr>
          <w:rFonts w:ascii="Book Antiqua" w:hAnsi="Book Antiqua"/>
        </w:rPr>
      </w:pPr>
      <w:r w:rsidRPr="00FC667D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6E7AE1" w:rsidRPr="00FC667D">
        <w:rPr>
          <w:rFonts w:ascii="Book Antiqua" w:hAnsi="Book Antiqua"/>
        </w:rPr>
        <w:t>FACULTASE al Departamento Ejecutivo Municipal</w:t>
      </w:r>
      <w:r>
        <w:rPr>
          <w:rFonts w:ascii="Book Antiqua" w:hAnsi="Book Antiqua"/>
        </w:rPr>
        <w:t xml:space="preserve">, </w:t>
      </w:r>
      <w:r w:rsidR="006E7AE1" w:rsidRPr="00FC667D">
        <w:rPr>
          <w:rFonts w:ascii="Book Antiqua" w:hAnsi="Book Antiqua"/>
        </w:rPr>
        <w:t>que por intermedio de la Secretaría que corresponda</w:t>
      </w:r>
      <w:r>
        <w:rPr>
          <w:rFonts w:ascii="Book Antiqua" w:hAnsi="Book Antiqua"/>
        </w:rPr>
        <w:t xml:space="preserve">, </w:t>
      </w:r>
      <w:r w:rsidR="006E7AE1" w:rsidRPr="00FC667D">
        <w:rPr>
          <w:rFonts w:ascii="Book Antiqua" w:hAnsi="Book Antiqua"/>
        </w:rPr>
        <w:t>proceda a cerrar el espacio físico ofrecido en el Centro Asistencial Dr</w:t>
      </w:r>
      <w:r>
        <w:rPr>
          <w:rFonts w:ascii="Book Antiqua" w:hAnsi="Book Antiqua"/>
        </w:rPr>
        <w:t xml:space="preserve">. </w:t>
      </w:r>
      <w:r w:rsidR="006E7AE1" w:rsidRPr="00FC667D">
        <w:rPr>
          <w:rFonts w:ascii="Book Antiqua" w:hAnsi="Book Antiqua"/>
        </w:rPr>
        <w:t>Ramón Carrillo</w:t>
      </w:r>
      <w:r>
        <w:rPr>
          <w:rFonts w:ascii="Book Antiqua" w:hAnsi="Book Antiqua"/>
        </w:rPr>
        <w:t xml:space="preserve">, </w:t>
      </w:r>
      <w:r w:rsidR="006E7AE1" w:rsidRPr="00FC667D">
        <w:rPr>
          <w:rFonts w:ascii="Book Antiqua" w:hAnsi="Book Antiqua"/>
        </w:rPr>
        <w:t>para la instalación de una Sucursal de la Farmacia Oficial del SIPROSA</w:t>
      </w:r>
      <w:r>
        <w:rPr>
          <w:rFonts w:ascii="Book Antiqua" w:hAnsi="Book Antiqua"/>
        </w:rPr>
        <w:t xml:space="preserve">, </w:t>
      </w:r>
      <w:r w:rsidR="006E7AE1" w:rsidRPr="00FC667D">
        <w:rPr>
          <w:rFonts w:ascii="Book Antiqua" w:hAnsi="Book Antiqua"/>
        </w:rPr>
        <w:t>para proveer de medicamentos a todos los Centros de Atención Primaria de este Departamento</w:t>
      </w:r>
      <w:r>
        <w:rPr>
          <w:rFonts w:ascii="Book Antiqua" w:hAnsi="Book Antiqua"/>
        </w:rPr>
        <w:t xml:space="preserve">. </w:t>
      </w:r>
    </w:p>
    <w:p w:rsidR="002A6F2C" w:rsidRPr="00FC667D" w:rsidRDefault="00FC667D" w:rsidP="00FC667D">
      <w:pPr>
        <w:keepNext/>
        <w:spacing w:after="180"/>
        <w:jc w:val="both"/>
        <w:rPr>
          <w:rFonts w:ascii="Book Antiqua" w:hAnsi="Book Antiqua"/>
        </w:rPr>
      </w:pPr>
      <w:r w:rsidRPr="00FC667D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E7AE1" w:rsidRPr="00FC667D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E7AE1" w:rsidRPr="00FC667D">
        <w:rPr>
          <w:rFonts w:ascii="Book Antiqua" w:hAnsi="Book Antiqua"/>
        </w:rPr>
        <w:t>COPIESE Y ARCHIVESE</w:t>
      </w:r>
    </w:p>
    <w:sectPr w:rsidR="002A6F2C" w:rsidRPr="00FC667D" w:rsidSect="00FC667D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321C" w:rsidRDefault="0024321C">
      <w:r>
        <w:separator/>
      </w:r>
    </w:p>
  </w:endnote>
  <w:endnote w:type="continuationSeparator" w:id="0">
    <w:p w:rsidR="0024321C" w:rsidRDefault="00243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229A" w:rsidRPr="00126F5B" w:rsidRDefault="0058229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321C" w:rsidRDefault="0024321C">
      <w:r>
        <w:separator/>
      </w:r>
    </w:p>
  </w:footnote>
  <w:footnote w:type="continuationSeparator" w:id="0">
    <w:p w:rsidR="0024321C" w:rsidRDefault="00243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F2C" w:rsidRDefault="002A6F2C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2A6F2C" w:rsidRDefault="006E7AE1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2A6F2C" w:rsidRDefault="006E7AE1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E7AE1"/>
    <w:rsid w:val="00035432"/>
    <w:rsid w:val="000D128B"/>
    <w:rsid w:val="00126F5B"/>
    <w:rsid w:val="001C4BD1"/>
    <w:rsid w:val="001E0E55"/>
    <w:rsid w:val="002421DC"/>
    <w:rsid w:val="0024321C"/>
    <w:rsid w:val="002554EB"/>
    <w:rsid w:val="002A6F2C"/>
    <w:rsid w:val="002D646A"/>
    <w:rsid w:val="0030678B"/>
    <w:rsid w:val="003412B0"/>
    <w:rsid w:val="003A09B1"/>
    <w:rsid w:val="003C5926"/>
    <w:rsid w:val="003C7E62"/>
    <w:rsid w:val="004226F9"/>
    <w:rsid w:val="00430342"/>
    <w:rsid w:val="00475358"/>
    <w:rsid w:val="00506E33"/>
    <w:rsid w:val="00531C60"/>
    <w:rsid w:val="005622CE"/>
    <w:rsid w:val="0058229A"/>
    <w:rsid w:val="005C1DCB"/>
    <w:rsid w:val="005E5A94"/>
    <w:rsid w:val="006022DC"/>
    <w:rsid w:val="006162A1"/>
    <w:rsid w:val="00617897"/>
    <w:rsid w:val="006E7AE1"/>
    <w:rsid w:val="00700C75"/>
    <w:rsid w:val="0072459E"/>
    <w:rsid w:val="00751E72"/>
    <w:rsid w:val="007F3F3C"/>
    <w:rsid w:val="008725F0"/>
    <w:rsid w:val="008D42CA"/>
    <w:rsid w:val="00A357BD"/>
    <w:rsid w:val="00A64594"/>
    <w:rsid w:val="00A722F5"/>
    <w:rsid w:val="00AA6C94"/>
    <w:rsid w:val="00B01671"/>
    <w:rsid w:val="00B05085"/>
    <w:rsid w:val="00B46D6D"/>
    <w:rsid w:val="00B712DF"/>
    <w:rsid w:val="00BC3D7B"/>
    <w:rsid w:val="00C34A5B"/>
    <w:rsid w:val="00CB6495"/>
    <w:rsid w:val="00DA2124"/>
    <w:rsid w:val="00E02C43"/>
    <w:rsid w:val="00E43CAA"/>
    <w:rsid w:val="00E73D4C"/>
    <w:rsid w:val="00EA2CAB"/>
    <w:rsid w:val="00F06DC9"/>
    <w:rsid w:val="00F5068D"/>
    <w:rsid w:val="00FC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7345"/>
    <o:shapelayout v:ext="edit">
      <o:idmap v:ext="edit" data="1"/>
    </o:shapelayout>
  </w:shapeDefaults>
  <w:decimalSymbol w:val=","/>
  <w:listSeparator w:val=";"/>
  <w15:docId w15:val="{7D326723-A55D-45AD-B219-816DF059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6F2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2A6F2C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2A6F2C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2A6F2C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2A6F2C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2A6F2C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2A6F2C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2A6F2C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2A6F2C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2A6F2C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2A6F2C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29</cp:revision>
  <cp:lastPrinted>2017-10-04T15:11:00Z</cp:lastPrinted>
  <dcterms:created xsi:type="dcterms:W3CDTF">2017-05-11T14:07:00Z</dcterms:created>
  <dcterms:modified xsi:type="dcterms:W3CDTF">2018-07-06T12:09:00Z</dcterms:modified>
</cp:coreProperties>
</file>