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12B" w:rsidRPr="006C112B" w:rsidRDefault="006C112B" w:rsidP="006C112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Yerba Buena, 17 de Diciembre de 1993</w:t>
      </w:r>
    </w:p>
    <w:p w:rsidR="006C112B" w:rsidRPr="006C112B" w:rsidRDefault="006C112B" w:rsidP="006C112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C112B">
        <w:rPr>
          <w:rFonts w:ascii="Book Antiqua" w:hAnsi="Book Antiqua"/>
          <w:b/>
          <w:sz w:val="24"/>
        </w:rPr>
        <w:t>ORDENANZA Nº 582</w:t>
      </w:r>
    </w:p>
    <w:p w:rsidR="006C112B" w:rsidRPr="006C112B" w:rsidRDefault="006C112B" w:rsidP="006C112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C112B">
        <w:rPr>
          <w:rFonts w:ascii="Book Antiqua" w:hAnsi="Book Antiqua"/>
          <w:b/>
          <w:sz w:val="24"/>
        </w:rPr>
        <w:t>VISTO:</w:t>
      </w:r>
    </w:p>
    <w:p w:rsidR="00F20F0C" w:rsidRPr="006C112B" w:rsidRDefault="006C112B" w:rsidP="006C112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20F0C" w:rsidRPr="006C112B">
        <w:rPr>
          <w:rFonts w:ascii="Book Antiqua" w:hAnsi="Book Antiqua"/>
          <w:sz w:val="24"/>
        </w:rPr>
        <w:t>El estado actual de finanzas de este Municipio</w:t>
      </w:r>
      <w:r>
        <w:rPr>
          <w:rFonts w:ascii="Book Antiqua" w:hAnsi="Book Antiqua"/>
          <w:sz w:val="24"/>
        </w:rPr>
        <w:t xml:space="preserve">; </w:t>
      </w:r>
      <w:r w:rsidR="00F20F0C" w:rsidRPr="006C112B">
        <w:rPr>
          <w:rFonts w:ascii="Book Antiqua" w:hAnsi="Book Antiqua"/>
          <w:sz w:val="24"/>
        </w:rPr>
        <w:t>y</w:t>
      </w:r>
    </w:p>
    <w:p w:rsidR="006C112B" w:rsidRPr="006C112B" w:rsidRDefault="006C112B" w:rsidP="006C112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C112B">
        <w:rPr>
          <w:rFonts w:ascii="Book Antiqua" w:hAnsi="Book Antiqua"/>
          <w:b/>
          <w:sz w:val="24"/>
        </w:rPr>
        <w:t>CONSIDERANDO:</w:t>
      </w:r>
    </w:p>
    <w:p w:rsidR="0016022C" w:rsidRPr="006C112B" w:rsidRDefault="006C112B" w:rsidP="006C112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20F0C" w:rsidRPr="006C112B">
        <w:rPr>
          <w:rFonts w:ascii="Book Antiqua" w:hAnsi="Book Antiqua"/>
          <w:sz w:val="24"/>
        </w:rPr>
        <w:t>Que como consecuencia de los distintos ajustes que se vienen efectuando</w:t>
      </w:r>
      <w:r>
        <w:rPr>
          <w:rFonts w:ascii="Book Antiqua" w:hAnsi="Book Antiqua"/>
          <w:sz w:val="24"/>
        </w:rPr>
        <w:t xml:space="preserve">, </w:t>
      </w:r>
      <w:r w:rsidR="00F20F0C" w:rsidRPr="006C112B">
        <w:rPr>
          <w:rFonts w:ascii="Book Antiqua" w:hAnsi="Book Antiqua"/>
          <w:sz w:val="24"/>
        </w:rPr>
        <w:t>y aún cuando se han producido importantes economías en el erario Municipal</w:t>
      </w:r>
      <w:r>
        <w:rPr>
          <w:rFonts w:ascii="Book Antiqua" w:hAnsi="Book Antiqua"/>
          <w:sz w:val="24"/>
        </w:rPr>
        <w:t xml:space="preserve">, </w:t>
      </w:r>
      <w:r w:rsidR="00F20F0C" w:rsidRPr="006C112B">
        <w:rPr>
          <w:rFonts w:ascii="Book Antiqua" w:hAnsi="Book Antiqua"/>
          <w:sz w:val="24"/>
        </w:rPr>
        <w:t>ello no llega a ser suficiente para hacer reservas necesarias para gastos básicos como obras</w:t>
      </w:r>
      <w:r>
        <w:rPr>
          <w:rFonts w:ascii="Book Antiqua" w:hAnsi="Book Antiqua"/>
          <w:sz w:val="24"/>
        </w:rPr>
        <w:t xml:space="preserve">, </w:t>
      </w:r>
      <w:r w:rsidR="00F20F0C" w:rsidRPr="006C112B">
        <w:rPr>
          <w:rFonts w:ascii="Book Antiqua" w:hAnsi="Book Antiqua"/>
          <w:sz w:val="24"/>
        </w:rPr>
        <w:t>saneamiento de finanzas</w:t>
      </w:r>
      <w:r>
        <w:rPr>
          <w:rFonts w:ascii="Book Antiqua" w:hAnsi="Book Antiqua"/>
          <w:sz w:val="24"/>
        </w:rPr>
        <w:t xml:space="preserve">, </w:t>
      </w:r>
      <w:r w:rsidR="00F20F0C" w:rsidRPr="006C112B">
        <w:rPr>
          <w:rFonts w:ascii="Book Antiqua" w:hAnsi="Book Antiqua"/>
          <w:sz w:val="24"/>
        </w:rPr>
        <w:t>bienes y útiles</w:t>
      </w:r>
      <w:r>
        <w:rPr>
          <w:rFonts w:ascii="Book Antiqua" w:hAnsi="Book Antiqua"/>
          <w:sz w:val="24"/>
        </w:rPr>
        <w:t xml:space="preserve">, </w:t>
      </w:r>
      <w:r w:rsidR="00F20F0C" w:rsidRPr="006C112B">
        <w:rPr>
          <w:rFonts w:ascii="Book Antiqua" w:hAnsi="Book Antiqua"/>
          <w:sz w:val="24"/>
        </w:rPr>
        <w:t>que resultan imprescindibles para una eficiente prestación de los servicios a cargo de esta Municipalidad</w:t>
      </w:r>
      <w:r>
        <w:rPr>
          <w:rFonts w:ascii="Book Antiqua" w:hAnsi="Book Antiqua"/>
          <w:sz w:val="24"/>
        </w:rPr>
        <w:t xml:space="preserve">; </w:t>
      </w:r>
    </w:p>
    <w:p w:rsidR="0016022C" w:rsidRPr="006C112B" w:rsidRDefault="00F20F0C" w:rsidP="006C112B">
      <w:pPr>
        <w:keepNext/>
        <w:spacing w:after="180" w:line="240" w:lineRule="auto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Que por otra parte resulta también necesario sanear la situación financiera existente con los banco oficiales</w:t>
      </w:r>
      <w:r w:rsidR="006C112B">
        <w:rPr>
          <w:rFonts w:ascii="Book Antiqua" w:hAnsi="Book Antiqua"/>
          <w:sz w:val="24"/>
        </w:rPr>
        <w:t xml:space="preserve">, </w:t>
      </w:r>
      <w:r w:rsidRPr="006C112B">
        <w:rPr>
          <w:rFonts w:ascii="Book Antiqua" w:hAnsi="Book Antiqua"/>
          <w:sz w:val="24"/>
        </w:rPr>
        <w:t>que resulta gravosa por los altos intereses que se abonan</w:t>
      </w:r>
      <w:r w:rsidR="006C112B">
        <w:rPr>
          <w:rFonts w:ascii="Book Antiqua" w:hAnsi="Book Antiqua"/>
          <w:sz w:val="24"/>
        </w:rPr>
        <w:t xml:space="preserve">; </w:t>
      </w:r>
    </w:p>
    <w:p w:rsidR="006C112B" w:rsidRPr="006C112B" w:rsidRDefault="004D287C" w:rsidP="006C112B">
      <w:pPr>
        <w:keepNext/>
        <w:spacing w:after="180" w:line="240" w:lineRule="auto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Que atento a ello resulta conveniente y necesario autorizar al Dpto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Ejecutivo a contratar en un banco oficial o en la Caja Popular de Ahorros de la Provincia un préstamo hasta la suma de $600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pagadero en un plazo no inferior a un año</w:t>
      </w:r>
      <w:r w:rsidR="006C112B">
        <w:rPr>
          <w:rFonts w:ascii="Book Antiqua" w:hAnsi="Book Antiqua"/>
          <w:sz w:val="24"/>
        </w:rPr>
        <w:t xml:space="preserve">, </w:t>
      </w:r>
      <w:r w:rsidRPr="006C112B">
        <w:rPr>
          <w:rFonts w:ascii="Book Antiqua" w:hAnsi="Book Antiqua"/>
          <w:sz w:val="24"/>
        </w:rPr>
        <w:t>con destino específico a las inversiones que se indican en el párrafo primero de este Considerando</w:t>
      </w:r>
      <w:r w:rsidR="006C112B">
        <w:rPr>
          <w:rFonts w:ascii="Book Antiqua" w:hAnsi="Book Antiqua"/>
          <w:sz w:val="24"/>
        </w:rPr>
        <w:t xml:space="preserve">; </w:t>
      </w:r>
      <w:r w:rsidRPr="006C112B">
        <w:rPr>
          <w:rFonts w:ascii="Book Antiqua" w:hAnsi="Book Antiqua"/>
          <w:sz w:val="24"/>
        </w:rPr>
        <w:t>con cargo a rendición de Cuentas ante este Honorable Concejo Deliberante</w:t>
      </w:r>
      <w:r w:rsidR="006C112B">
        <w:rPr>
          <w:rFonts w:ascii="Book Antiqua" w:hAnsi="Book Antiqua"/>
          <w:sz w:val="24"/>
        </w:rPr>
        <w:t xml:space="preserve">, </w:t>
      </w:r>
      <w:r w:rsidRPr="006C112B">
        <w:rPr>
          <w:rFonts w:ascii="Book Antiqua" w:hAnsi="Book Antiqua"/>
          <w:sz w:val="24"/>
        </w:rPr>
        <w:t>autorizándolo a deducir del citado préstamo los gastos administrativos</w:t>
      </w:r>
      <w:r w:rsidR="006C112B">
        <w:rPr>
          <w:rFonts w:ascii="Book Antiqua" w:hAnsi="Book Antiqua"/>
          <w:sz w:val="24"/>
        </w:rPr>
        <w:t xml:space="preserve">, </w:t>
      </w:r>
      <w:r w:rsidRPr="006C112B">
        <w:rPr>
          <w:rFonts w:ascii="Book Antiqua" w:hAnsi="Book Antiqua"/>
          <w:sz w:val="24"/>
        </w:rPr>
        <w:t>que el mismo erogue</w:t>
      </w:r>
      <w:r w:rsidR="006C112B">
        <w:rPr>
          <w:rFonts w:ascii="Book Antiqua" w:hAnsi="Book Antiqua"/>
          <w:sz w:val="24"/>
        </w:rPr>
        <w:t xml:space="preserve">: </w:t>
      </w:r>
    </w:p>
    <w:p w:rsidR="006C112B" w:rsidRPr="006C112B" w:rsidRDefault="006C112B" w:rsidP="006C112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C112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16022C" w:rsidRPr="006C112B" w:rsidRDefault="006C112B" w:rsidP="006C112B">
      <w:pPr>
        <w:keepNext/>
        <w:spacing w:after="180" w:line="240" w:lineRule="auto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D287C" w:rsidRPr="006C112B">
        <w:rPr>
          <w:rFonts w:ascii="Book Antiqua" w:hAnsi="Book Antiqua"/>
          <w:sz w:val="24"/>
        </w:rPr>
        <w:t>AUTORIZASE al Departamento Ejecutivo Municipal a contratar en un banco oficial</w:t>
      </w:r>
      <w:r>
        <w:rPr>
          <w:rFonts w:ascii="Book Antiqua" w:hAnsi="Book Antiqua"/>
          <w:sz w:val="24"/>
        </w:rPr>
        <w:t xml:space="preserve">, </w:t>
      </w:r>
      <w:r w:rsidR="004D287C" w:rsidRPr="006C112B">
        <w:rPr>
          <w:rFonts w:ascii="Book Antiqua" w:hAnsi="Book Antiqua"/>
          <w:sz w:val="24"/>
        </w:rPr>
        <w:t>Caja Popular de Ahorros de la Provincia de Tucumán o entidades financieras privadas</w:t>
      </w:r>
      <w:r>
        <w:rPr>
          <w:rFonts w:ascii="Book Antiqua" w:hAnsi="Book Antiqua"/>
          <w:sz w:val="24"/>
        </w:rPr>
        <w:t xml:space="preserve">, </w:t>
      </w:r>
      <w:r w:rsidR="004D287C" w:rsidRPr="006C112B">
        <w:rPr>
          <w:rFonts w:ascii="Book Antiqua" w:hAnsi="Book Antiqua"/>
          <w:sz w:val="24"/>
        </w:rPr>
        <w:t>un préstamo por un importe que no debe superar la suma de $600</w:t>
      </w:r>
      <w:r>
        <w:rPr>
          <w:rFonts w:ascii="Book Antiqua" w:hAnsi="Book Antiqua"/>
          <w:sz w:val="24"/>
        </w:rPr>
        <w:t xml:space="preserve">. </w:t>
      </w:r>
      <w:r w:rsidR="004D287C" w:rsidRPr="006C112B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>.  (</w:t>
      </w:r>
      <w:r w:rsidR="004D287C" w:rsidRPr="006C112B">
        <w:rPr>
          <w:rFonts w:ascii="Book Antiqua" w:hAnsi="Book Antiqua"/>
          <w:sz w:val="24"/>
        </w:rPr>
        <w:t>pesos seiscientos mil</w:t>
      </w:r>
      <w:r>
        <w:rPr>
          <w:rFonts w:ascii="Book Antiqua" w:hAnsi="Book Antiqua"/>
          <w:sz w:val="24"/>
        </w:rPr>
        <w:t xml:space="preserve">) </w:t>
      </w:r>
    </w:p>
    <w:p w:rsidR="006C112B" w:rsidRPr="006C112B" w:rsidRDefault="006C112B" w:rsidP="006C112B">
      <w:pPr>
        <w:keepNext/>
        <w:spacing w:after="180" w:line="240" w:lineRule="auto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F20F0C" w:rsidRPr="006C112B">
        <w:rPr>
          <w:rFonts w:ascii="Book Antiqua" w:hAnsi="Book Antiqua"/>
          <w:sz w:val="24"/>
        </w:rPr>
        <w:t>El producido del préstamo se aplicará específicamente a los rubros cuyo detalle y monto se indica a continuación</w:t>
      </w:r>
      <w:r>
        <w:rPr>
          <w:rFonts w:ascii="Book Antiqua" w:hAnsi="Book Antiqua"/>
          <w:sz w:val="24"/>
        </w:rPr>
        <w:t xml:space="preserve">: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Deuda Personal Municipal $70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Deudas operativas exigibles $35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Deudas Bancarias $200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Inversiones Bienes Capital HCD $10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Transf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HCD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Bs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Y Ser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No pers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$5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Inversiones Bs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De Capital $8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Obras y Serv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Públicos $100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Bs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Y Serv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No personales $100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4D287C" w:rsidP="006C112B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</w:rPr>
        <w:t>=========== $600</w:t>
      </w:r>
      <w:r w:rsidR="006C112B">
        <w:rPr>
          <w:rFonts w:ascii="Book Antiqua" w:hAnsi="Book Antiqua"/>
          <w:sz w:val="24"/>
        </w:rPr>
        <w:t xml:space="preserve">. </w:t>
      </w:r>
      <w:r w:rsidRPr="006C112B">
        <w:rPr>
          <w:rFonts w:ascii="Book Antiqua" w:hAnsi="Book Antiqua"/>
          <w:sz w:val="24"/>
        </w:rPr>
        <w:t>000</w:t>
      </w:r>
      <w:r w:rsidR="006C112B">
        <w:rPr>
          <w:rFonts w:ascii="Book Antiqua" w:hAnsi="Book Antiqua"/>
          <w:sz w:val="24"/>
        </w:rPr>
        <w:t xml:space="preserve">. </w:t>
      </w:r>
    </w:p>
    <w:p w:rsidR="0016022C" w:rsidRPr="006C112B" w:rsidRDefault="006C112B" w:rsidP="006C112B">
      <w:pPr>
        <w:keepNext/>
        <w:spacing w:after="180" w:line="240" w:lineRule="auto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F20F0C" w:rsidRPr="006C112B">
        <w:rPr>
          <w:rFonts w:ascii="Book Antiqua" w:hAnsi="Book Antiqua"/>
          <w:sz w:val="24"/>
        </w:rPr>
        <w:t xml:space="preserve">El Departamento Ejecutivo Municipal deberá rendir cuenta a través del Contador General en forma mensual ante este Honorable Concejo </w:t>
      </w:r>
      <w:r w:rsidR="00F20F0C" w:rsidRPr="006C112B">
        <w:rPr>
          <w:rFonts w:ascii="Book Antiqua" w:hAnsi="Book Antiqua"/>
          <w:sz w:val="24"/>
        </w:rPr>
        <w:lastRenderedPageBreak/>
        <w:t>Deliberante de la aplicación de los fondos provenientes del citado préstamo hasta el día 20 del mes siguiente al que se informa</w:t>
      </w:r>
      <w:r>
        <w:rPr>
          <w:rFonts w:ascii="Book Antiqua" w:hAnsi="Book Antiqua"/>
          <w:sz w:val="24"/>
        </w:rPr>
        <w:t xml:space="preserve">. </w:t>
      </w:r>
    </w:p>
    <w:p w:rsidR="0016022C" w:rsidRPr="006C112B" w:rsidRDefault="006C112B" w:rsidP="006C112B">
      <w:pPr>
        <w:keepNext/>
        <w:spacing w:after="180" w:line="240" w:lineRule="auto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F20F0C" w:rsidRPr="006C112B">
        <w:rPr>
          <w:rFonts w:ascii="Book Antiqua" w:hAnsi="Book Antiqua"/>
          <w:sz w:val="24"/>
        </w:rPr>
        <w:t>Se autoriza a afectar fondos provenientes de la coparticipación Municipal como garantía de la operación motivo de la presente Ordenanza</w:t>
      </w:r>
      <w:r>
        <w:rPr>
          <w:rFonts w:ascii="Book Antiqua" w:hAnsi="Book Antiqua"/>
          <w:sz w:val="24"/>
        </w:rPr>
        <w:t xml:space="preserve">. </w:t>
      </w:r>
    </w:p>
    <w:p w:rsidR="0016022C" w:rsidRPr="006C112B" w:rsidRDefault="006C112B" w:rsidP="006C112B">
      <w:pPr>
        <w:keepNext/>
        <w:spacing w:after="180" w:line="240" w:lineRule="auto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F20F0C" w:rsidRPr="006C112B">
        <w:rPr>
          <w:rFonts w:ascii="Book Antiqua" w:hAnsi="Book Antiqua"/>
          <w:sz w:val="24"/>
        </w:rPr>
        <w:t>Este Préstamo no podrá ser renovado ni parcial ni totalmente</w:t>
      </w:r>
      <w:r>
        <w:rPr>
          <w:rFonts w:ascii="Book Antiqua" w:hAnsi="Book Antiqua"/>
          <w:sz w:val="24"/>
        </w:rPr>
        <w:t xml:space="preserve">, </w:t>
      </w:r>
      <w:r w:rsidR="00F20F0C" w:rsidRPr="006C112B">
        <w:rPr>
          <w:rFonts w:ascii="Book Antiqua" w:hAnsi="Book Antiqua"/>
          <w:sz w:val="24"/>
        </w:rPr>
        <w:t xml:space="preserve">salvo autorización expresa del </w:t>
      </w:r>
      <w:r w:rsidR="00883459" w:rsidRPr="006C112B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883459" w:rsidRPr="006C112B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883459" w:rsidRPr="006C112B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</w:p>
    <w:p w:rsidR="0016022C" w:rsidRPr="006C112B" w:rsidRDefault="006C112B" w:rsidP="006C112B">
      <w:pPr>
        <w:keepNext/>
        <w:spacing w:after="180" w:line="240" w:lineRule="auto"/>
        <w:rPr>
          <w:rFonts w:ascii="Book Antiqua" w:hAnsi="Book Antiqua"/>
          <w:sz w:val="24"/>
        </w:rPr>
      </w:pPr>
      <w:r w:rsidRPr="006C112B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3E657F" w:rsidRPr="006C112B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C112B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16022C" w:rsidRPr="006C112B" w:rsidSect="006C112B">
      <w:footerReference w:type="default" r:id="rId7"/>
      <w:pgSz w:w="11906" w:h="16838"/>
      <w:pgMar w:top="1417" w:right="1134" w:bottom="1134" w:left="1701" w:header="709" w:footer="709" w:gutter="0"/>
      <w:pgNumType w:start="4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2E8" w:rsidRDefault="00E612E8" w:rsidP="00E612E8">
      <w:pPr>
        <w:spacing w:after="0" w:line="240" w:lineRule="auto"/>
      </w:pPr>
      <w:r>
        <w:separator/>
      </w:r>
    </w:p>
  </w:endnote>
  <w:endnote w:type="continuationSeparator" w:id="0">
    <w:p w:rsidR="00E612E8" w:rsidRDefault="00E612E8" w:rsidP="00E61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2E8" w:rsidRPr="007C4F60" w:rsidRDefault="00E612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2E8" w:rsidRDefault="00E612E8" w:rsidP="00E612E8">
      <w:pPr>
        <w:spacing w:after="0" w:line="240" w:lineRule="auto"/>
      </w:pPr>
      <w:r>
        <w:separator/>
      </w:r>
    </w:p>
  </w:footnote>
  <w:footnote w:type="continuationSeparator" w:id="0">
    <w:p w:rsidR="00E612E8" w:rsidRDefault="00E612E8" w:rsidP="00E61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25CE1"/>
    <w:multiLevelType w:val="hybridMultilevel"/>
    <w:tmpl w:val="DA72095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66885"/>
    <w:multiLevelType w:val="hybridMultilevel"/>
    <w:tmpl w:val="376ED776"/>
    <w:lvl w:ilvl="0" w:tplc="6F8819A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0F0C"/>
    <w:rsid w:val="00006348"/>
    <w:rsid w:val="000121DB"/>
    <w:rsid w:val="00043553"/>
    <w:rsid w:val="00043D24"/>
    <w:rsid w:val="00065405"/>
    <w:rsid w:val="000776C1"/>
    <w:rsid w:val="000B26F8"/>
    <w:rsid w:val="000D6F58"/>
    <w:rsid w:val="0010357F"/>
    <w:rsid w:val="0016022C"/>
    <w:rsid w:val="001927B6"/>
    <w:rsid w:val="001A1497"/>
    <w:rsid w:val="001B5F9D"/>
    <w:rsid w:val="00222916"/>
    <w:rsid w:val="002D54CD"/>
    <w:rsid w:val="002D575E"/>
    <w:rsid w:val="00381C78"/>
    <w:rsid w:val="003D0EE7"/>
    <w:rsid w:val="003E657F"/>
    <w:rsid w:val="0040114B"/>
    <w:rsid w:val="004617FC"/>
    <w:rsid w:val="00497D01"/>
    <w:rsid w:val="004D287C"/>
    <w:rsid w:val="0053607F"/>
    <w:rsid w:val="00545158"/>
    <w:rsid w:val="005741F0"/>
    <w:rsid w:val="00583DAB"/>
    <w:rsid w:val="005952EA"/>
    <w:rsid w:val="005F6EBB"/>
    <w:rsid w:val="0064708D"/>
    <w:rsid w:val="006C112B"/>
    <w:rsid w:val="006F2884"/>
    <w:rsid w:val="00715A91"/>
    <w:rsid w:val="0071715B"/>
    <w:rsid w:val="007B73E1"/>
    <w:rsid w:val="007C4F60"/>
    <w:rsid w:val="007E6ABD"/>
    <w:rsid w:val="007F1AB9"/>
    <w:rsid w:val="00882E61"/>
    <w:rsid w:val="00883459"/>
    <w:rsid w:val="008848E2"/>
    <w:rsid w:val="00891BCA"/>
    <w:rsid w:val="008927A4"/>
    <w:rsid w:val="008B7FDE"/>
    <w:rsid w:val="008D589F"/>
    <w:rsid w:val="008D5D14"/>
    <w:rsid w:val="0091499A"/>
    <w:rsid w:val="00923926"/>
    <w:rsid w:val="009450B7"/>
    <w:rsid w:val="00977171"/>
    <w:rsid w:val="009908CC"/>
    <w:rsid w:val="009C0DAE"/>
    <w:rsid w:val="009F54E6"/>
    <w:rsid w:val="00A01B15"/>
    <w:rsid w:val="00A21D8E"/>
    <w:rsid w:val="00A703B2"/>
    <w:rsid w:val="00AA3DAE"/>
    <w:rsid w:val="00AB4D41"/>
    <w:rsid w:val="00B163D2"/>
    <w:rsid w:val="00B923D8"/>
    <w:rsid w:val="00BB2ED4"/>
    <w:rsid w:val="00BD2FCA"/>
    <w:rsid w:val="00C049C7"/>
    <w:rsid w:val="00C70D21"/>
    <w:rsid w:val="00CE1123"/>
    <w:rsid w:val="00D86421"/>
    <w:rsid w:val="00DA15DF"/>
    <w:rsid w:val="00DB7B9D"/>
    <w:rsid w:val="00E34AE4"/>
    <w:rsid w:val="00E47BB3"/>
    <w:rsid w:val="00E612E8"/>
    <w:rsid w:val="00E70D8C"/>
    <w:rsid w:val="00EA281D"/>
    <w:rsid w:val="00ED01AE"/>
    <w:rsid w:val="00F20F0C"/>
    <w:rsid w:val="00F81309"/>
    <w:rsid w:val="00F92FB1"/>
    <w:rsid w:val="00F97A4B"/>
    <w:rsid w:val="00FE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F5A9C7-AB0D-4CBA-80F0-65FA6C07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8130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612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12E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612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12E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16</TotalTime>
  <Pages>2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2017-10-04T15:12:00Z</cp:lastPrinted>
  <dcterms:created xsi:type="dcterms:W3CDTF">2016-12-29T21:09:00Z</dcterms:created>
  <dcterms:modified xsi:type="dcterms:W3CDTF">2018-07-06T12:23:00Z</dcterms:modified>
</cp:coreProperties>
</file>