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14E4" w:rsidRPr="006614E4" w:rsidRDefault="006614E4" w:rsidP="006614E4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614E4">
        <w:rPr>
          <w:rFonts w:ascii="Book Antiqua" w:hAnsi="Book Antiqua"/>
          <w:sz w:val="24"/>
        </w:rPr>
        <w:t>Yerba Buena, 28 de Julio de 2003</w:t>
      </w:r>
    </w:p>
    <w:p w:rsidR="006614E4" w:rsidRPr="006614E4" w:rsidRDefault="006614E4" w:rsidP="006614E4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6614E4">
        <w:rPr>
          <w:rFonts w:ascii="Book Antiqua" w:hAnsi="Book Antiqua"/>
          <w:b/>
          <w:sz w:val="24"/>
        </w:rPr>
        <w:t>ORDENANZA Nº 1299</w:t>
      </w:r>
    </w:p>
    <w:p w:rsidR="006614E4" w:rsidRPr="006614E4" w:rsidRDefault="006614E4" w:rsidP="006614E4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614E4">
        <w:rPr>
          <w:rFonts w:ascii="Book Antiqua" w:hAnsi="Book Antiqua"/>
          <w:b/>
          <w:sz w:val="24"/>
        </w:rPr>
        <w:t>VISTO:</w:t>
      </w:r>
    </w:p>
    <w:p w:rsidR="00E34A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D0251" w:rsidRPr="006614E4">
        <w:rPr>
          <w:rFonts w:ascii="Book Antiqua" w:hAnsi="Book Antiqua"/>
          <w:sz w:val="24"/>
        </w:rPr>
        <w:t>La Ordenanza N</w:t>
      </w:r>
      <w:r>
        <w:rPr>
          <w:rFonts w:ascii="Book Antiqua" w:hAnsi="Book Antiqua"/>
          <w:sz w:val="24"/>
        </w:rPr>
        <w:t xml:space="preserve">º </w:t>
      </w:r>
      <w:r w:rsidR="003D0251" w:rsidRPr="006614E4">
        <w:rPr>
          <w:rFonts w:ascii="Book Antiqua" w:hAnsi="Book Antiqua"/>
          <w:sz w:val="24"/>
        </w:rPr>
        <w:t>59 del 13/02/81 y sus modificatorias mediante las cuales se establece el régimen de Contrataciones para la Municipalidad de Yerba Buena</w:t>
      </w:r>
      <w:r>
        <w:rPr>
          <w:rFonts w:ascii="Book Antiqua" w:hAnsi="Book Antiqua"/>
          <w:sz w:val="24"/>
        </w:rPr>
        <w:t xml:space="preserve">, </w:t>
      </w:r>
      <w:r w:rsidR="003D0251" w:rsidRPr="006614E4">
        <w:rPr>
          <w:rFonts w:ascii="Book Antiqua" w:hAnsi="Book Antiqua"/>
          <w:sz w:val="24"/>
        </w:rPr>
        <w:t>y</w:t>
      </w:r>
    </w:p>
    <w:p w:rsidR="006614E4" w:rsidRPr="006614E4" w:rsidRDefault="006614E4" w:rsidP="006614E4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614E4">
        <w:rPr>
          <w:rFonts w:ascii="Book Antiqua" w:hAnsi="Book Antiqua"/>
          <w:b/>
          <w:sz w:val="24"/>
        </w:rPr>
        <w:t>CONSIDERANDO: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D0251" w:rsidRPr="006614E4">
        <w:rPr>
          <w:rFonts w:ascii="Book Antiqua" w:hAnsi="Book Antiqua"/>
          <w:sz w:val="24"/>
        </w:rPr>
        <w:t>Que para el dictado de la misma se tuvo en cuenta las disposiciones establecidas por el Decreto 3041/3</w:t>
      </w:r>
      <w:r>
        <w:rPr>
          <w:rFonts w:ascii="Book Antiqua" w:hAnsi="Book Antiqua"/>
          <w:sz w:val="24"/>
        </w:rPr>
        <w:t xml:space="preserve">, </w:t>
      </w:r>
      <w:r w:rsidR="003D0251" w:rsidRPr="006614E4">
        <w:rPr>
          <w:rFonts w:ascii="Book Antiqua" w:hAnsi="Book Antiqua"/>
          <w:sz w:val="24"/>
        </w:rPr>
        <w:t>texto Ordenado de la Ley N</w:t>
      </w:r>
      <w:r>
        <w:rPr>
          <w:rFonts w:ascii="Book Antiqua" w:hAnsi="Book Antiqua"/>
          <w:sz w:val="24"/>
        </w:rPr>
        <w:t xml:space="preserve">º </w:t>
      </w:r>
      <w:r w:rsidR="003D0251" w:rsidRPr="006614E4">
        <w:rPr>
          <w:rFonts w:ascii="Book Antiqua" w:hAnsi="Book Antiqua"/>
          <w:sz w:val="24"/>
        </w:rPr>
        <w:t>56/17 de Contabilidad y Tribunal de Cuentas de la Provincia</w:t>
      </w:r>
      <w:r>
        <w:rPr>
          <w:rFonts w:ascii="Book Antiqua" w:hAnsi="Book Antiqua"/>
          <w:sz w:val="24"/>
        </w:rPr>
        <w:t xml:space="preserve">; </w:t>
      </w:r>
    </w:p>
    <w:p w:rsidR="00BF642B" w:rsidRPr="006614E4" w:rsidRDefault="00AA22AB" w:rsidP="006614E4">
      <w:pPr>
        <w:keepNext/>
        <w:spacing w:after="180" w:line="240" w:lineRule="auto"/>
        <w:rPr>
          <w:rFonts w:ascii="Book Antiqua" w:hAnsi="Book Antiqua"/>
          <w:sz w:val="24"/>
        </w:rPr>
      </w:pPr>
      <w:r w:rsidRPr="006614E4">
        <w:rPr>
          <w:rFonts w:ascii="Book Antiqua" w:hAnsi="Book Antiqua"/>
          <w:sz w:val="24"/>
        </w:rPr>
        <w:t>Que mediante Ley N</w:t>
      </w:r>
      <w:r w:rsidR="006614E4">
        <w:rPr>
          <w:rFonts w:ascii="Book Antiqua" w:hAnsi="Book Antiqua"/>
          <w:sz w:val="24"/>
        </w:rPr>
        <w:t xml:space="preserve">º </w:t>
      </w:r>
      <w:r w:rsidRPr="006614E4">
        <w:rPr>
          <w:rFonts w:ascii="Book Antiqua" w:hAnsi="Book Antiqua"/>
          <w:sz w:val="24"/>
        </w:rPr>
        <w:t>6970 y sus modificatorias</w:t>
      </w:r>
      <w:r w:rsidR="006614E4">
        <w:rPr>
          <w:rFonts w:ascii="Book Antiqua" w:hAnsi="Book Antiqua"/>
          <w:sz w:val="24"/>
        </w:rPr>
        <w:t xml:space="preserve">, </w:t>
      </w:r>
      <w:r w:rsidRPr="006614E4">
        <w:rPr>
          <w:rFonts w:ascii="Book Antiqua" w:hAnsi="Book Antiqua"/>
          <w:sz w:val="24"/>
        </w:rPr>
        <w:t>se establece y se regula la administración financiera y los sistemas de control del sector público provincial y su Artículo 195 deroga el Decreto Ley N</w:t>
      </w:r>
      <w:r w:rsidR="006614E4">
        <w:rPr>
          <w:rFonts w:ascii="Book Antiqua" w:hAnsi="Book Antiqua"/>
          <w:sz w:val="24"/>
        </w:rPr>
        <w:t xml:space="preserve">º </w:t>
      </w:r>
      <w:r w:rsidRPr="006614E4">
        <w:rPr>
          <w:rFonts w:ascii="Book Antiqua" w:hAnsi="Book Antiqua"/>
          <w:sz w:val="24"/>
        </w:rPr>
        <w:t>56/17</w:t>
      </w:r>
      <w:r w:rsidR="006614E4">
        <w:rPr>
          <w:rFonts w:ascii="Book Antiqua" w:hAnsi="Book Antiqua"/>
          <w:sz w:val="24"/>
        </w:rPr>
        <w:t xml:space="preserve">; </w:t>
      </w:r>
    </w:p>
    <w:p w:rsidR="00BF642B" w:rsidRPr="006614E4" w:rsidRDefault="003D0251" w:rsidP="006614E4">
      <w:pPr>
        <w:keepNext/>
        <w:spacing w:after="180" w:line="240" w:lineRule="auto"/>
        <w:rPr>
          <w:rFonts w:ascii="Book Antiqua" w:hAnsi="Book Antiqua"/>
          <w:sz w:val="24"/>
        </w:rPr>
      </w:pPr>
      <w:r w:rsidRPr="006614E4">
        <w:rPr>
          <w:rFonts w:ascii="Book Antiqua" w:hAnsi="Book Antiqua"/>
          <w:sz w:val="24"/>
        </w:rPr>
        <w:t>Que la Municipalidad de Yerba Buena</w:t>
      </w:r>
      <w:r w:rsidR="006614E4">
        <w:rPr>
          <w:rFonts w:ascii="Book Antiqua" w:hAnsi="Book Antiqua"/>
          <w:sz w:val="24"/>
        </w:rPr>
        <w:t xml:space="preserve">, </w:t>
      </w:r>
      <w:r w:rsidRPr="006614E4">
        <w:rPr>
          <w:rFonts w:ascii="Book Antiqua" w:hAnsi="Book Antiqua"/>
          <w:sz w:val="24"/>
        </w:rPr>
        <w:t>mediante Ordenanza N</w:t>
      </w:r>
      <w:r w:rsidR="006614E4">
        <w:rPr>
          <w:rFonts w:ascii="Book Antiqua" w:hAnsi="Book Antiqua"/>
          <w:sz w:val="24"/>
        </w:rPr>
        <w:t xml:space="preserve">º </w:t>
      </w:r>
      <w:r w:rsidRPr="006614E4">
        <w:rPr>
          <w:rFonts w:ascii="Book Antiqua" w:hAnsi="Book Antiqua"/>
          <w:sz w:val="24"/>
        </w:rPr>
        <w:t>1076 se adhirió a las disposiciones de la Ley 6970 y de su modificatoria Ley N</w:t>
      </w:r>
      <w:r w:rsidR="006614E4">
        <w:rPr>
          <w:rFonts w:ascii="Book Antiqua" w:hAnsi="Book Antiqua"/>
          <w:sz w:val="24"/>
        </w:rPr>
        <w:t xml:space="preserve">º </w:t>
      </w:r>
      <w:r w:rsidRPr="006614E4">
        <w:rPr>
          <w:rFonts w:ascii="Book Antiqua" w:hAnsi="Book Antiqua"/>
          <w:sz w:val="24"/>
        </w:rPr>
        <w:t>6981</w:t>
      </w:r>
      <w:r w:rsidR="006614E4">
        <w:rPr>
          <w:rFonts w:ascii="Book Antiqua" w:hAnsi="Book Antiqua"/>
          <w:sz w:val="24"/>
        </w:rPr>
        <w:t xml:space="preserve">, </w:t>
      </w:r>
      <w:r w:rsidRPr="006614E4">
        <w:rPr>
          <w:rFonts w:ascii="Book Antiqua" w:hAnsi="Book Antiqua"/>
          <w:sz w:val="24"/>
        </w:rPr>
        <w:t>debiendo adoptar sus disposiciones en todos los sistemas financieros</w:t>
      </w:r>
      <w:r w:rsidR="002E3F15" w:rsidRPr="006614E4">
        <w:rPr>
          <w:rFonts w:ascii="Book Antiqua" w:hAnsi="Book Antiqua"/>
          <w:sz w:val="24"/>
        </w:rPr>
        <w:t xml:space="preserve"> que integran su administración</w:t>
      </w:r>
      <w:r w:rsidR="006614E4">
        <w:rPr>
          <w:rFonts w:ascii="Book Antiqua" w:hAnsi="Book Antiqua"/>
          <w:sz w:val="24"/>
        </w:rPr>
        <w:t xml:space="preserve">, </w:t>
      </w:r>
      <w:r w:rsidR="002E3F15" w:rsidRPr="006614E4">
        <w:rPr>
          <w:rFonts w:ascii="Book Antiqua" w:hAnsi="Book Antiqua"/>
          <w:sz w:val="24"/>
        </w:rPr>
        <w:t>siendo el régimen de contrataciones una parte del sistema presupuestario</w:t>
      </w:r>
      <w:r w:rsidR="006614E4">
        <w:rPr>
          <w:rFonts w:ascii="Book Antiqua" w:hAnsi="Book Antiqua"/>
          <w:sz w:val="24"/>
        </w:rPr>
        <w:t xml:space="preserve">; </w:t>
      </w:r>
    </w:p>
    <w:p w:rsidR="00BF642B" w:rsidRPr="006614E4" w:rsidRDefault="00AA22AB" w:rsidP="006614E4">
      <w:pPr>
        <w:keepNext/>
        <w:spacing w:after="180" w:line="240" w:lineRule="auto"/>
        <w:rPr>
          <w:rFonts w:ascii="Book Antiqua" w:hAnsi="Book Antiqua"/>
          <w:sz w:val="24"/>
        </w:rPr>
      </w:pPr>
      <w:r w:rsidRPr="006614E4">
        <w:rPr>
          <w:rFonts w:ascii="Book Antiqua" w:hAnsi="Book Antiqua"/>
          <w:sz w:val="24"/>
        </w:rPr>
        <w:t>Que se debe contar con el Régimen de Contrataciones</w:t>
      </w:r>
      <w:r w:rsidR="006614E4">
        <w:rPr>
          <w:rFonts w:ascii="Book Antiqua" w:hAnsi="Book Antiqua"/>
          <w:sz w:val="24"/>
        </w:rPr>
        <w:t xml:space="preserve">, </w:t>
      </w:r>
      <w:r w:rsidRPr="006614E4">
        <w:rPr>
          <w:rFonts w:ascii="Book Antiqua" w:hAnsi="Book Antiqua"/>
          <w:sz w:val="24"/>
        </w:rPr>
        <w:t>conforme lo dispuesto en la Ley N</w:t>
      </w:r>
      <w:r w:rsidR="006614E4">
        <w:rPr>
          <w:rFonts w:ascii="Book Antiqua" w:hAnsi="Book Antiqua"/>
          <w:sz w:val="24"/>
        </w:rPr>
        <w:t xml:space="preserve">º </w:t>
      </w:r>
      <w:r w:rsidRPr="006614E4">
        <w:rPr>
          <w:rFonts w:ascii="Book Antiqua" w:hAnsi="Book Antiqua"/>
          <w:sz w:val="24"/>
        </w:rPr>
        <w:t>5529</w:t>
      </w:r>
      <w:r w:rsidR="006614E4">
        <w:rPr>
          <w:rFonts w:ascii="Book Antiqua" w:hAnsi="Book Antiqua"/>
          <w:sz w:val="24"/>
        </w:rPr>
        <w:t xml:space="preserve">, </w:t>
      </w:r>
      <w:r w:rsidRPr="006614E4">
        <w:rPr>
          <w:rFonts w:ascii="Book Antiqua" w:hAnsi="Book Antiqua"/>
          <w:sz w:val="24"/>
        </w:rPr>
        <w:t>Art</w:t>
      </w:r>
      <w:r w:rsidR="006614E4">
        <w:rPr>
          <w:rFonts w:ascii="Book Antiqua" w:hAnsi="Book Antiqua"/>
          <w:sz w:val="24"/>
        </w:rPr>
        <w:t xml:space="preserve">. </w:t>
      </w:r>
      <w:r w:rsidRPr="006614E4">
        <w:rPr>
          <w:rFonts w:ascii="Book Antiqua" w:hAnsi="Book Antiqua"/>
          <w:sz w:val="24"/>
        </w:rPr>
        <w:t>24</w:t>
      </w:r>
      <w:r w:rsidR="006614E4">
        <w:rPr>
          <w:rFonts w:ascii="Book Antiqua" w:hAnsi="Book Antiqua"/>
          <w:sz w:val="24"/>
        </w:rPr>
        <w:t xml:space="preserve">, </w:t>
      </w:r>
      <w:r w:rsidRPr="006614E4">
        <w:rPr>
          <w:rFonts w:ascii="Book Antiqua" w:hAnsi="Book Antiqua"/>
          <w:sz w:val="24"/>
        </w:rPr>
        <w:t>Inc</w:t>
      </w:r>
      <w:r w:rsidR="006614E4">
        <w:rPr>
          <w:rFonts w:ascii="Book Antiqua" w:hAnsi="Book Antiqua"/>
          <w:sz w:val="24"/>
        </w:rPr>
        <w:t xml:space="preserve">. </w:t>
      </w:r>
      <w:r w:rsidRPr="006614E4">
        <w:rPr>
          <w:rFonts w:ascii="Book Antiqua" w:hAnsi="Book Antiqua"/>
          <w:sz w:val="24"/>
        </w:rPr>
        <w:t>11</w:t>
      </w:r>
      <w:r w:rsidR="006614E4">
        <w:rPr>
          <w:rFonts w:ascii="Book Antiqua" w:hAnsi="Book Antiqua"/>
          <w:sz w:val="24"/>
        </w:rPr>
        <w:t xml:space="preserve">) </w:t>
      </w:r>
    </w:p>
    <w:p w:rsidR="00BF642B" w:rsidRPr="006614E4" w:rsidRDefault="002E3F15" w:rsidP="006614E4">
      <w:pPr>
        <w:keepNext/>
        <w:spacing w:after="180" w:line="240" w:lineRule="auto"/>
        <w:rPr>
          <w:rFonts w:ascii="Book Antiqua" w:hAnsi="Book Antiqua"/>
          <w:sz w:val="24"/>
        </w:rPr>
      </w:pPr>
      <w:r w:rsidRPr="006614E4">
        <w:rPr>
          <w:rFonts w:ascii="Book Antiqua" w:hAnsi="Book Antiqua"/>
          <w:sz w:val="24"/>
        </w:rPr>
        <w:t>Por ello y en uso de las facultades que le confiere el Decreto N</w:t>
      </w:r>
      <w:r w:rsidR="006614E4">
        <w:rPr>
          <w:rFonts w:ascii="Book Antiqua" w:hAnsi="Book Antiqua"/>
          <w:sz w:val="24"/>
        </w:rPr>
        <w:t xml:space="preserve">º </w:t>
      </w:r>
      <w:r w:rsidRPr="006614E4">
        <w:rPr>
          <w:rFonts w:ascii="Book Antiqua" w:hAnsi="Book Antiqua"/>
          <w:sz w:val="24"/>
        </w:rPr>
        <w:t>863/14</w:t>
      </w:r>
      <w:r w:rsidR="00BF642B" w:rsidRPr="006614E4">
        <w:rPr>
          <w:rFonts w:ascii="Book Antiqua" w:hAnsi="Book Antiqua"/>
          <w:sz w:val="24"/>
        </w:rPr>
        <w:t xml:space="preserve"> </w:t>
      </w:r>
      <w:r w:rsidR="006614E4">
        <w:rPr>
          <w:rFonts w:ascii="Book Antiqua" w:hAnsi="Book Antiqua"/>
          <w:sz w:val="24"/>
        </w:rPr>
        <w:t xml:space="preserve"> (</w:t>
      </w:r>
      <w:r w:rsidRPr="006614E4">
        <w:rPr>
          <w:rFonts w:ascii="Book Antiqua" w:hAnsi="Book Antiqua"/>
          <w:sz w:val="24"/>
        </w:rPr>
        <w:t>MGyJ</w:t>
      </w:r>
      <w:r w:rsidR="006614E4">
        <w:rPr>
          <w:rFonts w:ascii="Book Antiqua" w:hAnsi="Book Antiqua"/>
          <w:sz w:val="24"/>
        </w:rPr>
        <w:t xml:space="preserve">) </w:t>
      </w:r>
      <w:r w:rsidR="00BF642B" w:rsidRPr="006614E4">
        <w:rPr>
          <w:rFonts w:ascii="Book Antiqua" w:hAnsi="Book Antiqua"/>
          <w:sz w:val="24"/>
        </w:rPr>
        <w:t xml:space="preserve"> </w:t>
      </w:r>
      <w:r w:rsidRPr="006614E4">
        <w:rPr>
          <w:rFonts w:ascii="Book Antiqua" w:hAnsi="Book Antiqua"/>
          <w:sz w:val="24"/>
        </w:rPr>
        <w:t>de fecha 06 de Mayo de 2003</w:t>
      </w:r>
      <w:r w:rsidR="006614E4">
        <w:rPr>
          <w:rFonts w:ascii="Book Antiqua" w:hAnsi="Book Antiqua"/>
          <w:sz w:val="24"/>
        </w:rPr>
        <w:t xml:space="preserve">, </w:t>
      </w:r>
      <w:r w:rsidRPr="006614E4">
        <w:rPr>
          <w:rFonts w:ascii="Book Antiqua" w:hAnsi="Book Antiqua"/>
          <w:sz w:val="24"/>
        </w:rPr>
        <w:t>emitida por el Poder Ejecutivo Provincial</w:t>
      </w:r>
      <w:r w:rsidR="006614E4">
        <w:rPr>
          <w:rFonts w:ascii="Book Antiqua" w:hAnsi="Book Antiqua"/>
          <w:sz w:val="24"/>
        </w:rPr>
        <w:t xml:space="preserve">; </w:t>
      </w:r>
    </w:p>
    <w:p w:rsidR="006614E4" w:rsidRPr="006614E4" w:rsidRDefault="006614E4" w:rsidP="006614E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614E4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</w:t>
      </w:r>
      <w:r>
        <w:rPr>
          <w:rFonts w:ascii="Book Antiqua" w:hAnsi="Book Antiqua"/>
          <w:sz w:val="24"/>
          <w:szCs w:val="24"/>
        </w:rPr>
        <w:t xml:space="preserve">: </w:t>
      </w:r>
      <w:r w:rsidR="00AA22AB" w:rsidRPr="006614E4">
        <w:rPr>
          <w:rFonts w:ascii="Book Antiqua" w:hAnsi="Book Antiqua"/>
          <w:sz w:val="24"/>
          <w:szCs w:val="24"/>
        </w:rPr>
        <w:t>Establecese el Régimen de Contrataciones</w:t>
      </w:r>
      <w:r>
        <w:rPr>
          <w:rFonts w:ascii="Book Antiqua" w:hAnsi="Book Antiqua"/>
          <w:sz w:val="24"/>
          <w:szCs w:val="24"/>
        </w:rPr>
        <w:t xml:space="preserve">, </w:t>
      </w:r>
      <w:r w:rsidR="00AA22AB" w:rsidRPr="006614E4">
        <w:rPr>
          <w:rFonts w:ascii="Book Antiqua" w:hAnsi="Book Antiqua"/>
          <w:sz w:val="24"/>
          <w:szCs w:val="24"/>
        </w:rPr>
        <w:t>cuya normativa será de aplicación obligatoria para la Municipalidad de Yerba Buena</w:t>
      </w:r>
      <w:r>
        <w:rPr>
          <w:rFonts w:ascii="Book Antiqua" w:hAnsi="Book Antiqua"/>
          <w:sz w:val="24"/>
          <w:szCs w:val="24"/>
        </w:rPr>
        <w:t xml:space="preserve">, </w:t>
      </w:r>
      <w:r w:rsidR="00AA22AB" w:rsidRPr="006614E4">
        <w:rPr>
          <w:rFonts w:ascii="Book Antiqua" w:hAnsi="Book Antiqua"/>
          <w:sz w:val="24"/>
          <w:szCs w:val="24"/>
        </w:rPr>
        <w:t>conforme a lo establecido en la Ley N</w:t>
      </w:r>
      <w:r>
        <w:rPr>
          <w:rFonts w:ascii="Book Antiqua" w:hAnsi="Book Antiqua"/>
          <w:sz w:val="24"/>
          <w:szCs w:val="24"/>
        </w:rPr>
        <w:t xml:space="preserve">º </w:t>
      </w:r>
      <w:r w:rsidR="00AA22AB" w:rsidRPr="006614E4">
        <w:rPr>
          <w:rFonts w:ascii="Book Antiqua" w:hAnsi="Book Antiqua"/>
          <w:sz w:val="24"/>
          <w:szCs w:val="24"/>
        </w:rPr>
        <w:t>5529</w:t>
      </w:r>
      <w:r>
        <w:rPr>
          <w:rFonts w:ascii="Book Antiqua" w:hAnsi="Book Antiqua"/>
          <w:sz w:val="24"/>
          <w:szCs w:val="24"/>
        </w:rPr>
        <w:t xml:space="preserve">, </w:t>
      </w:r>
      <w:r w:rsidR="00AA22AB" w:rsidRPr="006614E4">
        <w:rPr>
          <w:rFonts w:ascii="Book Antiqua" w:hAnsi="Book Antiqua"/>
          <w:sz w:val="24"/>
          <w:szCs w:val="24"/>
        </w:rPr>
        <w:t>Art</w:t>
      </w:r>
      <w:r>
        <w:rPr>
          <w:rFonts w:ascii="Book Antiqua" w:hAnsi="Book Antiqua"/>
          <w:sz w:val="24"/>
          <w:szCs w:val="24"/>
        </w:rPr>
        <w:t xml:space="preserve">. </w:t>
      </w:r>
      <w:r w:rsidR="00AA22AB" w:rsidRPr="006614E4">
        <w:rPr>
          <w:rFonts w:ascii="Book Antiqua" w:hAnsi="Book Antiqua"/>
          <w:sz w:val="24"/>
          <w:szCs w:val="24"/>
        </w:rPr>
        <w:t>24</w:t>
      </w:r>
      <w:r>
        <w:rPr>
          <w:rFonts w:ascii="Book Antiqua" w:hAnsi="Book Antiqua"/>
          <w:sz w:val="24"/>
          <w:szCs w:val="24"/>
        </w:rPr>
        <w:t xml:space="preserve">, </w:t>
      </w:r>
      <w:r w:rsidR="00AA22AB" w:rsidRPr="006614E4">
        <w:rPr>
          <w:rFonts w:ascii="Book Antiqua" w:hAnsi="Book Antiqua"/>
          <w:sz w:val="24"/>
          <w:szCs w:val="24"/>
        </w:rPr>
        <w:t>Inc</w:t>
      </w:r>
      <w:r>
        <w:rPr>
          <w:rFonts w:ascii="Book Antiqua" w:hAnsi="Book Antiqua"/>
          <w:sz w:val="24"/>
          <w:szCs w:val="24"/>
        </w:rPr>
        <w:t xml:space="preserve">. </w:t>
      </w:r>
      <w:r w:rsidR="00AA22AB" w:rsidRPr="006614E4">
        <w:rPr>
          <w:rFonts w:ascii="Book Antiqua" w:hAnsi="Book Antiqua"/>
          <w:sz w:val="24"/>
          <w:szCs w:val="24"/>
        </w:rPr>
        <w:t>11</w:t>
      </w:r>
      <w:r>
        <w:rPr>
          <w:rFonts w:ascii="Book Antiqua" w:hAnsi="Book Antiqua"/>
          <w:sz w:val="24"/>
          <w:szCs w:val="24"/>
        </w:rPr>
        <w:t xml:space="preserve">)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</w:t>
      </w:r>
      <w:r>
        <w:rPr>
          <w:rFonts w:ascii="Book Antiqua" w:hAnsi="Book Antiqua"/>
          <w:sz w:val="24"/>
          <w:szCs w:val="24"/>
        </w:rPr>
        <w:t xml:space="preserve">: </w:t>
      </w:r>
      <w:r w:rsidR="002E3F15" w:rsidRPr="006614E4">
        <w:rPr>
          <w:rFonts w:ascii="Book Antiqua" w:hAnsi="Book Antiqua"/>
          <w:sz w:val="24"/>
          <w:szCs w:val="24"/>
        </w:rPr>
        <w:t>Toda compra</w:t>
      </w:r>
      <w:r>
        <w:rPr>
          <w:rFonts w:ascii="Book Antiqua" w:hAnsi="Book Antiqua"/>
          <w:sz w:val="24"/>
          <w:szCs w:val="24"/>
        </w:rPr>
        <w:t xml:space="preserve">, </w:t>
      </w:r>
      <w:r w:rsidR="002E3F15" w:rsidRPr="006614E4">
        <w:rPr>
          <w:rFonts w:ascii="Book Antiqua" w:hAnsi="Book Antiqua"/>
          <w:sz w:val="24"/>
          <w:szCs w:val="24"/>
        </w:rPr>
        <w:t>así como las contrataciones sobre trabajos o suministros de especies</w:t>
      </w:r>
      <w:r>
        <w:rPr>
          <w:rFonts w:ascii="Book Antiqua" w:hAnsi="Book Antiqua"/>
          <w:sz w:val="24"/>
          <w:szCs w:val="24"/>
        </w:rPr>
        <w:t xml:space="preserve">, </w:t>
      </w:r>
      <w:r w:rsidR="002E3F15" w:rsidRPr="006614E4">
        <w:rPr>
          <w:rFonts w:ascii="Book Antiqua" w:hAnsi="Book Antiqua"/>
          <w:sz w:val="24"/>
          <w:szCs w:val="24"/>
        </w:rPr>
        <w:t>locación</w:t>
      </w:r>
      <w:r>
        <w:rPr>
          <w:rFonts w:ascii="Book Antiqua" w:hAnsi="Book Antiqua"/>
          <w:sz w:val="24"/>
          <w:szCs w:val="24"/>
        </w:rPr>
        <w:t xml:space="preserve">, </w:t>
      </w:r>
      <w:r w:rsidR="002E3F15" w:rsidRPr="006614E4">
        <w:rPr>
          <w:rFonts w:ascii="Book Antiqua" w:hAnsi="Book Antiqua"/>
          <w:sz w:val="24"/>
          <w:szCs w:val="24"/>
        </w:rPr>
        <w:t>arrendamiento y servicios que se realicen por cuenta de la Municipalidad de Yerba Buena</w:t>
      </w:r>
      <w:r>
        <w:rPr>
          <w:rFonts w:ascii="Book Antiqua" w:hAnsi="Book Antiqua"/>
          <w:sz w:val="24"/>
          <w:szCs w:val="24"/>
        </w:rPr>
        <w:t xml:space="preserve">, </w:t>
      </w:r>
      <w:r w:rsidR="002E3F15" w:rsidRPr="006614E4">
        <w:rPr>
          <w:rFonts w:ascii="Book Antiqua" w:hAnsi="Book Antiqua"/>
          <w:sz w:val="24"/>
          <w:szCs w:val="24"/>
        </w:rPr>
        <w:t>se ajustará en lo sucesivo a la presente reglamentación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2E3F15" w:rsidRPr="006614E4" w:rsidRDefault="002E3F15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TITULO I</w:t>
      </w:r>
    </w:p>
    <w:p w:rsidR="002E3F15" w:rsidRPr="006614E4" w:rsidRDefault="002E3F15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COMPETENCIA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3</w:t>
      </w:r>
      <w:r>
        <w:rPr>
          <w:rFonts w:ascii="Book Antiqua" w:hAnsi="Book Antiqua"/>
          <w:sz w:val="24"/>
          <w:szCs w:val="24"/>
        </w:rPr>
        <w:t xml:space="preserve">: </w:t>
      </w:r>
      <w:r w:rsidR="007216B2" w:rsidRPr="006614E4">
        <w:rPr>
          <w:rFonts w:ascii="Book Antiqua" w:hAnsi="Book Antiqua"/>
          <w:sz w:val="24"/>
          <w:szCs w:val="24"/>
        </w:rPr>
        <w:t>Las compras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contrataciones sobre trabajos o suministros de especies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locación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arrendamiento y servicios que excedan los $20</w:t>
      </w:r>
      <w:r>
        <w:rPr>
          <w:rFonts w:ascii="Book Antiqua" w:hAnsi="Book Antiqua"/>
          <w:sz w:val="24"/>
          <w:szCs w:val="24"/>
        </w:rPr>
        <w:t xml:space="preserve">. </w:t>
      </w:r>
      <w:r w:rsidR="007216B2" w:rsidRPr="006614E4">
        <w:rPr>
          <w:rFonts w:ascii="Book Antiqua" w:hAnsi="Book Antiqua"/>
          <w:sz w:val="24"/>
          <w:szCs w:val="24"/>
        </w:rPr>
        <w:t>001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 xml:space="preserve">00 </w:t>
      </w:r>
      <w:r>
        <w:rPr>
          <w:rFonts w:ascii="Book Antiqua" w:hAnsi="Book Antiqua"/>
          <w:sz w:val="24"/>
          <w:szCs w:val="24"/>
        </w:rPr>
        <w:t xml:space="preserve"> (</w:t>
      </w:r>
      <w:r w:rsidR="007216B2" w:rsidRPr="006614E4">
        <w:rPr>
          <w:rFonts w:ascii="Book Antiqua" w:hAnsi="Book Antiqua"/>
          <w:sz w:val="24"/>
          <w:szCs w:val="24"/>
        </w:rPr>
        <w:t>pesos veinte mil uno</w:t>
      </w:r>
      <w:r>
        <w:rPr>
          <w:rFonts w:ascii="Book Antiqua" w:hAnsi="Book Antiqua"/>
          <w:sz w:val="24"/>
          <w:szCs w:val="24"/>
        </w:rPr>
        <w:t xml:space="preserve">) </w:t>
      </w:r>
      <w:r w:rsidR="007216B2" w:rsidRPr="006614E4">
        <w:rPr>
          <w:rFonts w:ascii="Book Antiqua" w:hAnsi="Book Antiqua"/>
          <w:sz w:val="24"/>
          <w:szCs w:val="24"/>
        </w:rPr>
        <w:t xml:space="preserve"> se efectuarán mediante Licitación Pública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cuyos llamados previos y aprobación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serán autorizados por el Señor Intendente Municipal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mediante la emisión del Decreto correspondiente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</w:t>
      </w:r>
      <w:r>
        <w:rPr>
          <w:rFonts w:ascii="Book Antiqua" w:hAnsi="Book Antiqua"/>
          <w:sz w:val="24"/>
          <w:szCs w:val="24"/>
        </w:rPr>
        <w:t xml:space="preserve">: </w:t>
      </w:r>
      <w:r w:rsidR="002E3F15" w:rsidRPr="006614E4">
        <w:rPr>
          <w:rFonts w:ascii="Book Antiqua" w:hAnsi="Book Antiqua"/>
          <w:sz w:val="24"/>
          <w:szCs w:val="24"/>
        </w:rPr>
        <w:t>Podrá contratarse además por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7216B2" w:rsidP="006614E4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lastRenderedPageBreak/>
        <w:t>LICITACION PRIVADA</w:t>
      </w:r>
      <w:r w:rsidR="006614E4">
        <w:rPr>
          <w:rFonts w:ascii="Book Antiqua" w:hAnsi="Book Antiqua"/>
          <w:sz w:val="24"/>
          <w:szCs w:val="24"/>
        </w:rPr>
        <w:t xml:space="preserve">: </w:t>
      </w:r>
      <w:r w:rsidRPr="006614E4">
        <w:rPr>
          <w:rFonts w:ascii="Book Antiqua" w:hAnsi="Book Antiqua"/>
          <w:sz w:val="24"/>
          <w:szCs w:val="24"/>
        </w:rPr>
        <w:t>Cuando el monto de la contratación sea de $10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001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 xml:space="preserve">00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pesos diez mil uno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Pr="006614E4">
        <w:rPr>
          <w:rFonts w:ascii="Book Antiqua" w:hAnsi="Book Antiqua"/>
          <w:sz w:val="24"/>
          <w:szCs w:val="24"/>
        </w:rPr>
        <w:t xml:space="preserve"> hasta $20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000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 xml:space="preserve">00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pesos veinte mil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Pr="006614E4">
        <w:rPr>
          <w:rFonts w:ascii="Book Antiqua" w:hAnsi="Book Antiqua"/>
          <w:sz w:val="24"/>
          <w:szCs w:val="24"/>
        </w:rPr>
        <w:t xml:space="preserve"> autorizada por el Secretario de Hacienda y aprobada por el Departamento Ejecutivo mediante Decreto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7216B2" w:rsidP="006614E4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CONCURSOS DE PRECIOS</w:t>
      </w:r>
      <w:r w:rsidR="006614E4">
        <w:rPr>
          <w:rFonts w:ascii="Book Antiqua" w:hAnsi="Book Antiqua"/>
          <w:sz w:val="24"/>
          <w:szCs w:val="24"/>
        </w:rPr>
        <w:t xml:space="preserve">: </w:t>
      </w:r>
      <w:r w:rsidRPr="006614E4">
        <w:rPr>
          <w:rFonts w:ascii="Book Antiqua" w:hAnsi="Book Antiqua"/>
          <w:sz w:val="24"/>
          <w:szCs w:val="24"/>
        </w:rPr>
        <w:t>Cuando el monto estimado de la contratación sea de $2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001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 xml:space="preserve">00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pesos dos mil uno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Pr="006614E4">
        <w:rPr>
          <w:rFonts w:ascii="Book Antiqua" w:hAnsi="Book Antiqua"/>
          <w:sz w:val="24"/>
          <w:szCs w:val="24"/>
        </w:rPr>
        <w:t xml:space="preserve"> hasta $10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000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 xml:space="preserve">00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pesos diez mil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Pr="006614E4">
        <w:rPr>
          <w:rFonts w:ascii="Book Antiqua" w:hAnsi="Book Antiqua"/>
          <w:sz w:val="24"/>
          <w:szCs w:val="24"/>
        </w:rPr>
        <w:t xml:space="preserve"> autorizada por el Contador General y aprobada por el Secretario de Hacienda mediante Resolución del Departamento Ejecutivo Municipal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5</w:t>
      </w:r>
      <w:r>
        <w:rPr>
          <w:rFonts w:ascii="Book Antiqua" w:hAnsi="Book Antiqua"/>
          <w:sz w:val="24"/>
          <w:szCs w:val="24"/>
        </w:rPr>
        <w:t xml:space="preserve">: </w:t>
      </w:r>
      <w:r w:rsidR="007216B2" w:rsidRPr="006614E4">
        <w:rPr>
          <w:rFonts w:ascii="Book Antiqua" w:hAnsi="Book Antiqua"/>
          <w:sz w:val="24"/>
          <w:szCs w:val="24"/>
        </w:rPr>
        <w:t>Podrá contratarse en forma directa cuando el monto de la operación no exceda los $2</w:t>
      </w:r>
      <w:r>
        <w:rPr>
          <w:rFonts w:ascii="Book Antiqua" w:hAnsi="Book Antiqua"/>
          <w:sz w:val="24"/>
          <w:szCs w:val="24"/>
        </w:rPr>
        <w:t xml:space="preserve">. </w:t>
      </w:r>
      <w:r w:rsidR="007216B2" w:rsidRPr="006614E4">
        <w:rPr>
          <w:rFonts w:ascii="Book Antiqua" w:hAnsi="Book Antiqua"/>
          <w:sz w:val="24"/>
          <w:szCs w:val="24"/>
        </w:rPr>
        <w:t>000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 xml:space="preserve">00 </w:t>
      </w:r>
      <w:r>
        <w:rPr>
          <w:rFonts w:ascii="Book Antiqua" w:hAnsi="Book Antiqua"/>
          <w:sz w:val="24"/>
          <w:szCs w:val="24"/>
        </w:rPr>
        <w:t xml:space="preserve"> (</w:t>
      </w:r>
      <w:r w:rsidR="007216B2" w:rsidRPr="006614E4">
        <w:rPr>
          <w:rFonts w:ascii="Book Antiqua" w:hAnsi="Book Antiqua"/>
          <w:sz w:val="24"/>
          <w:szCs w:val="24"/>
        </w:rPr>
        <w:t>pesos dos mil</w:t>
      </w:r>
      <w:r>
        <w:rPr>
          <w:rFonts w:ascii="Book Antiqua" w:hAnsi="Book Antiqua"/>
          <w:sz w:val="24"/>
          <w:szCs w:val="24"/>
        </w:rPr>
        <w:t xml:space="preserve">) </w:t>
      </w:r>
      <w:r w:rsidR="007216B2" w:rsidRPr="006614E4">
        <w:rPr>
          <w:rFonts w:ascii="Book Antiqua" w:hAnsi="Book Antiqua"/>
          <w:sz w:val="24"/>
          <w:szCs w:val="24"/>
        </w:rPr>
        <w:t xml:space="preserve"> siendo necesaria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la autorización de la Contaduría General y del Secretario del área que correspondiera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</w:t>
      </w:r>
      <w:r>
        <w:rPr>
          <w:rFonts w:ascii="Book Antiqua" w:hAnsi="Book Antiqua"/>
          <w:sz w:val="24"/>
          <w:szCs w:val="24"/>
        </w:rPr>
        <w:t xml:space="preserve">: </w:t>
      </w:r>
      <w:r w:rsidR="002E3F15" w:rsidRPr="006614E4">
        <w:rPr>
          <w:rFonts w:ascii="Book Antiqua" w:hAnsi="Book Antiqua"/>
          <w:sz w:val="24"/>
          <w:szCs w:val="24"/>
        </w:rPr>
        <w:t>Los montos consignados en los Artículos Tercero</w:t>
      </w:r>
      <w:r>
        <w:rPr>
          <w:rFonts w:ascii="Book Antiqua" w:hAnsi="Book Antiqua"/>
          <w:sz w:val="24"/>
          <w:szCs w:val="24"/>
        </w:rPr>
        <w:t xml:space="preserve">, </w:t>
      </w:r>
      <w:r w:rsidR="002E3F15" w:rsidRPr="006614E4">
        <w:rPr>
          <w:rFonts w:ascii="Book Antiqua" w:hAnsi="Book Antiqua"/>
          <w:sz w:val="24"/>
          <w:szCs w:val="24"/>
        </w:rPr>
        <w:t>Cuarta y Quinto se actualizarán periódicamente y cuando las circunstancias lo aconsejen en función de la incrementación del Nivel General del índice de precios al consumidor de bienes y servicios de Tucumán</w:t>
      </w:r>
      <w:r>
        <w:rPr>
          <w:rFonts w:ascii="Book Antiqua" w:hAnsi="Book Antiqua"/>
          <w:sz w:val="24"/>
          <w:szCs w:val="24"/>
        </w:rPr>
        <w:t xml:space="preserve">, </w:t>
      </w:r>
      <w:r w:rsidR="002E3F15" w:rsidRPr="006614E4">
        <w:rPr>
          <w:rFonts w:ascii="Book Antiqua" w:hAnsi="Book Antiqua"/>
          <w:sz w:val="24"/>
          <w:szCs w:val="24"/>
        </w:rPr>
        <w:t>experimentados en el trimestre anterior y suministrados por la Dirección Provincial de Estadísticas de la provincia de Tucumán</w:t>
      </w:r>
      <w:r>
        <w:rPr>
          <w:rFonts w:ascii="Book Antiqua" w:hAnsi="Book Antiqua"/>
          <w:sz w:val="24"/>
          <w:szCs w:val="24"/>
        </w:rPr>
        <w:t xml:space="preserve">, </w:t>
      </w:r>
      <w:r w:rsidR="002E3F15" w:rsidRPr="006614E4">
        <w:rPr>
          <w:rFonts w:ascii="Book Antiqua" w:hAnsi="Book Antiqua"/>
          <w:sz w:val="24"/>
          <w:szCs w:val="24"/>
        </w:rPr>
        <w:t>mediante Decreto del Departamento Ejecutivo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7</w:t>
      </w:r>
      <w:r>
        <w:rPr>
          <w:rFonts w:ascii="Book Antiqua" w:hAnsi="Book Antiqua"/>
          <w:sz w:val="24"/>
          <w:szCs w:val="24"/>
        </w:rPr>
        <w:t xml:space="preserve">: </w:t>
      </w:r>
      <w:r w:rsidR="002E3F15" w:rsidRPr="006614E4">
        <w:rPr>
          <w:rFonts w:ascii="Book Antiqua" w:hAnsi="Book Antiqua"/>
          <w:sz w:val="24"/>
          <w:szCs w:val="24"/>
        </w:rPr>
        <w:t>No obstante lo dispuesto por el Artículo Quinto podrá también contratarse en forma directa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2E3F15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Por razones de urgencia o emergencia imprevisible y únicamente por el mínimo indispensable hasta tanto se proceda al llamado licitatorio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Todo esto siempre que se acredite fehacientemente el estado de urgencia y necesidad invocada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2E3F15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Cuando realizada una licitación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no hubiera propuestas o las habidas no fueran convenientes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 xml:space="preserve">La contratación demostrará exhaustivamente </w:t>
      </w:r>
      <w:r w:rsidR="00DE1E92" w:rsidRPr="006614E4">
        <w:rPr>
          <w:rFonts w:ascii="Book Antiqua" w:hAnsi="Book Antiqua"/>
          <w:sz w:val="24"/>
          <w:szCs w:val="24"/>
        </w:rPr>
        <w:t>la conveniencia de la adjudicación propiciada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adquisición o locación de bienes y servicios cuya producción o prestación sea exclusiva de quienes tengan privilegios para ello o que sólo posean una persona o entidad y no hubiera sustituto conveniente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contratación de artistas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técnicos o científicos o sus obras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Cuando las circunstancias exijan que las operaciones del gobierno se mantengan secretas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Cuando existiera escasez notoria en el mercado y siempre que se acredite debidamente tal situación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Todas estas adquisiciones se harán por el mínimo indispensable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Entre reparticiones oficiales o mixtas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nacionales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provinciales o municipales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publicidad oficial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compra de semovientes por selección o remate público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compras o locaciones que deban realizarse en países extranjeros siempre que no resulte posible o conveniente realizar en ellos licitación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lastRenderedPageBreak/>
        <w:t>Las compras en remate público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previa fijación del precio máximo a abonarse en la operación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pStyle w:val="Prrafodelista"/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Para la adquisición de inmuebles se requerirá la tasación de ellos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por la Comisión de Tasaciones de la Provincia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Este justiprecio determinará el valor máximo a ofrecer en el remate o a pagar en la compra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Dicho valor máximo solo podrá ser superado por razones de conveniencia del servicio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circunstancia ésta que deberá ser justificada con amplitud por la autoridad competente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reparación de vehículos y motores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Esta excepción solo procederá cuando resulte indispensable el desarme total o parcial de vehículos o motores para determinar las reparaciones necesarias a efectuarse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compra de combustible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lubricantes y derivados del petróleo en las condiciones de venta más ventajosa a los intereses municipales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AA22AB" w:rsidP="006614E4">
      <w:pPr>
        <w:keepNext/>
        <w:numPr>
          <w:ilvl w:val="0"/>
          <w:numId w:val="2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En los demás casos que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 criterio del Honorable Concejo Deliberante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expresado mediante Ordenanzas especiales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ello sea conveniente y/o necesario por razones de bien público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 conformidad con la letra y espíritu de la Constitución Provincial y la Ley N</w:t>
      </w:r>
      <w:r w:rsidR="006614E4">
        <w:rPr>
          <w:rFonts w:ascii="Book Antiqua" w:hAnsi="Book Antiqua"/>
          <w:sz w:val="24"/>
          <w:szCs w:val="24"/>
        </w:rPr>
        <w:t xml:space="preserve">º </w:t>
      </w:r>
      <w:r w:rsidRPr="006614E4">
        <w:rPr>
          <w:rFonts w:ascii="Book Antiqua" w:hAnsi="Book Antiqua"/>
          <w:sz w:val="24"/>
          <w:szCs w:val="24"/>
        </w:rPr>
        <w:t>5529 y sus modificatorias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causales de excepción serán debidamente fundadas y en cada caso el funcionario que la invoque será responsable de su existencia u procedencia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adquisiciones efectuadas conforme las excepciones previstas en los incisos 1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2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12 y 13 del presente Artículo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 harán previo Cotejo de Precios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contrataciones que se realicen al amparo de este artículo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excepción hecha del 14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serán autorizadas y aprobadas por el Señor Intendente Municipal y por el Señor Secretario de Hacienda mediante Decreto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DE1E92" w:rsidRPr="006614E4" w:rsidRDefault="00DE1E9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TITULO II</w:t>
      </w:r>
    </w:p>
    <w:p w:rsidR="00DE1E92" w:rsidRPr="006614E4" w:rsidRDefault="00DE1E9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LICITACION PÚBLICA</w:t>
      </w:r>
    </w:p>
    <w:p w:rsidR="00DE1E92" w:rsidRPr="006614E4" w:rsidRDefault="00DE1E9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PUBLICIDAD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8</w:t>
      </w:r>
      <w:r>
        <w:rPr>
          <w:rFonts w:ascii="Book Antiqua" w:hAnsi="Book Antiqua"/>
          <w:sz w:val="24"/>
          <w:szCs w:val="24"/>
        </w:rPr>
        <w:t xml:space="preserve">: </w:t>
      </w:r>
      <w:r w:rsidR="00DE1E92" w:rsidRPr="006614E4">
        <w:rPr>
          <w:rFonts w:ascii="Book Antiqua" w:hAnsi="Book Antiqua"/>
          <w:sz w:val="24"/>
          <w:szCs w:val="24"/>
        </w:rPr>
        <w:t>El llamado a Licitación Pública deberá anunciarse en el Boletín Oficial y en un diario</w:t>
      </w:r>
      <w:r>
        <w:rPr>
          <w:rFonts w:ascii="Book Antiqua" w:hAnsi="Book Antiqua"/>
          <w:sz w:val="24"/>
          <w:szCs w:val="24"/>
        </w:rPr>
        <w:t xml:space="preserve">, </w:t>
      </w:r>
      <w:r w:rsidR="00DE1E92" w:rsidRPr="006614E4">
        <w:rPr>
          <w:rFonts w:ascii="Book Antiqua" w:hAnsi="Book Antiqua"/>
          <w:sz w:val="24"/>
          <w:szCs w:val="24"/>
        </w:rPr>
        <w:t>por lo menos</w:t>
      </w:r>
      <w:r>
        <w:rPr>
          <w:rFonts w:ascii="Book Antiqua" w:hAnsi="Book Antiqua"/>
          <w:sz w:val="24"/>
          <w:szCs w:val="24"/>
        </w:rPr>
        <w:t xml:space="preserve">, </w:t>
      </w:r>
      <w:r w:rsidR="00DE1E92" w:rsidRPr="006614E4">
        <w:rPr>
          <w:rFonts w:ascii="Book Antiqua" w:hAnsi="Book Antiqua"/>
          <w:sz w:val="24"/>
          <w:szCs w:val="24"/>
        </w:rPr>
        <w:t>de los de mayor circulación en el Municipio y en la Provincia</w:t>
      </w:r>
      <w:r>
        <w:rPr>
          <w:rFonts w:ascii="Book Antiqua" w:hAnsi="Book Antiqua"/>
          <w:sz w:val="24"/>
          <w:szCs w:val="24"/>
        </w:rPr>
        <w:t xml:space="preserve">, </w:t>
      </w:r>
      <w:r w:rsidR="00DE1E92" w:rsidRPr="006614E4">
        <w:rPr>
          <w:rFonts w:ascii="Book Antiqua" w:hAnsi="Book Antiqua"/>
          <w:sz w:val="24"/>
          <w:szCs w:val="24"/>
        </w:rPr>
        <w:t>pudiendo además disponerse publicaciones en periódicos de otras jurisdicciones cuando la importancia o la necesidad del caso lo requiera</w:t>
      </w:r>
      <w:r>
        <w:rPr>
          <w:rFonts w:ascii="Book Antiqua" w:hAnsi="Book Antiqua"/>
          <w:sz w:val="24"/>
          <w:szCs w:val="24"/>
        </w:rPr>
        <w:t xml:space="preserve">. </w:t>
      </w:r>
      <w:r w:rsidR="00DE1E92" w:rsidRPr="006614E4">
        <w:rPr>
          <w:rFonts w:ascii="Book Antiqua" w:hAnsi="Book Antiqua"/>
          <w:sz w:val="24"/>
          <w:szCs w:val="24"/>
        </w:rPr>
        <w:t>Las publicaciones deberán efectuarse durante 4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DE1E92" w:rsidRPr="006614E4">
        <w:rPr>
          <w:rFonts w:ascii="Book Antiqua" w:hAnsi="Book Antiqua"/>
          <w:sz w:val="24"/>
          <w:szCs w:val="24"/>
        </w:rPr>
        <w:t>cuatro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DE1E92" w:rsidRPr="006614E4">
        <w:rPr>
          <w:rFonts w:ascii="Book Antiqua" w:hAnsi="Book Antiqua"/>
          <w:sz w:val="24"/>
          <w:szCs w:val="24"/>
        </w:rPr>
        <w:t>días corridos como mínimo y hasta un máximo de 10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DE1E92" w:rsidRPr="006614E4">
        <w:rPr>
          <w:rFonts w:ascii="Book Antiqua" w:hAnsi="Book Antiqua"/>
          <w:sz w:val="24"/>
          <w:szCs w:val="24"/>
        </w:rPr>
        <w:t>diez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DE1E92" w:rsidRPr="006614E4">
        <w:rPr>
          <w:rFonts w:ascii="Book Antiqua" w:hAnsi="Book Antiqua"/>
          <w:sz w:val="24"/>
          <w:szCs w:val="24"/>
        </w:rPr>
        <w:t>días</w:t>
      </w:r>
      <w:r>
        <w:rPr>
          <w:rFonts w:ascii="Book Antiqua" w:hAnsi="Book Antiqua"/>
          <w:sz w:val="24"/>
          <w:szCs w:val="24"/>
        </w:rPr>
        <w:t xml:space="preserve">, </w:t>
      </w:r>
      <w:r w:rsidR="00DE1E92" w:rsidRPr="006614E4">
        <w:rPr>
          <w:rFonts w:ascii="Book Antiqua" w:hAnsi="Book Antiqua"/>
          <w:sz w:val="24"/>
          <w:szCs w:val="24"/>
        </w:rPr>
        <w:t>debiendo mediar entre el último aviso y la fecha de apertura un mínimo de 2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DE1E92" w:rsidRPr="006614E4">
        <w:rPr>
          <w:rFonts w:ascii="Book Antiqua" w:hAnsi="Book Antiqua"/>
          <w:sz w:val="24"/>
          <w:szCs w:val="24"/>
        </w:rPr>
        <w:t>dos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DE1E92" w:rsidRPr="006614E4">
        <w:rPr>
          <w:rFonts w:ascii="Book Antiqua" w:hAnsi="Book Antiqua"/>
          <w:sz w:val="24"/>
          <w:szCs w:val="24"/>
        </w:rPr>
        <w:t>días hábiles</w:t>
      </w:r>
      <w:r>
        <w:rPr>
          <w:rFonts w:ascii="Book Antiqua" w:hAnsi="Book Antiqua"/>
          <w:sz w:val="24"/>
          <w:szCs w:val="24"/>
        </w:rPr>
        <w:t xml:space="preserve">. </w:t>
      </w:r>
      <w:r w:rsidR="00DE1E92" w:rsidRPr="006614E4">
        <w:rPr>
          <w:rFonts w:ascii="Book Antiqua" w:hAnsi="Book Antiqua"/>
          <w:sz w:val="24"/>
          <w:szCs w:val="24"/>
        </w:rPr>
        <w:t>Los anuncios se regularán prudentemente de modo que su costo no desnaturalice el efecto perseguido en la puja pública de precios</w:t>
      </w:r>
      <w:r>
        <w:rPr>
          <w:rFonts w:ascii="Book Antiqua" w:hAnsi="Book Antiqua"/>
          <w:sz w:val="24"/>
          <w:szCs w:val="24"/>
        </w:rPr>
        <w:t xml:space="preserve">, </w:t>
      </w:r>
      <w:r w:rsidR="00DE1E92" w:rsidRPr="006614E4">
        <w:rPr>
          <w:rFonts w:ascii="Book Antiqua" w:hAnsi="Book Antiqua"/>
          <w:sz w:val="24"/>
          <w:szCs w:val="24"/>
        </w:rPr>
        <w:t>debiéndose cumplir siempre con las limitaciones mínimas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9</w:t>
      </w:r>
      <w:r>
        <w:rPr>
          <w:rFonts w:ascii="Book Antiqua" w:hAnsi="Book Antiqua"/>
          <w:sz w:val="24"/>
          <w:szCs w:val="24"/>
        </w:rPr>
        <w:t xml:space="preserve">: </w:t>
      </w:r>
      <w:r w:rsidR="00DE1E92" w:rsidRPr="006614E4">
        <w:rPr>
          <w:rFonts w:ascii="Book Antiqua" w:hAnsi="Book Antiqua"/>
          <w:sz w:val="24"/>
          <w:szCs w:val="24"/>
        </w:rPr>
        <w:t xml:space="preserve">Las publicaciones deberán contener por lo menos </w:t>
      </w:r>
      <w:r w:rsidR="00650B97" w:rsidRPr="006614E4">
        <w:rPr>
          <w:rFonts w:ascii="Book Antiqua" w:hAnsi="Book Antiqua"/>
          <w:sz w:val="24"/>
          <w:szCs w:val="24"/>
        </w:rPr>
        <w:t>los siguientes requisitos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DE1E92" w:rsidP="006614E4">
      <w:pPr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Nombre del Municipio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repartición interviniente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numero de licitación y del expediente del caso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lastRenderedPageBreak/>
        <w:t>Objeto de la Licitación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con indicación del monto estimado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Lugar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fecha y hora de apertura de las propuestas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E1E92" w:rsidP="006614E4">
      <w:pPr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Oficina y hora para que los interesados retiren pliegos de condiciones y valor de éste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CC7C41" w:rsidRPr="006614E4" w:rsidRDefault="00DE1E9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NORMAS REFERENTES A LAS CONTRATACIONES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10</w:t>
      </w:r>
      <w:r>
        <w:rPr>
          <w:rFonts w:ascii="Book Antiqua" w:hAnsi="Book Antiqua"/>
          <w:sz w:val="24"/>
          <w:szCs w:val="24"/>
        </w:rPr>
        <w:t xml:space="preserve">: </w:t>
      </w:r>
      <w:r w:rsidR="00E024EE" w:rsidRPr="006614E4">
        <w:rPr>
          <w:rFonts w:ascii="Book Antiqua" w:hAnsi="Book Antiqua"/>
          <w:sz w:val="24"/>
          <w:szCs w:val="24"/>
        </w:rPr>
        <w:t>Las compras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contrataciones sobre trabajos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suministros de especies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locación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arrendamiento y servicios se regirán por las cláusulas generales de los pliegos de Bases y Condiciones aprobadas por el Departamento Ejecutivo de la Municipalidad</w:t>
      </w:r>
      <w:r>
        <w:rPr>
          <w:rFonts w:ascii="Book Antiqua" w:hAnsi="Book Antiqua"/>
          <w:sz w:val="24"/>
          <w:szCs w:val="24"/>
        </w:rPr>
        <w:t xml:space="preserve">. </w:t>
      </w:r>
      <w:r w:rsidR="00E024EE" w:rsidRPr="006614E4">
        <w:rPr>
          <w:rFonts w:ascii="Book Antiqua" w:hAnsi="Book Antiqua"/>
          <w:sz w:val="24"/>
          <w:szCs w:val="24"/>
        </w:rPr>
        <w:t>Las cláusulas particulares y las características o condiciones especiales que debe rendir el objeto o motivo de la compra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contratación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suministro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locación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arrendamiento y servicio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serán establecidas por la oficina o dependencia interviniente y se indicarán en el respectivo Decreto autorizatorio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</w:t>
      </w:r>
      <w:r>
        <w:rPr>
          <w:rFonts w:ascii="Book Antiqua" w:hAnsi="Book Antiqua"/>
          <w:sz w:val="24"/>
          <w:szCs w:val="24"/>
        </w:rPr>
        <w:t xml:space="preserve">: </w:t>
      </w:r>
      <w:r w:rsidR="00E024EE" w:rsidRPr="006614E4">
        <w:rPr>
          <w:rFonts w:ascii="Book Antiqua" w:hAnsi="Book Antiqua"/>
          <w:sz w:val="24"/>
          <w:szCs w:val="24"/>
        </w:rPr>
        <w:t>En las cláusulas particulares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que serán parte integrante de los Pliegos de Bases y Condiciones deberán indicarse los requisitos esenciales de la compra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contratación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suministro</w:t>
      </w:r>
      <w:r>
        <w:rPr>
          <w:rFonts w:ascii="Book Antiqua" w:hAnsi="Book Antiqua"/>
          <w:sz w:val="24"/>
          <w:szCs w:val="24"/>
        </w:rPr>
        <w:t xml:space="preserve">, </w:t>
      </w:r>
      <w:r w:rsidR="00E024EE" w:rsidRPr="006614E4">
        <w:rPr>
          <w:rFonts w:ascii="Book Antiqua" w:hAnsi="Book Antiqua"/>
          <w:sz w:val="24"/>
          <w:szCs w:val="24"/>
        </w:rPr>
        <w:t>locación y servicios y en especial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E024EE" w:rsidP="006614E4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Lugar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día y hora en que se presentarán y abrirán las ofertas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024EE" w:rsidP="006614E4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Plazo de mantenimiento de la oferta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024EE" w:rsidP="006614E4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Lugar y forma de entrega y recepción de lo adjudicado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024EE" w:rsidP="006614E4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Plazo de entrega máximo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en cuanto a su fijación fuese indispensable según las necesidades del servicio y no implicare una restricción artificial de las ofertas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024EE" w:rsidP="006614E4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Si será requerida la conformidad de la Municipalidad antes de la entrega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024EE" w:rsidP="006614E4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Lapsos en los que podrá recabarse entregas parciales y cantidades que se han de suministrar en cada una de ellas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 xml:space="preserve">cuando se requieran entregas </w:t>
      </w:r>
      <w:r w:rsidR="000C20F3" w:rsidRPr="006614E4">
        <w:rPr>
          <w:rFonts w:ascii="Book Antiqua" w:hAnsi="Book Antiqua"/>
          <w:sz w:val="24"/>
          <w:szCs w:val="24"/>
        </w:rPr>
        <w:t xml:space="preserve">sujetas </w:t>
      </w:r>
      <w:r w:rsidR="00650B97" w:rsidRPr="006614E4">
        <w:rPr>
          <w:rFonts w:ascii="Book Antiqua" w:hAnsi="Book Antiqua"/>
          <w:sz w:val="24"/>
          <w:szCs w:val="24"/>
        </w:rPr>
        <w:t>ha</w:t>
      </w:r>
      <w:r w:rsidR="000C20F3" w:rsidRPr="006614E4">
        <w:rPr>
          <w:rFonts w:ascii="Book Antiqua" w:hAnsi="Book Antiqua"/>
          <w:sz w:val="24"/>
          <w:szCs w:val="24"/>
        </w:rPr>
        <w:t xml:space="preserve"> pedido de la Municipalidad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0C20F3" w:rsidP="006614E4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Plazo máximo en que la Municipalidad efectuará la apertura del respectivo crédito documentario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se reviene esa forma de pago para la compra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contratación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suministro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arrendamiento y servicios de los elementos a importar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0C20F3" w:rsidP="006614E4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características y calidad mínima esenciales de la prestación cualquiera fuese su naturaleza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estableciendo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respecto del objeto motivo de la contratación o compra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los elementos deben ser nuevos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usados o reacondicionados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cantidad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especies y calidad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 conformidad con la terminología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calificativa usual en el comercio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0C20F3" w:rsidP="006614E4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tolerancias que se aceptarán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dentro de márgenes fijos o aproximados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según el caso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teniendo en cuenta las necesidades del servicio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salvo cuando mediaren razones científicas o técnicas que lo impidieran en cuyo supuesto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 harán constar en las actuaciones correspondientes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0C20F3" w:rsidP="006614E4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No se podrán incluir requisitos que modifiquen o establezcan condiciones diferentes a las determinadas en las cláusulas generales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lastRenderedPageBreak/>
        <w:t>ARTÍCULO 12</w:t>
      </w:r>
      <w:r>
        <w:rPr>
          <w:rFonts w:ascii="Book Antiqua" w:hAnsi="Book Antiqua"/>
          <w:sz w:val="24"/>
          <w:szCs w:val="24"/>
        </w:rPr>
        <w:t xml:space="preserve">: </w:t>
      </w:r>
      <w:r w:rsidR="000C20F3" w:rsidRPr="006614E4">
        <w:rPr>
          <w:rFonts w:ascii="Book Antiqua" w:hAnsi="Book Antiqua"/>
          <w:sz w:val="24"/>
          <w:szCs w:val="24"/>
        </w:rPr>
        <w:t>Sin perjuicio de que en todos los casos se dé cumplimiento a lo establecido en el artículo anterior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cuando resulte dificultosa la especificación de ciertas características del elemento referido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estas podrán remitirse a las de una muestra patrón que indicará la Municipalidad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para tales características no deberán referirse a la calidad intrínseca del elemento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sino a las particularidades que expresamente lo indiquen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como color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acabado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etc</w:t>
      </w:r>
      <w:r>
        <w:rPr>
          <w:rFonts w:ascii="Book Antiqua" w:hAnsi="Book Antiqua"/>
          <w:sz w:val="24"/>
          <w:szCs w:val="24"/>
        </w:rPr>
        <w:t xml:space="preserve">. </w:t>
      </w:r>
      <w:r w:rsidR="000C20F3" w:rsidRPr="006614E4">
        <w:rPr>
          <w:rFonts w:ascii="Book Antiqua" w:hAnsi="Book Antiqua"/>
          <w:sz w:val="24"/>
          <w:szCs w:val="24"/>
        </w:rPr>
        <w:t>Cuando no sea posible exhibir o indicar una muestra patrón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podrán requerirse en las cláusulas particulares la presentación de muestras por parte de los oferentes a los fines establecidos anteriormente</w:t>
      </w:r>
      <w:r>
        <w:rPr>
          <w:rFonts w:ascii="Book Antiqua" w:hAnsi="Book Antiqua"/>
          <w:sz w:val="24"/>
          <w:szCs w:val="24"/>
        </w:rPr>
        <w:t xml:space="preserve">. </w:t>
      </w:r>
      <w:r w:rsidR="000C20F3" w:rsidRPr="006614E4">
        <w:rPr>
          <w:rFonts w:ascii="Book Antiqua" w:hAnsi="Book Antiqua"/>
          <w:sz w:val="24"/>
          <w:szCs w:val="24"/>
        </w:rPr>
        <w:t>No obstante la falta de presentación de muestras no será causal de rechazo de la oferta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 xml:space="preserve">cuando ésta se ajuste a las condiciones exigidas en el </w:t>
      </w:r>
      <w:r w:rsidR="00650B97" w:rsidRPr="006614E4">
        <w:rPr>
          <w:rFonts w:ascii="Book Antiqua" w:hAnsi="Book Antiqua"/>
          <w:sz w:val="24"/>
          <w:szCs w:val="24"/>
        </w:rPr>
        <w:t>artículo</w:t>
      </w:r>
      <w:r w:rsidR="000C20F3" w:rsidRPr="006614E4">
        <w:rPr>
          <w:rFonts w:ascii="Book Antiqua" w:hAnsi="Book Antiqua"/>
          <w:sz w:val="24"/>
          <w:szCs w:val="24"/>
        </w:rPr>
        <w:t xml:space="preserve"> anterior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13</w:t>
      </w:r>
      <w:r>
        <w:rPr>
          <w:rFonts w:ascii="Book Antiqua" w:hAnsi="Book Antiqua"/>
          <w:sz w:val="24"/>
          <w:szCs w:val="24"/>
        </w:rPr>
        <w:t xml:space="preserve">: </w:t>
      </w:r>
      <w:r w:rsidR="000C20F3" w:rsidRPr="006614E4">
        <w:rPr>
          <w:rFonts w:ascii="Book Antiqua" w:hAnsi="Book Antiqua"/>
          <w:sz w:val="24"/>
          <w:szCs w:val="24"/>
        </w:rPr>
        <w:t>Salvo casos indispensables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originados en razones científicas o técnicas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debidamente fundadas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no deberá solicitarse marca determinada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quedando entendido que si menciona marca o tipo es al solo efecto de señalar las características generales del objeto pedido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sin que ello implique que no puede el proponente ofrecer artículos similares de otra marca o tipos</w:t>
      </w:r>
      <w:r>
        <w:rPr>
          <w:rFonts w:ascii="Book Antiqua" w:hAnsi="Book Antiqua"/>
          <w:sz w:val="24"/>
          <w:szCs w:val="24"/>
        </w:rPr>
        <w:t xml:space="preserve">. </w:t>
      </w:r>
      <w:r w:rsidR="000C20F3" w:rsidRPr="006614E4">
        <w:rPr>
          <w:rFonts w:ascii="Book Antiqua" w:hAnsi="Book Antiqua"/>
          <w:sz w:val="24"/>
          <w:szCs w:val="24"/>
        </w:rPr>
        <w:t>Para la reparación de aparatos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máquinas o motores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podrá solicitarse repuestos denominados “Legítimos”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14</w:t>
      </w:r>
      <w:r>
        <w:rPr>
          <w:rFonts w:ascii="Book Antiqua" w:hAnsi="Book Antiqua"/>
          <w:sz w:val="24"/>
          <w:szCs w:val="24"/>
        </w:rPr>
        <w:t xml:space="preserve">: </w:t>
      </w:r>
      <w:r w:rsidR="000C20F3" w:rsidRPr="006614E4">
        <w:rPr>
          <w:rFonts w:ascii="Book Antiqua" w:hAnsi="Book Antiqua"/>
          <w:sz w:val="24"/>
          <w:szCs w:val="24"/>
        </w:rPr>
        <w:t>Las cláusulas particulares establecerán preferentemente que la entrega se efectuara en el lugar de destino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corriendo el flete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acarreo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descarga y estiba en depósito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por cuenta del destinatario</w:t>
      </w:r>
      <w:r>
        <w:rPr>
          <w:rFonts w:ascii="Book Antiqua" w:hAnsi="Book Antiqua"/>
          <w:sz w:val="24"/>
          <w:szCs w:val="24"/>
        </w:rPr>
        <w:t xml:space="preserve">. </w:t>
      </w:r>
      <w:r w:rsidR="000C20F3" w:rsidRPr="006614E4">
        <w:rPr>
          <w:rFonts w:ascii="Book Antiqua" w:hAnsi="Book Antiqua"/>
          <w:sz w:val="24"/>
          <w:szCs w:val="24"/>
        </w:rPr>
        <w:t>En aquellos casos en que las circunstancias lo hagan necesario o convenientes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podrán preverse en las cláusulas particulares la aceptación de ofertas sobre vagón y otros medios de transporte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con flete por cuenta de la Municipalidad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0C20F3" w:rsidRPr="006614E4" w:rsidRDefault="000C20F3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FORMA DE PRESENTACION DE LAS PROPUESTAS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15</w:t>
      </w:r>
      <w:r>
        <w:rPr>
          <w:rFonts w:ascii="Book Antiqua" w:hAnsi="Book Antiqua"/>
          <w:sz w:val="24"/>
          <w:szCs w:val="24"/>
        </w:rPr>
        <w:t xml:space="preserve">: </w:t>
      </w:r>
      <w:r w:rsidR="000C20F3" w:rsidRPr="006614E4">
        <w:rPr>
          <w:rFonts w:ascii="Book Antiqua" w:hAnsi="Book Antiqua"/>
          <w:sz w:val="24"/>
          <w:szCs w:val="24"/>
        </w:rPr>
        <w:t>Las propuestas se presentarán en sobre cubierto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cerrado y lacrado y se admitirán hasta la hora fijada para la apertura</w:t>
      </w:r>
      <w:r>
        <w:rPr>
          <w:rFonts w:ascii="Book Antiqua" w:hAnsi="Book Antiqua"/>
          <w:sz w:val="24"/>
          <w:szCs w:val="24"/>
        </w:rPr>
        <w:t xml:space="preserve">. </w:t>
      </w:r>
      <w:r w:rsidR="000C20F3" w:rsidRPr="006614E4">
        <w:rPr>
          <w:rFonts w:ascii="Book Antiqua" w:hAnsi="Book Antiqua"/>
          <w:sz w:val="24"/>
          <w:szCs w:val="24"/>
        </w:rPr>
        <w:t>Deberán entregarse personalmente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bajo recibo o remitirse por pieza certificada con anticipación indispensable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consignándose en el mismo</w:t>
      </w:r>
      <w:r>
        <w:rPr>
          <w:rFonts w:ascii="Book Antiqua" w:hAnsi="Book Antiqua"/>
          <w:sz w:val="24"/>
          <w:szCs w:val="24"/>
        </w:rPr>
        <w:t xml:space="preserve">: </w:t>
      </w:r>
      <w:r w:rsidR="000C20F3" w:rsidRPr="006614E4">
        <w:rPr>
          <w:rFonts w:ascii="Book Antiqua" w:hAnsi="Book Antiqua"/>
          <w:sz w:val="24"/>
          <w:szCs w:val="24"/>
        </w:rPr>
        <w:t>Nombre de la Municipalidad</w:t>
      </w:r>
      <w:r>
        <w:rPr>
          <w:rFonts w:ascii="Book Antiqua" w:hAnsi="Book Antiqua"/>
          <w:sz w:val="24"/>
          <w:szCs w:val="24"/>
        </w:rPr>
        <w:t xml:space="preserve">, </w:t>
      </w:r>
      <w:r w:rsidR="000C20F3" w:rsidRPr="006614E4">
        <w:rPr>
          <w:rFonts w:ascii="Book Antiqua" w:hAnsi="Book Antiqua"/>
          <w:sz w:val="24"/>
          <w:szCs w:val="24"/>
        </w:rPr>
        <w:t>repartición interviniente</w:t>
      </w:r>
      <w:r>
        <w:rPr>
          <w:rFonts w:ascii="Book Antiqua" w:hAnsi="Book Antiqua"/>
          <w:sz w:val="24"/>
          <w:szCs w:val="24"/>
        </w:rPr>
        <w:t xml:space="preserve">, </w:t>
      </w:r>
      <w:r w:rsidR="00650B97" w:rsidRPr="006614E4">
        <w:rPr>
          <w:rFonts w:ascii="Book Antiqua" w:hAnsi="Book Antiqua"/>
          <w:sz w:val="24"/>
          <w:szCs w:val="24"/>
        </w:rPr>
        <w:t>Número</w:t>
      </w:r>
      <w:r w:rsidR="000C20F3" w:rsidRPr="006614E4">
        <w:rPr>
          <w:rFonts w:ascii="Book Antiqua" w:hAnsi="Book Antiqua"/>
          <w:sz w:val="24"/>
          <w:szCs w:val="24"/>
        </w:rPr>
        <w:t xml:space="preserve"> de Licitación y del expediente del caso y mención de fecha y hora de apertura</w:t>
      </w:r>
      <w:r>
        <w:rPr>
          <w:rFonts w:ascii="Book Antiqua" w:hAnsi="Book Antiqua"/>
          <w:sz w:val="24"/>
          <w:szCs w:val="24"/>
        </w:rPr>
        <w:t xml:space="preserve">. </w:t>
      </w:r>
      <w:r w:rsidR="000C20F3" w:rsidRPr="006614E4">
        <w:rPr>
          <w:rFonts w:ascii="Book Antiqua" w:hAnsi="Book Antiqua"/>
          <w:sz w:val="24"/>
          <w:szCs w:val="24"/>
        </w:rPr>
        <w:t>Los sobres no deberán tener ninguna inscripción más que las consignadas en este artículo y la Oficina de Compras no recibirá los sobres que no reúnan tales condiciones</w:t>
      </w:r>
      <w:r>
        <w:rPr>
          <w:rFonts w:ascii="Book Antiqua" w:hAnsi="Book Antiqua"/>
          <w:sz w:val="24"/>
          <w:szCs w:val="24"/>
        </w:rPr>
        <w:t xml:space="preserve">. </w:t>
      </w:r>
      <w:r w:rsidR="000C20F3" w:rsidRPr="006614E4">
        <w:rPr>
          <w:rFonts w:ascii="Book Antiqua" w:hAnsi="Book Antiqua"/>
          <w:sz w:val="24"/>
          <w:szCs w:val="24"/>
        </w:rPr>
        <w:t>Los sobres cubiertos contendrán lo siguiente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0C20F3" w:rsidP="006614E4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sobre cerrado con la propuesta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que se presentará por duplicado y en lo posible escrito a máquina para una mayor claridad y legibilidad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sin raspaduras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="00650B97" w:rsidRPr="006614E4">
        <w:rPr>
          <w:rFonts w:ascii="Book Antiqua" w:hAnsi="Book Antiqua"/>
          <w:sz w:val="24"/>
          <w:szCs w:val="24"/>
        </w:rPr>
        <w:t>interlíneas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testaciones ni enmiendas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las que de existir deberán ser debidamente salvadas al pie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Los proponentes rubricarán cada una de las hojas que las compongan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con su sellado correspondiente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0C20F3" w:rsidP="006614E4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documento de garantía respectivo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76158" w:rsidP="006614E4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sellado correspondiente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76158" w:rsidP="006614E4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recibo de la muestra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cuando la presentación de la misma hubiera sido exigida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76158" w:rsidP="006614E4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Recibo de compra del Pliego de bases y condiciones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76158" w:rsidP="006614E4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lastRenderedPageBreak/>
        <w:t>Certificado de Libre deuda de Impuestos provinciales expedidos por la Dirección General de Rentas de la Provincia de Tucumán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76158" w:rsidP="006614E4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Certificado de Libre deuda de Contribuciones Municipales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expedido por Rentas Municipales de la Municipalidad de Yerba Buena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76158" w:rsidP="006614E4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Constancia o Declaración Jurada firmada por el proponente o autorizada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del cumplimiento de Leyes Laborales y Previsionales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como así también de Impuestos Nacionales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y cualquier otra documentación que se le exigiere en el Pliego de Bases y Condiciones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76158" w:rsidP="006614E4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Toda documentación presentada llevará el sellado correspondiente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D76158" w:rsidRPr="006614E4" w:rsidRDefault="00D76158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EFECTOS DE LA PRESENTACIÓN DE LAS OFERTAS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16</w:t>
      </w:r>
      <w:r>
        <w:rPr>
          <w:rFonts w:ascii="Book Antiqua" w:hAnsi="Book Antiqua"/>
          <w:sz w:val="24"/>
          <w:szCs w:val="24"/>
        </w:rPr>
        <w:t xml:space="preserve">: </w:t>
      </w:r>
      <w:r w:rsidR="00D76158" w:rsidRPr="006614E4">
        <w:rPr>
          <w:rFonts w:ascii="Book Antiqua" w:hAnsi="Book Antiqua"/>
          <w:sz w:val="24"/>
          <w:szCs w:val="24"/>
        </w:rPr>
        <w:t>La presentación de ofertas sin observaciones respecto de este reglamento y de las cláusulas particulares de la contratación o la emisión de requisitos o características exigidas en la misma</w:t>
      </w:r>
      <w:r>
        <w:rPr>
          <w:rFonts w:ascii="Book Antiqua" w:hAnsi="Book Antiqua"/>
          <w:sz w:val="24"/>
          <w:szCs w:val="24"/>
        </w:rPr>
        <w:t xml:space="preserve">, </w:t>
      </w:r>
      <w:r w:rsidR="00D76158" w:rsidRPr="006614E4">
        <w:rPr>
          <w:rFonts w:ascii="Book Antiqua" w:hAnsi="Book Antiqua"/>
          <w:sz w:val="24"/>
          <w:szCs w:val="24"/>
        </w:rPr>
        <w:t>significará la aceptación lisa y llana de todas las estipulaciones que rigen la contratación</w:t>
      </w:r>
      <w:r>
        <w:rPr>
          <w:rFonts w:ascii="Book Antiqua" w:hAnsi="Book Antiqua"/>
          <w:sz w:val="24"/>
          <w:szCs w:val="24"/>
        </w:rPr>
        <w:t xml:space="preserve">, </w:t>
      </w:r>
      <w:r w:rsidR="00D76158" w:rsidRPr="006614E4">
        <w:rPr>
          <w:rFonts w:ascii="Book Antiqua" w:hAnsi="Book Antiqua"/>
          <w:sz w:val="24"/>
          <w:szCs w:val="24"/>
        </w:rPr>
        <w:t>aún cuando las clausulas particulares no se acompañen con la oferta o no estén firmadas por el proponente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17</w:t>
      </w:r>
      <w:r>
        <w:rPr>
          <w:rFonts w:ascii="Book Antiqua" w:hAnsi="Book Antiqua"/>
          <w:sz w:val="24"/>
          <w:szCs w:val="24"/>
        </w:rPr>
        <w:t xml:space="preserve">: </w:t>
      </w:r>
      <w:r w:rsidR="00D76158" w:rsidRPr="006614E4">
        <w:rPr>
          <w:rFonts w:ascii="Book Antiqua" w:hAnsi="Book Antiqua"/>
          <w:sz w:val="24"/>
          <w:szCs w:val="24"/>
        </w:rPr>
        <w:t>El proponente puede formular ofertas por todo o parte de losolicitado y aún por parte del renglón</w:t>
      </w:r>
      <w:r>
        <w:rPr>
          <w:rFonts w:ascii="Book Antiqua" w:hAnsi="Book Antiqua"/>
          <w:sz w:val="24"/>
          <w:szCs w:val="24"/>
        </w:rPr>
        <w:t xml:space="preserve">. </w:t>
      </w:r>
      <w:r w:rsidR="00D76158" w:rsidRPr="006614E4">
        <w:rPr>
          <w:rFonts w:ascii="Book Antiqua" w:hAnsi="Book Antiqua"/>
          <w:sz w:val="24"/>
          <w:szCs w:val="24"/>
        </w:rPr>
        <w:t>Como alternativa</w:t>
      </w:r>
      <w:r>
        <w:rPr>
          <w:rFonts w:ascii="Book Antiqua" w:hAnsi="Book Antiqua"/>
          <w:sz w:val="24"/>
          <w:szCs w:val="24"/>
        </w:rPr>
        <w:t xml:space="preserve">, </w:t>
      </w:r>
      <w:r w:rsidR="00D76158" w:rsidRPr="006614E4">
        <w:rPr>
          <w:rFonts w:ascii="Book Antiqua" w:hAnsi="Book Antiqua"/>
          <w:sz w:val="24"/>
          <w:szCs w:val="24"/>
        </w:rPr>
        <w:t>después de haber cotizado por renglón</w:t>
      </w:r>
      <w:r>
        <w:rPr>
          <w:rFonts w:ascii="Book Antiqua" w:hAnsi="Book Antiqua"/>
          <w:sz w:val="24"/>
          <w:szCs w:val="24"/>
        </w:rPr>
        <w:t xml:space="preserve">, </w:t>
      </w:r>
      <w:r w:rsidR="00D76158" w:rsidRPr="006614E4">
        <w:rPr>
          <w:rFonts w:ascii="Book Antiqua" w:hAnsi="Book Antiqua"/>
          <w:sz w:val="24"/>
          <w:szCs w:val="24"/>
        </w:rPr>
        <w:t>puede ofrecer por el total de las ofertas sobre la base de su adjudicación íntegra siempre que ello no se hubiere prohibido en las cláusulas particulares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18</w:t>
      </w:r>
      <w:r>
        <w:rPr>
          <w:rFonts w:ascii="Book Antiqua" w:hAnsi="Book Antiqua"/>
          <w:sz w:val="24"/>
          <w:szCs w:val="24"/>
        </w:rPr>
        <w:t xml:space="preserve">: </w:t>
      </w:r>
      <w:r w:rsidR="00D76158" w:rsidRPr="006614E4">
        <w:rPr>
          <w:rFonts w:ascii="Book Antiqua" w:hAnsi="Book Antiqua"/>
          <w:sz w:val="24"/>
          <w:szCs w:val="24"/>
        </w:rPr>
        <w:t>El precio de los efectos será cotizado y puestos los mismos en el lugar establecido por las cláusulas particulares indicándose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9B2018" w:rsidP="006614E4">
      <w:pPr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valor unitario y total en números de cada renglón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en letras y en números el total general de la propuesta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9B2018" w:rsidP="006614E4">
      <w:pPr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Si se trata de productos de industria nacional o extranjera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el origen del producto cotizado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no se lo indicare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 entenderá que es de industria argentina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9B2018" w:rsidP="006614E4">
      <w:pPr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cotización por cantidades netas y libres de envases y gastos de embalajes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salvo que las clausulas particulares previeran lo contrario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Si el producto tuviere envase especial y el mismo debiere devolverse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el flete y acarreo respectivo correrá por cuenta del adjudicatario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9B2018" w:rsidP="006614E4">
      <w:pPr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 xml:space="preserve">Serán remitidas las ofertas por productos a importar pero solo serán consideradas las cotizaciones en moneda extranjeras cuando así se hubieran </w:t>
      </w:r>
      <w:r w:rsidR="006614E4">
        <w:rPr>
          <w:rFonts w:ascii="Book Antiqua" w:hAnsi="Book Antiqua"/>
          <w:sz w:val="24"/>
          <w:szCs w:val="24"/>
        </w:rPr>
        <w:t>previsto</w:t>
      </w:r>
      <w:r w:rsidR="0084166A" w:rsidRPr="006614E4">
        <w:rPr>
          <w:rFonts w:ascii="Book Antiqua" w:hAnsi="Book Antiqua"/>
          <w:sz w:val="24"/>
          <w:szCs w:val="24"/>
        </w:rPr>
        <w:t xml:space="preserve"> en</w:t>
      </w:r>
      <w:r w:rsidRPr="006614E4">
        <w:rPr>
          <w:rFonts w:ascii="Book Antiqua" w:hAnsi="Book Antiqua"/>
          <w:sz w:val="24"/>
          <w:szCs w:val="24"/>
        </w:rPr>
        <w:t xml:space="preserve"> las cláusulas particulares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En este caso se tomará el valor de las propuestas al cambio oficial vigente para el día de la apertura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reponiéndose la diferencia de sellado de las mismas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se hubieres efectuada en base a una cotización anterior y menor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9B2018" w:rsidP="006614E4">
      <w:pPr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En caso de que el total de cada renglón cotizado no corresponda al precio unitario del mismo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 tomará como base el importe menor para determinar el total de la propuesta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lastRenderedPageBreak/>
        <w:t>ARTÍCULO 19</w:t>
      </w:r>
      <w:r>
        <w:rPr>
          <w:rFonts w:ascii="Book Antiqua" w:hAnsi="Book Antiqua"/>
          <w:sz w:val="24"/>
          <w:szCs w:val="24"/>
        </w:rPr>
        <w:t xml:space="preserve">: </w:t>
      </w:r>
      <w:r w:rsidR="009B2018" w:rsidRPr="006614E4">
        <w:rPr>
          <w:rFonts w:ascii="Book Antiqua" w:hAnsi="Book Antiqua"/>
          <w:sz w:val="24"/>
          <w:szCs w:val="24"/>
        </w:rPr>
        <w:t>No se podrá estipular el pago en oro o valor oro</w:t>
      </w:r>
      <w:r>
        <w:rPr>
          <w:rFonts w:ascii="Book Antiqua" w:hAnsi="Book Antiqua"/>
          <w:sz w:val="24"/>
          <w:szCs w:val="24"/>
        </w:rPr>
        <w:t xml:space="preserve">. </w:t>
      </w:r>
      <w:r w:rsidR="009B2018" w:rsidRPr="006614E4">
        <w:rPr>
          <w:rFonts w:ascii="Book Antiqua" w:hAnsi="Book Antiqua"/>
          <w:sz w:val="24"/>
          <w:szCs w:val="24"/>
        </w:rPr>
        <w:t>Las cotizaciones en moneda nacional no podrán referirse</w:t>
      </w:r>
      <w:r>
        <w:rPr>
          <w:rFonts w:ascii="Book Antiqua" w:hAnsi="Book Antiqua"/>
          <w:sz w:val="24"/>
          <w:szCs w:val="24"/>
        </w:rPr>
        <w:t xml:space="preserve">, </w:t>
      </w:r>
      <w:r w:rsidR="009B2018" w:rsidRPr="006614E4">
        <w:rPr>
          <w:rFonts w:ascii="Book Antiqua" w:hAnsi="Book Antiqua"/>
          <w:sz w:val="24"/>
          <w:szCs w:val="24"/>
        </w:rPr>
        <w:t>en ningún caso a la eventual fluctuación de su valor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20</w:t>
      </w:r>
      <w:r>
        <w:rPr>
          <w:rFonts w:ascii="Book Antiqua" w:hAnsi="Book Antiqua"/>
          <w:sz w:val="24"/>
          <w:szCs w:val="24"/>
        </w:rPr>
        <w:t xml:space="preserve">: </w:t>
      </w:r>
      <w:r w:rsidR="009B2018" w:rsidRPr="006614E4">
        <w:rPr>
          <w:rFonts w:ascii="Book Antiqua" w:hAnsi="Book Antiqua"/>
          <w:sz w:val="24"/>
          <w:szCs w:val="24"/>
        </w:rPr>
        <w:t>A todos los efectos legales</w:t>
      </w:r>
      <w:r>
        <w:rPr>
          <w:rFonts w:ascii="Book Antiqua" w:hAnsi="Book Antiqua"/>
          <w:sz w:val="24"/>
          <w:szCs w:val="24"/>
        </w:rPr>
        <w:t xml:space="preserve">, </w:t>
      </w:r>
      <w:r w:rsidR="009B2018" w:rsidRPr="006614E4">
        <w:rPr>
          <w:rFonts w:ascii="Book Antiqua" w:hAnsi="Book Antiqua"/>
          <w:sz w:val="24"/>
          <w:szCs w:val="24"/>
        </w:rPr>
        <w:t>los proponentes deberán constituir domicilio legal en el territorio de la Provincia de Tucumán</w:t>
      </w:r>
      <w:r>
        <w:rPr>
          <w:rFonts w:ascii="Book Antiqua" w:hAnsi="Book Antiqua"/>
          <w:sz w:val="24"/>
          <w:szCs w:val="24"/>
        </w:rPr>
        <w:t xml:space="preserve">, </w:t>
      </w:r>
      <w:r w:rsidR="009B2018" w:rsidRPr="006614E4">
        <w:rPr>
          <w:rFonts w:ascii="Book Antiqua" w:hAnsi="Book Antiqua"/>
          <w:sz w:val="24"/>
          <w:szCs w:val="24"/>
        </w:rPr>
        <w:t>en oportunidad de formular sus propuestas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21</w:t>
      </w:r>
      <w:r>
        <w:rPr>
          <w:rFonts w:ascii="Book Antiqua" w:hAnsi="Book Antiqua"/>
          <w:sz w:val="24"/>
          <w:szCs w:val="24"/>
        </w:rPr>
        <w:t xml:space="preserve">: </w:t>
      </w:r>
      <w:r w:rsidR="009B2018" w:rsidRPr="006614E4">
        <w:rPr>
          <w:rFonts w:ascii="Book Antiqua" w:hAnsi="Book Antiqua"/>
          <w:sz w:val="24"/>
          <w:szCs w:val="24"/>
        </w:rPr>
        <w:t>Los proponentes se obligan a mantener el precio de sus ofertas por el término que en cada caso establezca el Pliego de Bases y Condiciones y/o cláusulas particulares</w:t>
      </w:r>
      <w:r>
        <w:rPr>
          <w:rFonts w:ascii="Book Antiqua" w:hAnsi="Book Antiqua"/>
          <w:sz w:val="24"/>
          <w:szCs w:val="24"/>
        </w:rPr>
        <w:t xml:space="preserve">, </w:t>
      </w:r>
      <w:r w:rsidR="009B2018" w:rsidRPr="006614E4">
        <w:rPr>
          <w:rFonts w:ascii="Book Antiqua" w:hAnsi="Book Antiqua"/>
          <w:sz w:val="24"/>
          <w:szCs w:val="24"/>
        </w:rPr>
        <w:t>cualquiera fueren los errores u omisiones en que hubiera incurrido el</w:t>
      </w:r>
      <w:r w:rsidR="00CC7C41" w:rsidRPr="006614E4">
        <w:rPr>
          <w:rFonts w:ascii="Book Antiqua" w:hAnsi="Book Antiqua"/>
          <w:sz w:val="24"/>
          <w:szCs w:val="24"/>
        </w:rPr>
        <w:t xml:space="preserve"> oferente o los cambios experim</w:t>
      </w:r>
      <w:r w:rsidR="009B2018" w:rsidRPr="006614E4">
        <w:rPr>
          <w:rFonts w:ascii="Book Antiqua" w:hAnsi="Book Antiqua"/>
          <w:sz w:val="24"/>
          <w:szCs w:val="24"/>
        </w:rPr>
        <w:t>entados por el valor de la mano de obra o de materiales</w:t>
      </w:r>
      <w:r>
        <w:rPr>
          <w:rFonts w:ascii="Book Antiqua" w:hAnsi="Book Antiqua"/>
          <w:sz w:val="24"/>
          <w:szCs w:val="24"/>
        </w:rPr>
        <w:t xml:space="preserve">, </w:t>
      </w:r>
      <w:r w:rsidR="009B2018" w:rsidRPr="006614E4">
        <w:rPr>
          <w:rFonts w:ascii="Book Antiqua" w:hAnsi="Book Antiqua"/>
          <w:sz w:val="24"/>
          <w:szCs w:val="24"/>
        </w:rPr>
        <w:t>salvo que tales contingencias estén regladas por disposiciones legales especiales</w:t>
      </w:r>
      <w:r>
        <w:rPr>
          <w:rFonts w:ascii="Book Antiqua" w:hAnsi="Book Antiqua"/>
          <w:sz w:val="24"/>
          <w:szCs w:val="24"/>
        </w:rPr>
        <w:t xml:space="preserve">. </w:t>
      </w:r>
      <w:r w:rsidR="009B2018" w:rsidRPr="006614E4">
        <w:rPr>
          <w:rFonts w:ascii="Book Antiqua" w:hAnsi="Book Antiqua"/>
          <w:sz w:val="24"/>
          <w:szCs w:val="24"/>
        </w:rPr>
        <w:t>En defecto de la determinación del plazo de mantenimiento de la oferta en los pliegos</w:t>
      </w:r>
      <w:r>
        <w:rPr>
          <w:rFonts w:ascii="Book Antiqua" w:hAnsi="Book Antiqua"/>
          <w:sz w:val="24"/>
          <w:szCs w:val="24"/>
        </w:rPr>
        <w:t xml:space="preserve">, </w:t>
      </w:r>
      <w:r w:rsidR="009B2018" w:rsidRPr="006614E4">
        <w:rPr>
          <w:rFonts w:ascii="Book Antiqua" w:hAnsi="Book Antiqua"/>
          <w:sz w:val="24"/>
          <w:szCs w:val="24"/>
        </w:rPr>
        <w:t>se entenderá que los mismos no serán inferiores a 30 días a contar de la fecha de apertura de las propuestas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9B2018" w:rsidRPr="006614E4" w:rsidRDefault="009B2018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PRESENTACION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ENTREGA Y RETIRO DE MUESTRAS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22</w:t>
      </w:r>
      <w:r>
        <w:rPr>
          <w:rFonts w:ascii="Book Antiqua" w:hAnsi="Book Antiqua"/>
          <w:sz w:val="24"/>
          <w:szCs w:val="24"/>
        </w:rPr>
        <w:t xml:space="preserve">: </w:t>
      </w:r>
      <w:r w:rsidR="00DB66F8" w:rsidRPr="006614E4">
        <w:rPr>
          <w:rFonts w:ascii="Book Antiqua" w:hAnsi="Book Antiqua"/>
          <w:sz w:val="24"/>
          <w:szCs w:val="24"/>
        </w:rPr>
        <w:t>La Municipalidad podrá exigir la presentación de muestras de los artículos licitados</w:t>
      </w:r>
      <w:r>
        <w:rPr>
          <w:rFonts w:ascii="Book Antiqua" w:hAnsi="Book Antiqua"/>
          <w:sz w:val="24"/>
          <w:szCs w:val="24"/>
        </w:rPr>
        <w:t xml:space="preserve">, </w:t>
      </w:r>
      <w:r w:rsidR="00DB66F8" w:rsidRPr="006614E4">
        <w:rPr>
          <w:rFonts w:ascii="Book Antiqua" w:hAnsi="Book Antiqua"/>
          <w:sz w:val="24"/>
          <w:szCs w:val="24"/>
        </w:rPr>
        <w:t xml:space="preserve">con prescindencia de las especificaciones y descripciones que se </w:t>
      </w:r>
      <w:r w:rsidR="00650B97" w:rsidRPr="006614E4">
        <w:rPr>
          <w:rFonts w:ascii="Book Antiqua" w:hAnsi="Book Antiqua"/>
          <w:sz w:val="24"/>
          <w:szCs w:val="24"/>
        </w:rPr>
        <w:t>agregarán</w:t>
      </w:r>
      <w:r w:rsidR="00DB66F8" w:rsidRPr="006614E4">
        <w:rPr>
          <w:rFonts w:ascii="Book Antiqua" w:hAnsi="Book Antiqua"/>
          <w:sz w:val="24"/>
          <w:szCs w:val="24"/>
        </w:rPr>
        <w:t xml:space="preserve"> a las respectivas ofertas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23</w:t>
      </w:r>
      <w:r>
        <w:rPr>
          <w:rFonts w:ascii="Book Antiqua" w:hAnsi="Book Antiqua"/>
          <w:sz w:val="24"/>
          <w:szCs w:val="24"/>
        </w:rPr>
        <w:t xml:space="preserve">: </w:t>
      </w:r>
      <w:r w:rsidR="00DB66F8" w:rsidRPr="006614E4">
        <w:rPr>
          <w:rFonts w:ascii="Book Antiqua" w:hAnsi="Book Antiqua"/>
          <w:sz w:val="24"/>
          <w:szCs w:val="24"/>
        </w:rPr>
        <w:t>Las muestras serán presentadas juntamente con la oferta o hasta el momento del acto de apertura</w:t>
      </w:r>
      <w:r>
        <w:rPr>
          <w:rFonts w:ascii="Book Antiqua" w:hAnsi="Book Antiqua"/>
          <w:sz w:val="24"/>
          <w:szCs w:val="24"/>
        </w:rPr>
        <w:t xml:space="preserve">. </w:t>
      </w:r>
      <w:r w:rsidR="00DB66F8" w:rsidRPr="006614E4">
        <w:rPr>
          <w:rFonts w:ascii="Book Antiqua" w:hAnsi="Book Antiqua"/>
          <w:sz w:val="24"/>
          <w:szCs w:val="24"/>
        </w:rPr>
        <w:t>En caso que las muestras no sean presentadas integrando la propuesta</w:t>
      </w:r>
      <w:r>
        <w:rPr>
          <w:rFonts w:ascii="Book Antiqua" w:hAnsi="Book Antiqua"/>
          <w:sz w:val="24"/>
          <w:szCs w:val="24"/>
        </w:rPr>
        <w:t xml:space="preserve">, </w:t>
      </w:r>
      <w:r w:rsidR="00DB66F8" w:rsidRPr="006614E4">
        <w:rPr>
          <w:rFonts w:ascii="Book Antiqua" w:hAnsi="Book Antiqua"/>
          <w:sz w:val="24"/>
          <w:szCs w:val="24"/>
        </w:rPr>
        <w:t>deberán ser envueltas indicando en la parte visible del bulto la contratación a que corresponde y el día y la hora establecida para la apertura de las propuestas</w:t>
      </w:r>
      <w:r>
        <w:rPr>
          <w:rFonts w:ascii="Book Antiqua" w:hAnsi="Book Antiqua"/>
          <w:sz w:val="24"/>
          <w:szCs w:val="24"/>
        </w:rPr>
        <w:t xml:space="preserve">. </w:t>
      </w:r>
      <w:r w:rsidR="00DB66F8" w:rsidRPr="006614E4">
        <w:rPr>
          <w:rFonts w:ascii="Book Antiqua" w:hAnsi="Book Antiqua"/>
          <w:sz w:val="24"/>
          <w:szCs w:val="24"/>
        </w:rPr>
        <w:t>De las muestras entregadas en esas condiciones se entregará recibo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24</w:t>
      </w:r>
      <w:r>
        <w:rPr>
          <w:rFonts w:ascii="Book Antiqua" w:hAnsi="Book Antiqua"/>
          <w:sz w:val="24"/>
          <w:szCs w:val="24"/>
        </w:rPr>
        <w:t xml:space="preserve">: </w:t>
      </w:r>
      <w:r w:rsidR="00DB66F8" w:rsidRPr="006614E4">
        <w:rPr>
          <w:rFonts w:ascii="Book Antiqua" w:hAnsi="Book Antiqua"/>
          <w:sz w:val="24"/>
          <w:szCs w:val="24"/>
        </w:rPr>
        <w:t>Las muestras correspondientes a los artículos adjudicados</w:t>
      </w:r>
      <w:r>
        <w:rPr>
          <w:rFonts w:ascii="Book Antiqua" w:hAnsi="Book Antiqua"/>
          <w:sz w:val="24"/>
          <w:szCs w:val="24"/>
        </w:rPr>
        <w:t xml:space="preserve">, </w:t>
      </w:r>
      <w:r w:rsidR="00DB66F8" w:rsidRPr="006614E4">
        <w:rPr>
          <w:rFonts w:ascii="Book Antiqua" w:hAnsi="Book Antiqua"/>
          <w:sz w:val="24"/>
          <w:szCs w:val="24"/>
        </w:rPr>
        <w:t>serán devueltas a petición de la parte interesada</w:t>
      </w:r>
      <w:r>
        <w:rPr>
          <w:rFonts w:ascii="Book Antiqua" w:hAnsi="Book Antiqua"/>
          <w:sz w:val="24"/>
          <w:szCs w:val="24"/>
        </w:rPr>
        <w:t xml:space="preserve">, </w:t>
      </w:r>
      <w:r w:rsidR="00DB66F8" w:rsidRPr="006614E4">
        <w:rPr>
          <w:rFonts w:ascii="Book Antiqua" w:hAnsi="Book Antiqua"/>
          <w:sz w:val="24"/>
          <w:szCs w:val="24"/>
        </w:rPr>
        <w:t xml:space="preserve">una vez recibida </w:t>
      </w:r>
      <w:r w:rsidR="00EE4102" w:rsidRPr="006614E4">
        <w:rPr>
          <w:rFonts w:ascii="Book Antiqua" w:hAnsi="Book Antiqua"/>
          <w:sz w:val="24"/>
          <w:szCs w:val="24"/>
        </w:rPr>
        <w:t>en su totalidad y de conformidad los artículos contratados</w:t>
      </w:r>
      <w:r>
        <w:rPr>
          <w:rFonts w:ascii="Book Antiqua" w:hAnsi="Book Antiqua"/>
          <w:sz w:val="24"/>
          <w:szCs w:val="24"/>
        </w:rPr>
        <w:t xml:space="preserve">. </w:t>
      </w:r>
      <w:r w:rsidR="00EE4102" w:rsidRPr="006614E4">
        <w:rPr>
          <w:rFonts w:ascii="Book Antiqua" w:hAnsi="Book Antiqua"/>
          <w:sz w:val="24"/>
          <w:szCs w:val="24"/>
        </w:rPr>
        <w:t>Los interesados tendrán treinta días de plazo para proceder a su retiro</w:t>
      </w:r>
      <w:r>
        <w:rPr>
          <w:rFonts w:ascii="Book Antiqua" w:hAnsi="Book Antiqua"/>
          <w:sz w:val="24"/>
          <w:szCs w:val="24"/>
        </w:rPr>
        <w:t xml:space="preserve">, </w:t>
      </w:r>
      <w:r w:rsidR="00EE4102" w:rsidRPr="006614E4">
        <w:rPr>
          <w:rFonts w:ascii="Book Antiqua" w:hAnsi="Book Antiqua"/>
          <w:sz w:val="24"/>
          <w:szCs w:val="24"/>
        </w:rPr>
        <w:t>a contar de la fecha en que se confeccione el contrato de previsión</w:t>
      </w:r>
      <w:r>
        <w:rPr>
          <w:rFonts w:ascii="Book Antiqua" w:hAnsi="Book Antiqua"/>
          <w:sz w:val="24"/>
          <w:szCs w:val="24"/>
        </w:rPr>
        <w:t xml:space="preserve">. </w:t>
      </w:r>
      <w:r w:rsidR="00EE4102" w:rsidRPr="006614E4">
        <w:rPr>
          <w:rFonts w:ascii="Book Antiqua" w:hAnsi="Book Antiqua"/>
          <w:sz w:val="24"/>
          <w:szCs w:val="24"/>
        </w:rPr>
        <w:t>En caso de no ser retiradas</w:t>
      </w:r>
      <w:r>
        <w:rPr>
          <w:rFonts w:ascii="Book Antiqua" w:hAnsi="Book Antiqua"/>
          <w:sz w:val="24"/>
          <w:szCs w:val="24"/>
        </w:rPr>
        <w:t xml:space="preserve">, </w:t>
      </w:r>
      <w:r w:rsidR="00EE4102" w:rsidRPr="006614E4">
        <w:rPr>
          <w:rFonts w:ascii="Book Antiqua" w:hAnsi="Book Antiqua"/>
          <w:sz w:val="24"/>
          <w:szCs w:val="24"/>
        </w:rPr>
        <w:t>ingresarán al patrimonio de la Municipalidad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25</w:t>
      </w:r>
      <w:r>
        <w:rPr>
          <w:rFonts w:ascii="Book Antiqua" w:hAnsi="Book Antiqua"/>
          <w:sz w:val="24"/>
          <w:szCs w:val="24"/>
        </w:rPr>
        <w:t xml:space="preserve">: </w:t>
      </w:r>
      <w:r w:rsidR="00EE4102" w:rsidRPr="006614E4">
        <w:rPr>
          <w:rFonts w:ascii="Book Antiqua" w:hAnsi="Book Antiqua"/>
          <w:sz w:val="24"/>
          <w:szCs w:val="24"/>
        </w:rPr>
        <w:t>Las muestras serán devueltas a los interesados no adjudicatarios inmediatamente después de ser aprobadas las licitaciones por la autoridad competente</w:t>
      </w:r>
      <w:r>
        <w:rPr>
          <w:rFonts w:ascii="Book Antiqua" w:hAnsi="Book Antiqua"/>
          <w:sz w:val="24"/>
          <w:szCs w:val="24"/>
        </w:rPr>
        <w:t xml:space="preserve">, </w:t>
      </w:r>
      <w:r w:rsidR="00EE4102" w:rsidRPr="006614E4">
        <w:rPr>
          <w:rFonts w:ascii="Book Antiqua" w:hAnsi="Book Antiqua"/>
          <w:sz w:val="24"/>
          <w:szCs w:val="24"/>
        </w:rPr>
        <w:t>a cuyo efecto deberá solicitarla hasta un plazo de 30 días a partir de la fecha mencionada</w:t>
      </w:r>
      <w:r>
        <w:rPr>
          <w:rFonts w:ascii="Book Antiqua" w:hAnsi="Book Antiqua"/>
          <w:sz w:val="24"/>
          <w:szCs w:val="24"/>
        </w:rPr>
        <w:t xml:space="preserve">. </w:t>
      </w:r>
      <w:r w:rsidR="00EE4102" w:rsidRPr="006614E4">
        <w:rPr>
          <w:rFonts w:ascii="Book Antiqua" w:hAnsi="Book Antiqua"/>
          <w:sz w:val="24"/>
          <w:szCs w:val="24"/>
        </w:rPr>
        <w:t>En caso contrario</w:t>
      </w:r>
      <w:r>
        <w:rPr>
          <w:rFonts w:ascii="Book Antiqua" w:hAnsi="Book Antiqua"/>
          <w:sz w:val="24"/>
          <w:szCs w:val="24"/>
        </w:rPr>
        <w:t xml:space="preserve">, </w:t>
      </w:r>
      <w:r w:rsidR="00EE4102" w:rsidRPr="006614E4">
        <w:rPr>
          <w:rFonts w:ascii="Book Antiqua" w:hAnsi="Book Antiqua"/>
          <w:sz w:val="24"/>
          <w:szCs w:val="24"/>
        </w:rPr>
        <w:t>ingresarán al patrimonio Municipal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26</w:t>
      </w:r>
      <w:r>
        <w:rPr>
          <w:rFonts w:ascii="Book Antiqua" w:hAnsi="Book Antiqua"/>
          <w:sz w:val="24"/>
          <w:szCs w:val="24"/>
        </w:rPr>
        <w:t xml:space="preserve">: </w:t>
      </w:r>
      <w:r w:rsidR="00EE4102" w:rsidRPr="006614E4">
        <w:rPr>
          <w:rFonts w:ascii="Book Antiqua" w:hAnsi="Book Antiqua"/>
          <w:sz w:val="24"/>
          <w:szCs w:val="24"/>
        </w:rPr>
        <w:t>Los propietarios de las muestras no tendrán derecho a reclamo alguno por deterioros sufridos en las mismas por análisis</w:t>
      </w:r>
      <w:r>
        <w:rPr>
          <w:rFonts w:ascii="Book Antiqua" w:hAnsi="Book Antiqua"/>
          <w:sz w:val="24"/>
          <w:szCs w:val="24"/>
        </w:rPr>
        <w:t xml:space="preserve">, </w:t>
      </w:r>
      <w:r w:rsidR="00EE4102" w:rsidRPr="006614E4">
        <w:rPr>
          <w:rFonts w:ascii="Book Antiqua" w:hAnsi="Book Antiqua"/>
          <w:sz w:val="24"/>
          <w:szCs w:val="24"/>
        </w:rPr>
        <w:t>evaporación</w:t>
      </w:r>
      <w:r>
        <w:rPr>
          <w:rFonts w:ascii="Book Antiqua" w:hAnsi="Book Antiqua"/>
          <w:sz w:val="24"/>
          <w:szCs w:val="24"/>
        </w:rPr>
        <w:t xml:space="preserve">, </w:t>
      </w:r>
      <w:r w:rsidR="00EE4102" w:rsidRPr="006614E4">
        <w:rPr>
          <w:rFonts w:ascii="Book Antiqua" w:hAnsi="Book Antiqua"/>
          <w:sz w:val="24"/>
          <w:szCs w:val="24"/>
        </w:rPr>
        <w:t>pro mero transcurso del tiempo o por los que no se reintegraran en razón de haber sido destruidas o inutilizadas</w:t>
      </w:r>
      <w:r>
        <w:rPr>
          <w:rFonts w:ascii="Book Antiqua" w:hAnsi="Book Antiqua"/>
          <w:sz w:val="24"/>
          <w:szCs w:val="24"/>
        </w:rPr>
        <w:t xml:space="preserve">, </w:t>
      </w:r>
      <w:r w:rsidR="00EE4102" w:rsidRPr="006614E4">
        <w:rPr>
          <w:rFonts w:ascii="Book Antiqua" w:hAnsi="Book Antiqua"/>
          <w:sz w:val="24"/>
          <w:szCs w:val="24"/>
        </w:rPr>
        <w:t>total o parcialmente</w:t>
      </w:r>
      <w:r>
        <w:rPr>
          <w:rFonts w:ascii="Book Antiqua" w:hAnsi="Book Antiqua"/>
          <w:sz w:val="24"/>
          <w:szCs w:val="24"/>
        </w:rPr>
        <w:t xml:space="preserve">, </w:t>
      </w:r>
      <w:r w:rsidR="00EE4102" w:rsidRPr="006614E4">
        <w:rPr>
          <w:rFonts w:ascii="Book Antiqua" w:hAnsi="Book Antiqua"/>
          <w:sz w:val="24"/>
          <w:szCs w:val="24"/>
        </w:rPr>
        <w:t>si ello hubiera sido necesario para la mejor clasificación del artículo licitado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EE4102" w:rsidRPr="006614E4" w:rsidRDefault="00EE410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GARANTIAS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27</w:t>
      </w:r>
      <w:r>
        <w:rPr>
          <w:rFonts w:ascii="Book Antiqua" w:hAnsi="Book Antiqua"/>
          <w:sz w:val="24"/>
          <w:szCs w:val="24"/>
        </w:rPr>
        <w:t xml:space="preserve">: </w:t>
      </w:r>
      <w:r w:rsidR="00EE4102" w:rsidRPr="006614E4">
        <w:rPr>
          <w:rFonts w:ascii="Book Antiqua" w:hAnsi="Book Antiqua"/>
          <w:sz w:val="24"/>
          <w:szCs w:val="24"/>
        </w:rPr>
        <w:t>Para afianzar el cumplimiento de todas sus obligaciones</w:t>
      </w:r>
      <w:r>
        <w:rPr>
          <w:rFonts w:ascii="Book Antiqua" w:hAnsi="Book Antiqua"/>
          <w:sz w:val="24"/>
          <w:szCs w:val="24"/>
        </w:rPr>
        <w:t xml:space="preserve">, </w:t>
      </w:r>
      <w:r w:rsidR="00EE4102" w:rsidRPr="006614E4">
        <w:rPr>
          <w:rFonts w:ascii="Book Antiqua" w:hAnsi="Book Antiqua"/>
          <w:sz w:val="24"/>
          <w:szCs w:val="24"/>
        </w:rPr>
        <w:t>los proponentes y adjudicatarios deberán rendir las siguientes garantías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EE4102" w:rsidP="006614E4">
      <w:pPr>
        <w:keepNext/>
        <w:numPr>
          <w:ilvl w:val="0"/>
          <w:numId w:val="8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lastRenderedPageBreak/>
        <w:t>Garantía de la oferta</w:t>
      </w:r>
      <w:r w:rsidR="006614E4">
        <w:rPr>
          <w:rFonts w:ascii="Book Antiqua" w:hAnsi="Book Antiqua"/>
          <w:sz w:val="24"/>
          <w:szCs w:val="24"/>
        </w:rPr>
        <w:t xml:space="preserve">: </w:t>
      </w:r>
      <w:r w:rsidRPr="006614E4">
        <w:rPr>
          <w:rFonts w:ascii="Book Antiqua" w:hAnsi="Book Antiqua"/>
          <w:sz w:val="24"/>
          <w:szCs w:val="24"/>
        </w:rPr>
        <w:t>el 4% del valor total del Presupuesto Oficial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en los casos de suministros de bienes y/o servicios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E4102" w:rsidP="006614E4">
      <w:pPr>
        <w:keepNext/>
        <w:numPr>
          <w:ilvl w:val="0"/>
          <w:numId w:val="8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Garantía de la adjudicación</w:t>
      </w:r>
      <w:r w:rsidR="006614E4">
        <w:rPr>
          <w:rFonts w:ascii="Book Antiqua" w:hAnsi="Book Antiqua"/>
          <w:sz w:val="24"/>
          <w:szCs w:val="24"/>
        </w:rPr>
        <w:t xml:space="preserve">: </w:t>
      </w:r>
      <w:r w:rsidRPr="006614E4">
        <w:rPr>
          <w:rFonts w:ascii="Book Antiqua" w:hAnsi="Book Antiqua"/>
          <w:sz w:val="24"/>
          <w:szCs w:val="24"/>
        </w:rPr>
        <w:t>el 10% del valor total de la adjudicación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E410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garantía señalada en el apartado a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>deberá acompañarse a la propuesta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E410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 xml:space="preserve">La </w:t>
      </w:r>
      <w:r w:rsidR="00650B97" w:rsidRPr="006614E4">
        <w:rPr>
          <w:rFonts w:ascii="Book Antiqua" w:hAnsi="Book Antiqua"/>
          <w:sz w:val="24"/>
          <w:szCs w:val="24"/>
        </w:rPr>
        <w:t>garantía</w:t>
      </w:r>
      <w:r w:rsidRPr="006614E4">
        <w:rPr>
          <w:rFonts w:ascii="Book Antiqua" w:hAnsi="Book Antiqua"/>
          <w:sz w:val="24"/>
          <w:szCs w:val="24"/>
        </w:rPr>
        <w:t xml:space="preserve"> del apartado b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 xml:space="preserve">será entregada o depositada por el adjudicatario a la </w:t>
      </w:r>
      <w:r w:rsidR="0084405B" w:rsidRPr="006614E4">
        <w:rPr>
          <w:rFonts w:ascii="Book Antiqua" w:hAnsi="Book Antiqua"/>
          <w:sz w:val="24"/>
          <w:szCs w:val="24"/>
        </w:rPr>
        <w:t>orden de la Municipalidad de Yerba Buena dentro de los 5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="0084405B" w:rsidRPr="006614E4">
        <w:rPr>
          <w:rFonts w:ascii="Book Antiqua" w:hAnsi="Book Antiqua"/>
          <w:sz w:val="24"/>
          <w:szCs w:val="24"/>
        </w:rPr>
        <w:t>cinco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84405B" w:rsidRPr="006614E4">
        <w:rPr>
          <w:rFonts w:ascii="Book Antiqua" w:hAnsi="Book Antiqua"/>
          <w:sz w:val="24"/>
          <w:szCs w:val="24"/>
        </w:rPr>
        <w:t>días siguientes a la notificación de la adjudicación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="0084405B" w:rsidRPr="006614E4">
        <w:rPr>
          <w:rFonts w:ascii="Book Antiqua" w:hAnsi="Book Antiqua"/>
          <w:sz w:val="24"/>
          <w:szCs w:val="24"/>
        </w:rPr>
        <w:t>Cuando el término de entrega de los elementos sea por un plazo inferior al anteriormente indicado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="0084405B" w:rsidRPr="006614E4">
        <w:rPr>
          <w:rFonts w:ascii="Book Antiqua" w:hAnsi="Book Antiqua"/>
          <w:sz w:val="24"/>
          <w:szCs w:val="24"/>
        </w:rPr>
        <w:t>la garantía se constituirá con 2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="0084405B" w:rsidRPr="006614E4">
        <w:rPr>
          <w:rFonts w:ascii="Book Antiqua" w:hAnsi="Book Antiqua"/>
          <w:sz w:val="24"/>
          <w:szCs w:val="24"/>
        </w:rPr>
        <w:t>dos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84405B" w:rsidRPr="006614E4">
        <w:rPr>
          <w:rFonts w:ascii="Book Antiqua" w:hAnsi="Book Antiqua"/>
          <w:sz w:val="24"/>
          <w:szCs w:val="24"/>
        </w:rPr>
        <w:t>días de anticipación a la fecha señalada para la entrega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84405B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Debe entenderse que el 10% es garantía total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integrándose con el 4% señalado en el apartado a</w:t>
      </w:r>
      <w:r w:rsidR="006614E4">
        <w:rPr>
          <w:rFonts w:ascii="Book Antiqua" w:hAnsi="Book Antiqua"/>
          <w:sz w:val="24"/>
          <w:szCs w:val="24"/>
        </w:rPr>
        <w:t xml:space="preserve">)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28</w:t>
      </w:r>
      <w:r>
        <w:rPr>
          <w:rFonts w:ascii="Book Antiqua" w:hAnsi="Book Antiqua"/>
          <w:sz w:val="24"/>
          <w:szCs w:val="24"/>
        </w:rPr>
        <w:t xml:space="preserve">: </w:t>
      </w:r>
      <w:r w:rsidR="0084405B" w:rsidRPr="006614E4">
        <w:rPr>
          <w:rFonts w:ascii="Book Antiqua" w:hAnsi="Book Antiqua"/>
          <w:sz w:val="24"/>
          <w:szCs w:val="24"/>
        </w:rPr>
        <w:t>Cuando la cotización se haga en moneda extranjera</w:t>
      </w:r>
      <w:r>
        <w:rPr>
          <w:rFonts w:ascii="Book Antiqua" w:hAnsi="Book Antiqua"/>
          <w:sz w:val="24"/>
          <w:szCs w:val="24"/>
        </w:rPr>
        <w:t xml:space="preserve">, </w:t>
      </w:r>
      <w:r w:rsidR="0084405B" w:rsidRPr="006614E4">
        <w:rPr>
          <w:rFonts w:ascii="Book Antiqua" w:hAnsi="Book Antiqua"/>
          <w:sz w:val="24"/>
          <w:szCs w:val="24"/>
        </w:rPr>
        <w:t>el importe de las garantías se calculará al tipo de cambio vendedor vigente al cierre del día anterior al de la constitución de la garantía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29</w:t>
      </w:r>
      <w:r>
        <w:rPr>
          <w:rFonts w:ascii="Book Antiqua" w:hAnsi="Book Antiqua"/>
          <w:sz w:val="24"/>
          <w:szCs w:val="24"/>
        </w:rPr>
        <w:t xml:space="preserve">: </w:t>
      </w:r>
      <w:r w:rsidR="0084405B" w:rsidRPr="006614E4">
        <w:rPr>
          <w:rFonts w:ascii="Book Antiqua" w:hAnsi="Book Antiqua"/>
          <w:sz w:val="24"/>
          <w:szCs w:val="24"/>
        </w:rPr>
        <w:t>Las garantías a que se refiere el Artículo 27</w:t>
      </w:r>
      <w:r>
        <w:rPr>
          <w:rFonts w:ascii="Book Antiqua" w:hAnsi="Book Antiqua"/>
          <w:sz w:val="24"/>
          <w:szCs w:val="24"/>
        </w:rPr>
        <w:t xml:space="preserve">º </w:t>
      </w:r>
      <w:r w:rsidR="0084405B" w:rsidRPr="006614E4">
        <w:rPr>
          <w:rFonts w:ascii="Book Antiqua" w:hAnsi="Book Antiqua"/>
          <w:sz w:val="24"/>
          <w:szCs w:val="24"/>
        </w:rPr>
        <w:t>deberán constituirse en alguna de estas formas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84405B" w:rsidP="006614E4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Mediante depósito en el Banco del Tucumán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 xml:space="preserve">a la orden de la </w:t>
      </w:r>
      <w:r w:rsidR="00650B97" w:rsidRPr="006614E4">
        <w:rPr>
          <w:rFonts w:ascii="Book Antiqua" w:hAnsi="Book Antiqua"/>
          <w:sz w:val="24"/>
          <w:szCs w:val="24"/>
        </w:rPr>
        <w:t>Tesorería</w:t>
      </w:r>
      <w:r w:rsidRPr="006614E4">
        <w:rPr>
          <w:rFonts w:ascii="Book Antiqua" w:hAnsi="Book Antiqua"/>
          <w:sz w:val="24"/>
          <w:szCs w:val="24"/>
        </w:rPr>
        <w:t xml:space="preserve"> Municipal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haciéndose referencia a la Licitación Pública que se garantiza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lo que se acreditará con la presentación de la boleta respectiva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84405B" w:rsidP="006614E4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En títulos de la deuda pública provincial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nacional y/o cualquier otro valor similar de la Provincia o Nación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84405B" w:rsidP="006614E4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Con aval bancario y otra forma de satisfacci</w:t>
      </w:r>
      <w:r w:rsidR="00D212FD" w:rsidRPr="006614E4">
        <w:rPr>
          <w:rFonts w:ascii="Book Antiqua" w:hAnsi="Book Antiqua"/>
          <w:sz w:val="24"/>
          <w:szCs w:val="24"/>
        </w:rPr>
        <w:t>ón de esta Municipalidad o seguro de caución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7216B2" w:rsidP="006614E4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Con pagaré suscripto por quienes tengan el uso de la razón social o actúen con poderes suficientes del oferente o adjudicatario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Cuando la licitación que se abra o adjudique exceda de los $30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000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 xml:space="preserve">00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Pesos Treinta Mil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Pr="006614E4">
        <w:rPr>
          <w:rFonts w:ascii="Book Antiqua" w:hAnsi="Book Antiqua"/>
          <w:sz w:val="24"/>
          <w:szCs w:val="24"/>
        </w:rPr>
        <w:t xml:space="preserve"> solo podrá aceptarse el pagaré de garantía si el balance correspondiente del último ejercicio económico del oferente adjudicatario certificado por profesional en Ciencias Económicas o manifestación de bienes con igual certificación comprueba que el capital excede por lo menos 6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seis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Pr="006614E4">
        <w:rPr>
          <w:rFonts w:ascii="Book Antiqua" w:hAnsi="Book Antiqua"/>
          <w:sz w:val="24"/>
          <w:szCs w:val="24"/>
        </w:rPr>
        <w:t xml:space="preserve"> veces el importe del documento de garantía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Cuando la situación patrimonial de la empresa no alcance la proporción indicada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el pagaré de garantía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deberá ser afianzada con aval emitido por institución bancaria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seguro de caución o aval emitido por institución comercial o industrial de reconocida solvencia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apreciándose esta última condición por los índices señalados anteriormente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30</w:t>
      </w:r>
      <w:r>
        <w:rPr>
          <w:rFonts w:ascii="Book Antiqua" w:hAnsi="Book Antiqua"/>
          <w:sz w:val="24"/>
          <w:szCs w:val="24"/>
        </w:rPr>
        <w:t xml:space="preserve">: </w:t>
      </w:r>
      <w:r w:rsidR="00D212FD" w:rsidRPr="006614E4">
        <w:rPr>
          <w:rFonts w:ascii="Book Antiqua" w:hAnsi="Book Antiqua"/>
          <w:sz w:val="24"/>
          <w:szCs w:val="24"/>
        </w:rPr>
        <w:t>Las garantías a que se refiere el Artículo 27</w:t>
      </w:r>
      <w:r>
        <w:rPr>
          <w:rFonts w:ascii="Book Antiqua" w:hAnsi="Book Antiqua"/>
          <w:sz w:val="24"/>
          <w:szCs w:val="24"/>
        </w:rPr>
        <w:t xml:space="preserve">º </w:t>
      </w:r>
      <w:r w:rsidR="00D212FD" w:rsidRPr="006614E4">
        <w:rPr>
          <w:rFonts w:ascii="Book Antiqua" w:hAnsi="Book Antiqua"/>
          <w:sz w:val="24"/>
          <w:szCs w:val="24"/>
        </w:rPr>
        <w:t>se constituirán independientemente para cada contratación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31</w:t>
      </w:r>
      <w:r>
        <w:rPr>
          <w:rFonts w:ascii="Book Antiqua" w:hAnsi="Book Antiqua"/>
          <w:sz w:val="24"/>
          <w:szCs w:val="24"/>
        </w:rPr>
        <w:t xml:space="preserve">: </w:t>
      </w:r>
      <w:r w:rsidR="00D212FD" w:rsidRPr="006614E4">
        <w:rPr>
          <w:rFonts w:ascii="Book Antiqua" w:hAnsi="Book Antiqua"/>
          <w:sz w:val="24"/>
          <w:szCs w:val="24"/>
        </w:rPr>
        <w:t>El municipio no abonará intereses por los depósitos de garantía ni responderá por diferencias originadas en devaluaciones monetarias</w:t>
      </w:r>
      <w:r>
        <w:rPr>
          <w:rFonts w:ascii="Book Antiqua" w:hAnsi="Book Antiqua"/>
          <w:sz w:val="24"/>
          <w:szCs w:val="24"/>
        </w:rPr>
        <w:t xml:space="preserve">, </w:t>
      </w:r>
      <w:r w:rsidR="00D212FD" w:rsidRPr="006614E4">
        <w:rPr>
          <w:rFonts w:ascii="Book Antiqua" w:hAnsi="Book Antiqua"/>
          <w:sz w:val="24"/>
          <w:szCs w:val="24"/>
        </w:rPr>
        <w:t>pero los que devenguen los títulos o valores depositados en tales conceptos pertenecerán a sus propietarios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lastRenderedPageBreak/>
        <w:t>ARTÍCULO 32</w:t>
      </w:r>
      <w:r>
        <w:rPr>
          <w:rFonts w:ascii="Book Antiqua" w:hAnsi="Book Antiqua"/>
          <w:sz w:val="24"/>
          <w:szCs w:val="24"/>
        </w:rPr>
        <w:t xml:space="preserve">: </w:t>
      </w:r>
      <w:r w:rsidR="00444844" w:rsidRPr="006614E4">
        <w:rPr>
          <w:rFonts w:ascii="Book Antiqua" w:hAnsi="Book Antiqua"/>
          <w:sz w:val="24"/>
          <w:szCs w:val="24"/>
        </w:rPr>
        <w:t>En los casos de ejecución de garantías constituidas en Títulos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la Municipalidad tomará para sí únicamente el importe de la garantía más los gastos que se ocasionaren por el procedimiento</w:t>
      </w:r>
      <w:r>
        <w:rPr>
          <w:rFonts w:ascii="Book Antiqua" w:hAnsi="Book Antiqua"/>
          <w:sz w:val="24"/>
          <w:szCs w:val="24"/>
        </w:rPr>
        <w:t xml:space="preserve">. </w:t>
      </w:r>
      <w:r w:rsidR="00444844" w:rsidRPr="006614E4">
        <w:rPr>
          <w:rFonts w:ascii="Book Antiqua" w:hAnsi="Book Antiqua"/>
          <w:sz w:val="24"/>
          <w:szCs w:val="24"/>
        </w:rPr>
        <w:t>Resultando sobrante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el mismo se restituirá al titular de la garantía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33</w:t>
      </w:r>
      <w:r>
        <w:rPr>
          <w:rFonts w:ascii="Book Antiqua" w:hAnsi="Book Antiqua"/>
          <w:sz w:val="24"/>
          <w:szCs w:val="24"/>
        </w:rPr>
        <w:t xml:space="preserve">: </w:t>
      </w:r>
      <w:r w:rsidR="007216B2" w:rsidRPr="006614E4">
        <w:rPr>
          <w:rFonts w:ascii="Book Antiqua" w:hAnsi="Book Antiqua"/>
          <w:sz w:val="24"/>
          <w:szCs w:val="24"/>
        </w:rPr>
        <w:t>En la presentación de las garantías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cuando el monto de la licitación supere los $30</w:t>
      </w:r>
      <w:r>
        <w:rPr>
          <w:rFonts w:ascii="Book Antiqua" w:hAnsi="Book Antiqua"/>
          <w:sz w:val="24"/>
          <w:szCs w:val="24"/>
        </w:rPr>
        <w:t xml:space="preserve">. </w:t>
      </w:r>
      <w:r w:rsidR="007216B2" w:rsidRPr="006614E4">
        <w:rPr>
          <w:rFonts w:ascii="Book Antiqua" w:hAnsi="Book Antiqua"/>
          <w:sz w:val="24"/>
          <w:szCs w:val="24"/>
        </w:rPr>
        <w:t>000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00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podrá el adjudicatario suscribir pagaré en garantía hasta dicho importe</w:t>
      </w:r>
      <w:r>
        <w:rPr>
          <w:rFonts w:ascii="Book Antiqua" w:hAnsi="Book Antiqua"/>
          <w:sz w:val="24"/>
          <w:szCs w:val="24"/>
        </w:rPr>
        <w:t xml:space="preserve">, </w:t>
      </w:r>
      <w:r w:rsidR="007216B2" w:rsidRPr="006614E4">
        <w:rPr>
          <w:rFonts w:ascii="Book Antiqua" w:hAnsi="Book Antiqua"/>
          <w:sz w:val="24"/>
          <w:szCs w:val="24"/>
        </w:rPr>
        <w:t>y el excedente de la misma constituirlo en cualquiera de las formas previstas en los apartados a</w:t>
      </w:r>
      <w:r>
        <w:rPr>
          <w:rFonts w:ascii="Book Antiqua" w:hAnsi="Book Antiqua"/>
          <w:sz w:val="24"/>
          <w:szCs w:val="24"/>
        </w:rPr>
        <w:t xml:space="preserve">) </w:t>
      </w:r>
      <w:r w:rsidR="007216B2" w:rsidRPr="006614E4">
        <w:rPr>
          <w:rFonts w:ascii="Book Antiqua" w:hAnsi="Book Antiqua"/>
          <w:sz w:val="24"/>
          <w:szCs w:val="24"/>
        </w:rPr>
        <w:t xml:space="preserve"> b</w:t>
      </w:r>
      <w:r>
        <w:rPr>
          <w:rFonts w:ascii="Book Antiqua" w:hAnsi="Book Antiqua"/>
          <w:sz w:val="24"/>
          <w:szCs w:val="24"/>
        </w:rPr>
        <w:t xml:space="preserve">) </w:t>
      </w:r>
      <w:r w:rsidR="007216B2" w:rsidRPr="006614E4">
        <w:rPr>
          <w:rFonts w:ascii="Book Antiqua" w:hAnsi="Book Antiqua"/>
          <w:sz w:val="24"/>
          <w:szCs w:val="24"/>
        </w:rPr>
        <w:t xml:space="preserve"> y c</w:t>
      </w:r>
      <w:r>
        <w:rPr>
          <w:rFonts w:ascii="Book Antiqua" w:hAnsi="Book Antiqua"/>
          <w:sz w:val="24"/>
          <w:szCs w:val="24"/>
        </w:rPr>
        <w:t xml:space="preserve">) </w:t>
      </w:r>
      <w:r w:rsidR="007216B2" w:rsidRPr="006614E4">
        <w:rPr>
          <w:rFonts w:ascii="Book Antiqua" w:hAnsi="Book Antiqua"/>
          <w:sz w:val="24"/>
          <w:szCs w:val="24"/>
        </w:rPr>
        <w:t xml:space="preserve"> del Artículo 29</w:t>
      </w:r>
      <w:r>
        <w:rPr>
          <w:rFonts w:ascii="Book Antiqua" w:hAnsi="Book Antiqua"/>
          <w:sz w:val="24"/>
          <w:szCs w:val="24"/>
        </w:rPr>
        <w:t xml:space="preserve">º </w:t>
      </w:r>
      <w:r w:rsidR="007216B2" w:rsidRPr="006614E4">
        <w:rPr>
          <w:rFonts w:ascii="Book Antiqua" w:hAnsi="Book Antiqua"/>
          <w:sz w:val="24"/>
          <w:szCs w:val="24"/>
        </w:rPr>
        <w:t>de la presente Ordenanza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34</w:t>
      </w:r>
      <w:r>
        <w:rPr>
          <w:rFonts w:ascii="Book Antiqua" w:hAnsi="Book Antiqua"/>
          <w:sz w:val="24"/>
          <w:szCs w:val="24"/>
        </w:rPr>
        <w:t xml:space="preserve">: </w:t>
      </w:r>
      <w:r w:rsidR="00CC7C41" w:rsidRPr="006614E4">
        <w:rPr>
          <w:rFonts w:ascii="Book Antiqua" w:hAnsi="Book Antiqua"/>
          <w:sz w:val="24"/>
          <w:szCs w:val="24"/>
        </w:rPr>
        <w:t>Serán</w:t>
      </w:r>
      <w:r w:rsidR="00444844" w:rsidRPr="006614E4">
        <w:rPr>
          <w:rFonts w:ascii="Book Antiqua" w:hAnsi="Book Antiqua"/>
          <w:sz w:val="24"/>
          <w:szCs w:val="24"/>
        </w:rPr>
        <w:t xml:space="preserve"> devueltos de oficios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444844" w:rsidP="006614E4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garantías de ofertas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 los proponentes que no resulten adjudicatarios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una vez decidida la contratación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444844" w:rsidP="006614E4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garantías de adjudicación una vez cumplido el contrato respectivo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444844" w:rsidP="006614E4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A solicitud de los interesados y salvo el caso de los pagarés sin afianzar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podrá procederse a la devolución parcial de las garantías de adjudicación en proporción en lo ya comunicado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444844" w:rsidP="006614E4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En el caso de que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luego de notificado en el domicilio constituido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los oferentes o adjudicatarios no retirasen las garantías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podrán reclamar su devolución dentro del plazo de 6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seis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>meses a contar de la fecha de notificación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La falta de presentación dentro del plazo señalado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implicará la renuncia a favor de la Municipalidad de la garantía y será aceptada por la autoridad competente ordenando al ingreso patrimonial de la misma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Cuando la garantía hubiera sido constituida por pagaré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este se destruirá dejándose constancia de ello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35</w:t>
      </w:r>
      <w:r>
        <w:rPr>
          <w:rFonts w:ascii="Book Antiqua" w:hAnsi="Book Antiqua"/>
          <w:sz w:val="24"/>
          <w:szCs w:val="24"/>
        </w:rPr>
        <w:t xml:space="preserve">: </w:t>
      </w:r>
      <w:r w:rsidR="00444844" w:rsidRPr="006614E4">
        <w:rPr>
          <w:rFonts w:ascii="Book Antiqua" w:hAnsi="Book Antiqua"/>
          <w:sz w:val="24"/>
          <w:szCs w:val="24"/>
        </w:rPr>
        <w:t>Adjudicada una propuesta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el adjudicatario debe integrar en término el 10% de la garantía establecida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caso contrario quedará sin efecto la adjudicación con las penalidades establecidas en el Titulo respectivo y pudiendo en tal caso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la Municipalidad de Yerba Buena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sin llamar a nueva licitación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adjudicar al que le siguiera en precio y condiciones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siempre que estuviera la propuesta confirmada por telegrama colacionado o presentación por escrito a requerimiento oficial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A32B05" w:rsidRPr="006614E4" w:rsidRDefault="00444844" w:rsidP="006614E4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APERTURA DE LA LICITACION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36</w:t>
      </w:r>
      <w:r>
        <w:rPr>
          <w:rFonts w:ascii="Book Antiqua" w:hAnsi="Book Antiqua"/>
          <w:sz w:val="24"/>
          <w:szCs w:val="24"/>
        </w:rPr>
        <w:t xml:space="preserve">: </w:t>
      </w:r>
      <w:r w:rsidR="00444844" w:rsidRPr="006614E4">
        <w:rPr>
          <w:rFonts w:ascii="Book Antiqua" w:hAnsi="Book Antiqua"/>
          <w:sz w:val="24"/>
          <w:szCs w:val="24"/>
        </w:rPr>
        <w:t>En el local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día y hora fijados para la realización del acto o primer día hábil subsiguiente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en caso de feriados o no laborales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se procederá a la apertura de las propuestas en presencia de las siguientes personas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444844" w:rsidP="006614E4">
      <w:pPr>
        <w:pStyle w:val="Prrafodelista"/>
        <w:keepNext/>
        <w:numPr>
          <w:ilvl w:val="0"/>
          <w:numId w:val="1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Jefe de la Oficina de Compras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444844" w:rsidP="006614E4">
      <w:pPr>
        <w:pStyle w:val="Prrafodelista"/>
        <w:keepNext/>
        <w:numPr>
          <w:ilvl w:val="0"/>
          <w:numId w:val="1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Contador General de la Municipalidad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444844" w:rsidP="006614E4">
      <w:pPr>
        <w:pStyle w:val="Prrafodelista"/>
        <w:keepNext/>
        <w:numPr>
          <w:ilvl w:val="0"/>
          <w:numId w:val="1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Secretario del área que corresponda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444844" w:rsidP="006614E4">
      <w:pPr>
        <w:pStyle w:val="Prrafodelista"/>
        <w:keepNext/>
        <w:numPr>
          <w:ilvl w:val="0"/>
          <w:numId w:val="1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Los proponentes que desearan presenciarlo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37</w:t>
      </w:r>
      <w:r>
        <w:rPr>
          <w:rFonts w:ascii="Book Antiqua" w:hAnsi="Book Antiqua"/>
          <w:sz w:val="24"/>
          <w:szCs w:val="24"/>
        </w:rPr>
        <w:t xml:space="preserve">: </w:t>
      </w:r>
      <w:r w:rsidR="00444844" w:rsidRPr="006614E4">
        <w:rPr>
          <w:rFonts w:ascii="Book Antiqua" w:hAnsi="Book Antiqua"/>
          <w:sz w:val="24"/>
          <w:szCs w:val="24"/>
        </w:rPr>
        <w:t>Con antelación a la apertura del acto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los proponentes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podrán solicitar todo antecedente que considere necesario y hacer las aclaraciones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reclamaciones u observaciones que juzguen pertinentes</w:t>
      </w:r>
      <w:r>
        <w:rPr>
          <w:rFonts w:ascii="Book Antiqua" w:hAnsi="Book Antiqua"/>
          <w:sz w:val="24"/>
          <w:szCs w:val="24"/>
        </w:rPr>
        <w:t xml:space="preserve">. </w:t>
      </w:r>
      <w:r w:rsidR="00444844" w:rsidRPr="006614E4">
        <w:rPr>
          <w:rFonts w:ascii="Book Antiqua" w:hAnsi="Book Antiqua"/>
          <w:sz w:val="24"/>
          <w:szCs w:val="24"/>
        </w:rPr>
        <w:t>Abierta la primera oferta</w:t>
      </w:r>
      <w:r>
        <w:rPr>
          <w:rFonts w:ascii="Book Antiqua" w:hAnsi="Book Antiqua"/>
          <w:sz w:val="24"/>
          <w:szCs w:val="24"/>
        </w:rPr>
        <w:t xml:space="preserve">, </w:t>
      </w:r>
      <w:r w:rsidR="00444844" w:rsidRPr="006614E4">
        <w:rPr>
          <w:rFonts w:ascii="Book Antiqua" w:hAnsi="Book Antiqua"/>
          <w:sz w:val="24"/>
          <w:szCs w:val="24"/>
        </w:rPr>
        <w:t>no se admitirán pedidos de explicaciones o aclaraciones que interrumpan el acto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38</w:t>
      </w:r>
      <w:r>
        <w:rPr>
          <w:rFonts w:ascii="Book Antiqua" w:hAnsi="Book Antiqua"/>
          <w:sz w:val="24"/>
          <w:szCs w:val="24"/>
        </w:rPr>
        <w:t xml:space="preserve">: </w:t>
      </w:r>
      <w:r w:rsidR="001618D3" w:rsidRPr="006614E4">
        <w:rPr>
          <w:rFonts w:ascii="Book Antiqua" w:hAnsi="Book Antiqua"/>
          <w:sz w:val="24"/>
          <w:szCs w:val="24"/>
        </w:rPr>
        <w:t>Antes de la apertura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los sobres deberán estar a la vista de todos los funcionarios y personas presentes en el acto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 xml:space="preserve">debiéndose hacer un previo recuento de </w:t>
      </w:r>
      <w:r w:rsidR="001618D3" w:rsidRPr="006614E4">
        <w:rPr>
          <w:rFonts w:ascii="Book Antiqua" w:hAnsi="Book Antiqua"/>
          <w:sz w:val="24"/>
          <w:szCs w:val="24"/>
        </w:rPr>
        <w:lastRenderedPageBreak/>
        <w:t>los mismos</w:t>
      </w:r>
      <w:r>
        <w:rPr>
          <w:rFonts w:ascii="Book Antiqua" w:hAnsi="Book Antiqua"/>
          <w:sz w:val="24"/>
          <w:szCs w:val="24"/>
        </w:rPr>
        <w:t xml:space="preserve">. </w:t>
      </w:r>
      <w:r w:rsidR="001618D3" w:rsidRPr="006614E4">
        <w:rPr>
          <w:rFonts w:ascii="Book Antiqua" w:hAnsi="Book Antiqua"/>
          <w:sz w:val="24"/>
          <w:szCs w:val="24"/>
        </w:rPr>
        <w:t>Los sobres serán abiertos por el Contador General de la Municipalidad</w:t>
      </w:r>
      <w:r>
        <w:rPr>
          <w:rFonts w:ascii="Book Antiqua" w:hAnsi="Book Antiqua"/>
          <w:sz w:val="24"/>
          <w:szCs w:val="24"/>
        </w:rPr>
        <w:t xml:space="preserve">. </w:t>
      </w:r>
      <w:r w:rsidR="001618D3" w:rsidRPr="006614E4">
        <w:rPr>
          <w:rFonts w:ascii="Book Antiqua" w:hAnsi="Book Antiqua"/>
          <w:sz w:val="24"/>
          <w:szCs w:val="24"/>
        </w:rPr>
        <w:t>Una vez abierto el primer sobre no se admitirá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bajo ningún concepto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nuevas propuestas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ni aclaración u observación que altere la esencia de la original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39</w:t>
      </w:r>
      <w:r>
        <w:rPr>
          <w:rFonts w:ascii="Book Antiqua" w:hAnsi="Book Antiqua"/>
          <w:sz w:val="24"/>
          <w:szCs w:val="24"/>
        </w:rPr>
        <w:t xml:space="preserve">: </w:t>
      </w:r>
      <w:r w:rsidR="001618D3" w:rsidRPr="006614E4">
        <w:rPr>
          <w:rFonts w:ascii="Book Antiqua" w:hAnsi="Book Antiqua"/>
          <w:sz w:val="24"/>
          <w:szCs w:val="24"/>
        </w:rPr>
        <w:t>Abiertas que sean las propuestas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se procederá a efectuar una revisión general de las mismas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a los efectos de certificar el cumplimiento de las obligaciones fiscales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por parte de los proponentes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lo que estará a cargo del Contador General de la Municipalidad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que asimismo se extenderá la verificación del cumplimiento por parte de los oferentes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de las distintas disposiciones contenidas en el pliego de Bases y Condiciones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en cuanto a las formalidades de las propuestas</w:t>
      </w:r>
      <w:r>
        <w:rPr>
          <w:rFonts w:ascii="Book Antiqua" w:hAnsi="Book Antiqua"/>
          <w:sz w:val="24"/>
          <w:szCs w:val="24"/>
        </w:rPr>
        <w:t xml:space="preserve">, </w:t>
      </w:r>
      <w:r w:rsidR="001618D3" w:rsidRPr="006614E4">
        <w:rPr>
          <w:rFonts w:ascii="Book Antiqua" w:hAnsi="Book Antiqua"/>
          <w:sz w:val="24"/>
          <w:szCs w:val="24"/>
        </w:rPr>
        <w:t>se refiere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40</w:t>
      </w:r>
      <w:r>
        <w:rPr>
          <w:rFonts w:ascii="Book Antiqua" w:hAnsi="Book Antiqua"/>
          <w:sz w:val="24"/>
          <w:szCs w:val="24"/>
        </w:rPr>
        <w:t xml:space="preserve">: </w:t>
      </w:r>
      <w:r w:rsidR="001618D3" w:rsidRPr="006614E4">
        <w:rPr>
          <w:rFonts w:ascii="Book Antiqua" w:hAnsi="Book Antiqua"/>
          <w:sz w:val="24"/>
          <w:szCs w:val="24"/>
        </w:rPr>
        <w:t>Las propuestas serán rubricadas por el funcionario superior que preside el acto y por el Contador General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41</w:t>
      </w:r>
      <w:r>
        <w:rPr>
          <w:rFonts w:ascii="Book Antiqua" w:hAnsi="Book Antiqua"/>
          <w:sz w:val="24"/>
          <w:szCs w:val="24"/>
        </w:rPr>
        <w:t xml:space="preserve">: </w:t>
      </w:r>
      <w:r w:rsidR="00F24E8B" w:rsidRPr="006614E4">
        <w:rPr>
          <w:rFonts w:ascii="Book Antiqua" w:hAnsi="Book Antiqua"/>
          <w:sz w:val="24"/>
          <w:szCs w:val="24"/>
        </w:rPr>
        <w:t>Del acto realizado se procederá a labrar el acta correspondiente</w:t>
      </w:r>
      <w:r>
        <w:rPr>
          <w:rFonts w:ascii="Book Antiqua" w:hAnsi="Book Antiqua"/>
          <w:sz w:val="24"/>
          <w:szCs w:val="24"/>
        </w:rPr>
        <w:t xml:space="preserve">, </w:t>
      </w:r>
      <w:r w:rsidR="00F24E8B" w:rsidRPr="006614E4">
        <w:rPr>
          <w:rFonts w:ascii="Book Antiqua" w:hAnsi="Book Antiqua"/>
          <w:sz w:val="24"/>
          <w:szCs w:val="24"/>
        </w:rPr>
        <w:t>la cual deberá ser absolutamente objetiva y contendrá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F24E8B" w:rsidP="006614E4">
      <w:pPr>
        <w:pStyle w:val="Prrafodelista"/>
        <w:keepNext/>
        <w:numPr>
          <w:ilvl w:val="0"/>
          <w:numId w:val="12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Lugar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fecha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hora de apertura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autorización y número de Licitación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24E8B" w:rsidP="006614E4">
      <w:pPr>
        <w:pStyle w:val="Prrafodelista"/>
        <w:keepNext/>
        <w:numPr>
          <w:ilvl w:val="0"/>
          <w:numId w:val="12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Nombre de los funcionarios presentes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24E8B" w:rsidP="006614E4">
      <w:pPr>
        <w:pStyle w:val="Prrafodelista"/>
        <w:keepNext/>
        <w:numPr>
          <w:ilvl w:val="0"/>
          <w:numId w:val="12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Detalle de las propuestas conteniendo</w:t>
      </w:r>
      <w:r w:rsidR="006614E4">
        <w:rPr>
          <w:rFonts w:ascii="Book Antiqua" w:hAnsi="Book Antiqua"/>
          <w:sz w:val="24"/>
          <w:szCs w:val="24"/>
        </w:rPr>
        <w:t xml:space="preserve">: </w:t>
      </w:r>
      <w:r w:rsidRPr="006614E4">
        <w:rPr>
          <w:rFonts w:ascii="Book Antiqua" w:hAnsi="Book Antiqua"/>
          <w:sz w:val="24"/>
          <w:szCs w:val="24"/>
        </w:rPr>
        <w:t>Nombre del proponente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mayor importe de la oferta o expresión “Precios Unitarios”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la misma no estuviese totalizada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y monto y naturaleza de las garantías cuando correspondiere la misma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24E8B" w:rsidP="006614E4">
      <w:pPr>
        <w:pStyle w:val="Prrafodelista"/>
        <w:keepNext/>
        <w:numPr>
          <w:ilvl w:val="0"/>
          <w:numId w:val="12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observaciones formuladas en el acto por parte de los funcionarios presentes o proponentes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o representantes con poder debidamente acreditado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24E8B" w:rsidP="006614E4">
      <w:pPr>
        <w:pStyle w:val="Prrafodelista"/>
        <w:keepNext/>
        <w:numPr>
          <w:ilvl w:val="0"/>
          <w:numId w:val="12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propuestas rechazadas y sus causas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24E8B" w:rsidP="006614E4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acta será firmada únicamente por los funcionarios presentes y que hayan intervenido en el acto de apertura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También podrán hacerlo los proponentes o representantes que así lo deseen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Siendo obligatoria la firma de los que hicieron alguna observación y objeción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siempre que éstas figuren en el acta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42</w:t>
      </w:r>
      <w:r>
        <w:rPr>
          <w:rFonts w:ascii="Book Antiqua" w:hAnsi="Book Antiqua"/>
          <w:sz w:val="24"/>
          <w:szCs w:val="24"/>
        </w:rPr>
        <w:t xml:space="preserve">: </w:t>
      </w:r>
      <w:r w:rsidR="00F24E8B" w:rsidRPr="006614E4">
        <w:rPr>
          <w:rFonts w:ascii="Book Antiqua" w:hAnsi="Book Antiqua"/>
          <w:sz w:val="24"/>
          <w:szCs w:val="24"/>
        </w:rPr>
        <w:t>Los documentos de garantía o constancia que lo sustituyan</w:t>
      </w:r>
      <w:r>
        <w:rPr>
          <w:rFonts w:ascii="Book Antiqua" w:hAnsi="Book Antiqua"/>
          <w:sz w:val="24"/>
          <w:szCs w:val="24"/>
        </w:rPr>
        <w:t xml:space="preserve">, </w:t>
      </w:r>
      <w:r w:rsidR="00F24E8B" w:rsidRPr="006614E4">
        <w:rPr>
          <w:rFonts w:ascii="Book Antiqua" w:hAnsi="Book Antiqua"/>
          <w:sz w:val="24"/>
          <w:szCs w:val="24"/>
        </w:rPr>
        <w:t>se desglosarán entregándose en custodia a la Tesorería Municipal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A32B05" w:rsidRPr="006614E4" w:rsidRDefault="007216B2" w:rsidP="006614E4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CAUSAS DE RECHAZO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43</w:t>
      </w:r>
      <w:r>
        <w:rPr>
          <w:rFonts w:ascii="Book Antiqua" w:hAnsi="Book Antiqua"/>
          <w:sz w:val="24"/>
          <w:szCs w:val="24"/>
        </w:rPr>
        <w:t xml:space="preserve">: </w:t>
      </w:r>
      <w:r w:rsidR="00F24E8B" w:rsidRPr="006614E4">
        <w:rPr>
          <w:rFonts w:ascii="Book Antiqua" w:hAnsi="Book Antiqua"/>
          <w:sz w:val="24"/>
          <w:szCs w:val="24"/>
        </w:rPr>
        <w:t>Serán caudas de rechazo de las propuestas</w:t>
      </w:r>
      <w:r>
        <w:rPr>
          <w:rFonts w:ascii="Book Antiqua" w:hAnsi="Book Antiqua"/>
          <w:sz w:val="24"/>
          <w:szCs w:val="24"/>
        </w:rPr>
        <w:t xml:space="preserve">, </w:t>
      </w:r>
      <w:r w:rsidR="00F24E8B" w:rsidRPr="006614E4">
        <w:rPr>
          <w:rFonts w:ascii="Book Antiqua" w:hAnsi="Book Antiqua"/>
          <w:sz w:val="24"/>
          <w:szCs w:val="24"/>
        </w:rPr>
        <w:t>las siguientes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F24E8B" w:rsidP="006614E4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no cumplimiento de los requisitos establecidos en el inciso a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 xml:space="preserve">del </w:t>
      </w:r>
      <w:r w:rsidR="0084166A" w:rsidRPr="006614E4">
        <w:rPr>
          <w:rFonts w:ascii="Book Antiqua" w:hAnsi="Book Antiqua"/>
          <w:sz w:val="24"/>
          <w:szCs w:val="24"/>
        </w:rPr>
        <w:t>Artículo</w:t>
      </w:r>
      <w:r w:rsidRPr="006614E4">
        <w:rPr>
          <w:rFonts w:ascii="Book Antiqua" w:hAnsi="Book Antiqua"/>
          <w:sz w:val="24"/>
          <w:szCs w:val="24"/>
        </w:rPr>
        <w:t xml:space="preserve"> 15</w:t>
      </w:r>
      <w:r w:rsidR="006614E4">
        <w:rPr>
          <w:rFonts w:ascii="Book Antiqua" w:hAnsi="Book Antiqua"/>
          <w:sz w:val="24"/>
          <w:szCs w:val="24"/>
        </w:rPr>
        <w:t xml:space="preserve">º </w:t>
      </w:r>
    </w:p>
    <w:p w:rsidR="00BF642B" w:rsidRPr="006614E4" w:rsidRDefault="00F24E8B" w:rsidP="006614E4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Falta total de la garantía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Si por el contrario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la garantía ha sido cubierta por lo menos en el 80% de su monto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el oferente deberá completarla dentro del término de 48 horas posteriores a la apertura del acto licitatorio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24E8B" w:rsidP="006614E4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Cuando existieran enmiendas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interlineas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 xml:space="preserve">testaciones y/o raspaduras que no hayan sido debidamente salvadas en </w:t>
      </w:r>
      <w:r w:rsidR="00650B97" w:rsidRPr="006614E4">
        <w:rPr>
          <w:rFonts w:ascii="Book Antiqua" w:hAnsi="Book Antiqua"/>
          <w:sz w:val="24"/>
          <w:szCs w:val="24"/>
        </w:rPr>
        <w:t>las propuestas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sobre cuestiones de fondo y no de forma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quedando esta interpretación a cargo exclusivo de la Municipalidad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24E8B" w:rsidP="006614E4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falta del 30% del sellado y/o estampillado fiscal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en la oferta y en la garantía respectiva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24E8B" w:rsidP="006614E4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omisión de cualquier otro requisito necesario para la pres</w:t>
      </w:r>
      <w:r w:rsidR="00A75C70" w:rsidRPr="006614E4">
        <w:rPr>
          <w:rFonts w:ascii="Book Antiqua" w:hAnsi="Book Antiqua"/>
          <w:sz w:val="24"/>
          <w:szCs w:val="24"/>
        </w:rPr>
        <w:t>entación de propuestas será obs</w:t>
      </w:r>
      <w:r w:rsidRPr="006614E4">
        <w:rPr>
          <w:rFonts w:ascii="Book Antiqua" w:hAnsi="Book Antiqua"/>
          <w:sz w:val="24"/>
          <w:szCs w:val="24"/>
        </w:rPr>
        <w:t>ervada en el acto de apertura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 xml:space="preserve">Tal omisión deberá ser salvada en </w:t>
      </w:r>
      <w:r w:rsidRPr="006614E4">
        <w:rPr>
          <w:rFonts w:ascii="Book Antiqua" w:hAnsi="Book Antiqua"/>
          <w:sz w:val="24"/>
          <w:szCs w:val="24"/>
        </w:rPr>
        <w:lastRenderedPageBreak/>
        <w:t>un plazo máximo de 48 horas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encargándose la comisión de preadjudicación de su cumplimiento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A75C70" w:rsidP="006614E4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Cuando se incluyesen condiciones inconvenientes o que se aparten de los Pliegos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Bases de licitación y especificaciones particulares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salvo que contengan defectos de forma y no constituyan impedimento para la aceptación de la propuesta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tales como errores evidentes en los cálculos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falta de totalización en la propuesta y otros efectos puramente formales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A75C70" w:rsidP="006614E4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Cualquiera de las causas de rechazo establecidas precedentemente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que pasara inadvertida en el acto de apertura de los sobres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podrá surtir efecto posteriormente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durante el estudio definitivo de las ofertas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A32B05" w:rsidRPr="006614E4" w:rsidRDefault="00A75C70" w:rsidP="006614E4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ESTUDIO DE LAS OFERTASPREADJUDICACION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44</w:t>
      </w:r>
      <w:r>
        <w:rPr>
          <w:rFonts w:ascii="Book Antiqua" w:hAnsi="Book Antiqua"/>
          <w:sz w:val="24"/>
          <w:szCs w:val="24"/>
        </w:rPr>
        <w:t xml:space="preserve">: </w:t>
      </w:r>
      <w:r w:rsidR="00A75C70" w:rsidRPr="006614E4">
        <w:rPr>
          <w:rFonts w:ascii="Book Antiqua" w:hAnsi="Book Antiqua"/>
          <w:sz w:val="24"/>
          <w:szCs w:val="24"/>
        </w:rPr>
        <w:t>La Municipalidad designará anualmente una comisión de preadjudicación que estará integrada por tres miembros como mínimo</w:t>
      </w:r>
      <w:r>
        <w:rPr>
          <w:rFonts w:ascii="Book Antiqua" w:hAnsi="Book Antiqua"/>
          <w:sz w:val="24"/>
          <w:szCs w:val="24"/>
        </w:rPr>
        <w:t xml:space="preserve">, </w:t>
      </w:r>
      <w:r w:rsidR="00A75C70" w:rsidRPr="006614E4">
        <w:rPr>
          <w:rFonts w:ascii="Book Antiqua" w:hAnsi="Book Antiqua"/>
          <w:sz w:val="24"/>
          <w:szCs w:val="24"/>
        </w:rPr>
        <w:t>cuya composición será determinada por el Departamento Ejecutivo</w:t>
      </w:r>
      <w:r>
        <w:rPr>
          <w:rFonts w:ascii="Book Antiqua" w:hAnsi="Book Antiqua"/>
          <w:sz w:val="24"/>
          <w:szCs w:val="24"/>
        </w:rPr>
        <w:t xml:space="preserve">, </w:t>
      </w:r>
      <w:r w:rsidR="00A75C70" w:rsidRPr="006614E4">
        <w:rPr>
          <w:rFonts w:ascii="Book Antiqua" w:hAnsi="Book Antiqua"/>
          <w:sz w:val="24"/>
          <w:szCs w:val="24"/>
        </w:rPr>
        <w:t>debiendo integrar obligatoriamente la misma el Contador General</w:t>
      </w:r>
      <w:r>
        <w:rPr>
          <w:rFonts w:ascii="Book Antiqua" w:hAnsi="Book Antiqua"/>
          <w:sz w:val="24"/>
          <w:szCs w:val="24"/>
        </w:rPr>
        <w:t xml:space="preserve">. </w:t>
      </w:r>
      <w:r w:rsidR="00A75C70" w:rsidRPr="006614E4">
        <w:rPr>
          <w:rFonts w:ascii="Book Antiqua" w:hAnsi="Book Antiqua"/>
          <w:sz w:val="24"/>
          <w:szCs w:val="24"/>
        </w:rPr>
        <w:t>Cuando se tratare de contrataciones para cuya apreciación se requieran conocimientos técnicos especializados</w:t>
      </w:r>
      <w:r>
        <w:rPr>
          <w:rFonts w:ascii="Book Antiqua" w:hAnsi="Book Antiqua"/>
          <w:sz w:val="24"/>
          <w:szCs w:val="24"/>
        </w:rPr>
        <w:t xml:space="preserve">, </w:t>
      </w:r>
      <w:r w:rsidR="00A75C70" w:rsidRPr="006614E4">
        <w:rPr>
          <w:rFonts w:ascii="Book Antiqua" w:hAnsi="Book Antiqua"/>
          <w:sz w:val="24"/>
          <w:szCs w:val="24"/>
        </w:rPr>
        <w:t>la Comisión deberá ser integrada por uno o más representantes del organismo técnico que corresponda</w:t>
      </w:r>
      <w:r>
        <w:rPr>
          <w:rFonts w:ascii="Book Antiqua" w:hAnsi="Book Antiqua"/>
          <w:sz w:val="24"/>
          <w:szCs w:val="24"/>
        </w:rPr>
        <w:t xml:space="preserve">. </w:t>
      </w:r>
      <w:r w:rsidR="00A75C70" w:rsidRPr="006614E4">
        <w:rPr>
          <w:rFonts w:ascii="Book Antiqua" w:hAnsi="Book Antiqua"/>
          <w:sz w:val="24"/>
          <w:szCs w:val="24"/>
        </w:rPr>
        <w:t>En su defecto</w:t>
      </w:r>
      <w:r>
        <w:rPr>
          <w:rFonts w:ascii="Book Antiqua" w:hAnsi="Book Antiqua"/>
          <w:sz w:val="24"/>
          <w:szCs w:val="24"/>
        </w:rPr>
        <w:t xml:space="preserve">, </w:t>
      </w:r>
      <w:r w:rsidR="00A75C70" w:rsidRPr="006614E4">
        <w:rPr>
          <w:rFonts w:ascii="Book Antiqua" w:hAnsi="Book Antiqua"/>
          <w:sz w:val="24"/>
          <w:szCs w:val="24"/>
        </w:rPr>
        <w:t>la Comisión permanente podrá solicitar a organismos estatales o privados competentes</w:t>
      </w:r>
      <w:r>
        <w:rPr>
          <w:rFonts w:ascii="Book Antiqua" w:hAnsi="Book Antiqua"/>
          <w:sz w:val="24"/>
          <w:szCs w:val="24"/>
        </w:rPr>
        <w:t xml:space="preserve">, </w:t>
      </w:r>
      <w:r w:rsidR="00A75C70" w:rsidRPr="006614E4">
        <w:rPr>
          <w:rFonts w:ascii="Book Antiqua" w:hAnsi="Book Antiqua"/>
          <w:sz w:val="24"/>
          <w:szCs w:val="24"/>
        </w:rPr>
        <w:t>todos los informes que estimare necesarios</w:t>
      </w:r>
      <w:r>
        <w:rPr>
          <w:rFonts w:ascii="Book Antiqua" w:hAnsi="Book Antiqua"/>
          <w:sz w:val="24"/>
          <w:szCs w:val="24"/>
        </w:rPr>
        <w:t xml:space="preserve">. </w:t>
      </w:r>
      <w:r w:rsidR="00A75C70" w:rsidRPr="006614E4">
        <w:rPr>
          <w:rFonts w:ascii="Book Antiqua" w:hAnsi="Book Antiqua"/>
          <w:sz w:val="24"/>
          <w:szCs w:val="24"/>
        </w:rPr>
        <w:t>La integración de la Comisión en estos casos</w:t>
      </w:r>
      <w:r>
        <w:rPr>
          <w:rFonts w:ascii="Book Antiqua" w:hAnsi="Book Antiqua"/>
          <w:sz w:val="24"/>
          <w:szCs w:val="24"/>
        </w:rPr>
        <w:t xml:space="preserve">, </w:t>
      </w:r>
      <w:r w:rsidR="00A75C70" w:rsidRPr="006614E4">
        <w:rPr>
          <w:rFonts w:ascii="Book Antiqua" w:hAnsi="Book Antiqua"/>
          <w:sz w:val="24"/>
          <w:szCs w:val="24"/>
        </w:rPr>
        <w:t>deberá efectuarse con antelación a la apertura de las ofertas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45</w:t>
      </w:r>
      <w:r>
        <w:rPr>
          <w:rFonts w:ascii="Book Antiqua" w:hAnsi="Book Antiqua"/>
          <w:sz w:val="24"/>
          <w:szCs w:val="24"/>
        </w:rPr>
        <w:t xml:space="preserve">: </w:t>
      </w:r>
      <w:r w:rsidR="00A75C70" w:rsidRPr="006614E4">
        <w:rPr>
          <w:rFonts w:ascii="Book Antiqua" w:hAnsi="Book Antiqua"/>
          <w:sz w:val="24"/>
          <w:szCs w:val="24"/>
        </w:rPr>
        <w:t>Para el examen de las propuestas presentadas se confeccionará un cuadro comparativo de precios y condiciones en el que deberán figurar todas aquellas propuestas que no se hayan apartado de los requisitos fundamentales de los Pliegos de Bases y Condiciones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46</w:t>
      </w:r>
      <w:r>
        <w:rPr>
          <w:rFonts w:ascii="Book Antiqua" w:hAnsi="Book Antiqua"/>
          <w:sz w:val="24"/>
          <w:szCs w:val="24"/>
        </w:rPr>
        <w:t xml:space="preserve">: </w:t>
      </w:r>
      <w:r w:rsidR="00096847" w:rsidRPr="006614E4">
        <w:rPr>
          <w:rFonts w:ascii="Book Antiqua" w:hAnsi="Book Antiqua"/>
          <w:sz w:val="24"/>
          <w:szCs w:val="24"/>
        </w:rPr>
        <w:t>Para la comparación de las ofertas por mercaderías o materiales a importar</w:t>
      </w:r>
      <w:r>
        <w:rPr>
          <w:rFonts w:ascii="Book Antiqua" w:hAnsi="Book Antiqua"/>
          <w:sz w:val="24"/>
          <w:szCs w:val="24"/>
        </w:rPr>
        <w:t xml:space="preserve">, </w:t>
      </w:r>
      <w:r w:rsidR="00096847" w:rsidRPr="006614E4">
        <w:rPr>
          <w:rFonts w:ascii="Book Antiqua" w:hAnsi="Book Antiqua"/>
          <w:sz w:val="24"/>
          <w:szCs w:val="24"/>
        </w:rPr>
        <w:t>cuya cotización se hubiera efectuado en moneda extranjera</w:t>
      </w:r>
      <w:r>
        <w:rPr>
          <w:rFonts w:ascii="Book Antiqua" w:hAnsi="Book Antiqua"/>
          <w:sz w:val="24"/>
          <w:szCs w:val="24"/>
        </w:rPr>
        <w:t xml:space="preserve">, </w:t>
      </w:r>
      <w:r w:rsidR="00096847" w:rsidRPr="006614E4">
        <w:rPr>
          <w:rFonts w:ascii="Book Antiqua" w:hAnsi="Book Antiqua"/>
          <w:sz w:val="24"/>
          <w:szCs w:val="24"/>
        </w:rPr>
        <w:t>los precios ofrecidos se reducirán</w:t>
      </w:r>
      <w:r>
        <w:rPr>
          <w:rFonts w:ascii="Book Antiqua" w:hAnsi="Book Antiqua"/>
          <w:sz w:val="24"/>
          <w:szCs w:val="24"/>
        </w:rPr>
        <w:t xml:space="preserve">, </w:t>
      </w:r>
      <w:r w:rsidR="00096847" w:rsidRPr="006614E4">
        <w:rPr>
          <w:rFonts w:ascii="Book Antiqua" w:hAnsi="Book Antiqua"/>
          <w:sz w:val="24"/>
          <w:szCs w:val="24"/>
        </w:rPr>
        <w:t>en el cuadro comparativo</w:t>
      </w:r>
      <w:r>
        <w:rPr>
          <w:rFonts w:ascii="Book Antiqua" w:hAnsi="Book Antiqua"/>
          <w:sz w:val="24"/>
          <w:szCs w:val="24"/>
        </w:rPr>
        <w:t xml:space="preserve">, </w:t>
      </w:r>
      <w:r w:rsidR="00096847" w:rsidRPr="006614E4">
        <w:rPr>
          <w:rFonts w:ascii="Book Antiqua" w:hAnsi="Book Antiqua"/>
          <w:sz w:val="24"/>
          <w:szCs w:val="24"/>
        </w:rPr>
        <w:t>a pesos cotizados al tipo de cambio vendedor vigente al cierre del día anterior al de apertura de ofertas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47</w:t>
      </w:r>
      <w:r>
        <w:rPr>
          <w:rFonts w:ascii="Book Antiqua" w:hAnsi="Book Antiqua"/>
          <w:sz w:val="24"/>
          <w:szCs w:val="24"/>
        </w:rPr>
        <w:t xml:space="preserve">: </w:t>
      </w:r>
      <w:r w:rsidR="00096847" w:rsidRPr="006614E4">
        <w:rPr>
          <w:rFonts w:ascii="Book Antiqua" w:hAnsi="Book Antiqua"/>
          <w:sz w:val="24"/>
          <w:szCs w:val="24"/>
        </w:rPr>
        <w:t>Con el fin de colocarlas en un mismo plano y al solo efecto comparativo se adicionarán</w:t>
      </w:r>
      <w:r>
        <w:rPr>
          <w:rFonts w:ascii="Book Antiqua" w:hAnsi="Book Antiqua"/>
          <w:sz w:val="24"/>
          <w:szCs w:val="24"/>
        </w:rPr>
        <w:t xml:space="preserve">, </w:t>
      </w:r>
      <w:r w:rsidR="00096847" w:rsidRPr="006614E4">
        <w:rPr>
          <w:rFonts w:ascii="Book Antiqua" w:hAnsi="Book Antiqua"/>
          <w:sz w:val="24"/>
          <w:szCs w:val="24"/>
        </w:rPr>
        <w:t>a los precios cotizados</w:t>
      </w:r>
      <w:r>
        <w:rPr>
          <w:rFonts w:ascii="Book Antiqua" w:hAnsi="Book Antiqua"/>
          <w:sz w:val="24"/>
          <w:szCs w:val="24"/>
        </w:rPr>
        <w:t xml:space="preserve">, </w:t>
      </w:r>
      <w:r w:rsidR="00096847" w:rsidRPr="006614E4">
        <w:rPr>
          <w:rFonts w:ascii="Book Antiqua" w:hAnsi="Book Antiqua"/>
          <w:sz w:val="24"/>
          <w:szCs w:val="24"/>
        </w:rPr>
        <w:t>fletes</w:t>
      </w:r>
      <w:r>
        <w:rPr>
          <w:rFonts w:ascii="Book Antiqua" w:hAnsi="Book Antiqua"/>
          <w:sz w:val="24"/>
          <w:szCs w:val="24"/>
        </w:rPr>
        <w:t xml:space="preserve">, </w:t>
      </w:r>
      <w:r w:rsidR="00096847" w:rsidRPr="006614E4">
        <w:rPr>
          <w:rFonts w:ascii="Book Antiqua" w:hAnsi="Book Antiqua"/>
          <w:sz w:val="24"/>
          <w:szCs w:val="24"/>
        </w:rPr>
        <w:t>seguros y otros gastos hasta el lugar de recepción</w:t>
      </w:r>
      <w:r>
        <w:rPr>
          <w:rFonts w:ascii="Book Antiqua" w:hAnsi="Book Antiqua"/>
          <w:sz w:val="24"/>
          <w:szCs w:val="24"/>
        </w:rPr>
        <w:t xml:space="preserve">, </w:t>
      </w:r>
      <w:r w:rsidR="00096847" w:rsidRPr="006614E4">
        <w:rPr>
          <w:rFonts w:ascii="Book Antiqua" w:hAnsi="Book Antiqua"/>
          <w:sz w:val="24"/>
          <w:szCs w:val="24"/>
        </w:rPr>
        <w:t>cuando tales gastos corrieran por cuenta de la Municipalidad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48</w:t>
      </w:r>
      <w:r>
        <w:rPr>
          <w:rFonts w:ascii="Book Antiqua" w:hAnsi="Book Antiqua"/>
          <w:sz w:val="24"/>
          <w:szCs w:val="24"/>
        </w:rPr>
        <w:t xml:space="preserve">: </w:t>
      </w:r>
      <w:r w:rsidR="00096847" w:rsidRPr="006614E4">
        <w:rPr>
          <w:rFonts w:ascii="Book Antiqua" w:hAnsi="Book Antiqua"/>
          <w:sz w:val="24"/>
          <w:szCs w:val="24"/>
        </w:rPr>
        <w:t xml:space="preserve">Cuando de </w:t>
      </w:r>
      <w:r w:rsidR="006762FF" w:rsidRPr="006614E4">
        <w:rPr>
          <w:rFonts w:ascii="Book Antiqua" w:hAnsi="Book Antiqua"/>
          <w:sz w:val="24"/>
          <w:szCs w:val="24"/>
        </w:rPr>
        <w:t>acuerdo a las cláusulas particulares se hubiera cotizado FOB o CIF u otras modalidades habituales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a la cantidad obtenida se acondicionarán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en la medida que corresponda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el importe de los fletes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seguros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impuestos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derechos aduaneros y demás gastos como si se tratase de efectos que hubiere de entregarse en el lugar de recepción</w:t>
      </w:r>
      <w:r>
        <w:rPr>
          <w:rFonts w:ascii="Book Antiqua" w:hAnsi="Book Antiqua"/>
          <w:sz w:val="24"/>
          <w:szCs w:val="24"/>
        </w:rPr>
        <w:t xml:space="preserve">. </w:t>
      </w:r>
      <w:r w:rsidR="006762FF" w:rsidRPr="006614E4">
        <w:rPr>
          <w:rFonts w:ascii="Book Antiqua" w:hAnsi="Book Antiqua"/>
          <w:sz w:val="24"/>
          <w:szCs w:val="24"/>
        </w:rPr>
        <w:t>Igual procedimiento se seguirá en los casos que de acuerdo con el Artículo 14</w:t>
      </w:r>
      <w:r>
        <w:rPr>
          <w:rFonts w:ascii="Book Antiqua" w:hAnsi="Book Antiqua"/>
          <w:sz w:val="24"/>
          <w:szCs w:val="24"/>
        </w:rPr>
        <w:t xml:space="preserve">º </w:t>
      </w:r>
      <w:r w:rsidR="006762FF" w:rsidRPr="006614E4">
        <w:rPr>
          <w:rFonts w:ascii="Book Antiqua" w:hAnsi="Book Antiqua"/>
          <w:sz w:val="24"/>
          <w:szCs w:val="24"/>
        </w:rPr>
        <w:t>segunda parte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se formula ofertas con fletes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acarreos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descargas y estiba en depósito por cuenta de la Municipalidad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49</w:t>
      </w:r>
      <w:r>
        <w:rPr>
          <w:rFonts w:ascii="Book Antiqua" w:hAnsi="Book Antiqua"/>
          <w:sz w:val="24"/>
          <w:szCs w:val="24"/>
        </w:rPr>
        <w:t xml:space="preserve">: </w:t>
      </w:r>
      <w:r w:rsidR="006762FF" w:rsidRPr="006614E4">
        <w:rPr>
          <w:rFonts w:ascii="Book Antiqua" w:hAnsi="Book Antiqua"/>
          <w:sz w:val="24"/>
          <w:szCs w:val="24"/>
        </w:rPr>
        <w:t>La preadjudicación se hará parcial y total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según conveniencia o necesidad de la Municipalidad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 xml:space="preserve">como consecuencia de la comparación de las ofertas presentadas y ella puede tener lugar aún cuando se hubiera presentado una sola </w:t>
      </w:r>
      <w:r w:rsidR="006762FF" w:rsidRPr="006614E4">
        <w:rPr>
          <w:rFonts w:ascii="Book Antiqua" w:hAnsi="Book Antiqua"/>
          <w:sz w:val="24"/>
          <w:szCs w:val="24"/>
        </w:rPr>
        <w:lastRenderedPageBreak/>
        <w:t>oferta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siempre que la misma sea válida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es decir que se ajuste a las bases de la Licitación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pliego de Condiciones y cláusulas especiales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50</w:t>
      </w:r>
      <w:r>
        <w:rPr>
          <w:rFonts w:ascii="Book Antiqua" w:hAnsi="Book Antiqua"/>
          <w:sz w:val="24"/>
          <w:szCs w:val="24"/>
        </w:rPr>
        <w:t xml:space="preserve">: </w:t>
      </w:r>
      <w:r w:rsidR="006762FF" w:rsidRPr="006614E4">
        <w:rPr>
          <w:rFonts w:ascii="Book Antiqua" w:hAnsi="Book Antiqua"/>
          <w:sz w:val="24"/>
          <w:szCs w:val="24"/>
        </w:rPr>
        <w:t>La preadjudicación recaerá siempre en la propuesta más conveniente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entendiéndose por ello aquellas cuyos renglones cotizados sean los de más bajo precio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en igualdad de condiciones y calidad</w:t>
      </w:r>
      <w:r>
        <w:rPr>
          <w:rFonts w:ascii="Book Antiqua" w:hAnsi="Book Antiqua"/>
          <w:sz w:val="24"/>
          <w:szCs w:val="24"/>
        </w:rPr>
        <w:t xml:space="preserve">. </w:t>
      </w:r>
      <w:r w:rsidR="006762FF" w:rsidRPr="006614E4">
        <w:rPr>
          <w:rFonts w:ascii="Book Antiqua" w:hAnsi="Book Antiqua"/>
          <w:sz w:val="24"/>
          <w:szCs w:val="24"/>
        </w:rPr>
        <w:t>Para el caso regirán la</w:t>
      </w:r>
      <w:r w:rsidR="00CC7C41" w:rsidRPr="006614E4">
        <w:rPr>
          <w:rFonts w:ascii="Book Antiqua" w:hAnsi="Book Antiqua"/>
          <w:sz w:val="24"/>
          <w:szCs w:val="24"/>
        </w:rPr>
        <w:t>s</w:t>
      </w:r>
      <w:r w:rsidR="006762FF" w:rsidRPr="006614E4">
        <w:rPr>
          <w:rFonts w:ascii="Book Antiqua" w:hAnsi="Book Antiqua"/>
          <w:sz w:val="24"/>
          <w:szCs w:val="24"/>
        </w:rPr>
        <w:t xml:space="preserve"> siguientes normas generales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6762FF" w:rsidP="006614E4">
      <w:pPr>
        <w:pStyle w:val="Prrafodelista"/>
        <w:keepNext/>
        <w:numPr>
          <w:ilvl w:val="0"/>
          <w:numId w:val="1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Igualdad de precios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aquellas que previo dictamen fundado en la Comisión de Preadjudicación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acusen una mejor calidad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762FF" w:rsidP="006614E4">
      <w:pPr>
        <w:pStyle w:val="Prrafodelista"/>
        <w:keepNext/>
        <w:numPr>
          <w:ilvl w:val="0"/>
          <w:numId w:val="1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En casos de precios distintos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podrá preadjudicarse a la oferta de precio más elevadopor vía de excepción por razones de calidad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previo dictamen fundado de la Comisión de Preadjudicación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que por unanimidad y en forma descriptiva y comparada con las ofertas de menor precio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justifique en detalle la mejor calidad del material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funcionamiento u otras características que demuestren las ventajas de la adjudicación aún a precio superior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762FF" w:rsidP="006614E4">
      <w:pPr>
        <w:pStyle w:val="Prrafodelista"/>
        <w:keepNext/>
        <w:numPr>
          <w:ilvl w:val="0"/>
          <w:numId w:val="1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A igualdad de precios y calidad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deberán tenerse en cuenta para la preadjudicación las demás condiciones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como ser</w:t>
      </w:r>
      <w:r w:rsidR="006614E4"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6762FF" w:rsidP="006614E4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ofertas que fijaren menor plazo de entrega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siempre que así se haya estipulado en las especificaciones particulares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762FF" w:rsidP="006614E4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ofertas que ofrezcan mayor plazo para el pago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762FF" w:rsidP="006614E4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ofertas pertenecientes a firmas locales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hubieran intervenido también oferentes de otras jurisdicciones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762FF" w:rsidP="006614E4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ofertas pertenecientes a firmas nacionales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hubieran intervenido también firmas establecidas en el extranjero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762FF" w:rsidP="006614E4">
      <w:pPr>
        <w:pStyle w:val="Prrafodelista"/>
        <w:keepNext/>
        <w:numPr>
          <w:ilvl w:val="0"/>
          <w:numId w:val="1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Podrá adjudicarse parcialmente dentro del mismo renglón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51</w:t>
      </w:r>
      <w:r>
        <w:rPr>
          <w:rFonts w:ascii="Book Antiqua" w:hAnsi="Book Antiqua"/>
          <w:sz w:val="24"/>
          <w:szCs w:val="24"/>
        </w:rPr>
        <w:t xml:space="preserve">: </w:t>
      </w:r>
      <w:r w:rsidR="006762FF" w:rsidRPr="006614E4">
        <w:rPr>
          <w:rFonts w:ascii="Book Antiqua" w:hAnsi="Book Antiqua"/>
          <w:sz w:val="24"/>
          <w:szCs w:val="24"/>
        </w:rPr>
        <w:t>En caso de que exista igualdad de precios y condiciones y calidad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se solicitará a los respectivos proponentes que por escrito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en sobre cerrado y dentro del término de tres días formulen una mejora de precios</w:t>
      </w:r>
      <w:r>
        <w:rPr>
          <w:rFonts w:ascii="Book Antiqua" w:hAnsi="Book Antiqua"/>
          <w:sz w:val="24"/>
          <w:szCs w:val="24"/>
        </w:rPr>
        <w:t xml:space="preserve">. </w:t>
      </w:r>
      <w:r w:rsidR="006762FF" w:rsidRPr="006614E4">
        <w:rPr>
          <w:rFonts w:ascii="Book Antiqua" w:hAnsi="Book Antiqua"/>
          <w:sz w:val="24"/>
          <w:szCs w:val="24"/>
        </w:rPr>
        <w:t>Las propuestas que en su consecuencia se presenten serán abiertas en el lugar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día y hora establecidas en el requerimiento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labrándose el acta pertinente</w:t>
      </w:r>
      <w:r>
        <w:rPr>
          <w:rFonts w:ascii="Book Antiqua" w:hAnsi="Book Antiqua"/>
          <w:sz w:val="24"/>
          <w:szCs w:val="24"/>
        </w:rPr>
        <w:t xml:space="preserve">. </w:t>
      </w:r>
      <w:r w:rsidR="006762FF" w:rsidRPr="006614E4">
        <w:rPr>
          <w:rFonts w:ascii="Book Antiqua" w:hAnsi="Book Antiqua"/>
          <w:sz w:val="24"/>
          <w:szCs w:val="24"/>
        </w:rPr>
        <w:t>Si los oferentes citados solo concurrieran parcialmente y no se mejoraran las propuestas y surgiera una nueva igualdad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se procederá de inmediato a la preadjudicación por sorteo en presencia de los interesados que concurrieran y autoridades respectivas</w:t>
      </w:r>
      <w:r>
        <w:rPr>
          <w:rFonts w:ascii="Book Antiqua" w:hAnsi="Book Antiqua"/>
          <w:sz w:val="24"/>
          <w:szCs w:val="24"/>
        </w:rPr>
        <w:t xml:space="preserve">, </w:t>
      </w:r>
      <w:r w:rsidR="006762FF" w:rsidRPr="006614E4">
        <w:rPr>
          <w:rFonts w:ascii="Book Antiqua" w:hAnsi="Book Antiqua"/>
          <w:sz w:val="24"/>
          <w:szCs w:val="24"/>
        </w:rPr>
        <w:t>labrándose el acta pertinente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52</w:t>
      </w:r>
      <w:r>
        <w:rPr>
          <w:rFonts w:ascii="Book Antiqua" w:hAnsi="Book Antiqua"/>
          <w:sz w:val="24"/>
          <w:szCs w:val="24"/>
        </w:rPr>
        <w:t xml:space="preserve">: </w:t>
      </w:r>
      <w:r w:rsidR="0065108F" w:rsidRPr="006614E4">
        <w:rPr>
          <w:rFonts w:ascii="Book Antiqua" w:hAnsi="Book Antiqua"/>
          <w:sz w:val="24"/>
          <w:szCs w:val="24"/>
        </w:rPr>
        <w:t>Los descuentos o bonificaciones que se ofrezcan por pago dentro de un plazo determinado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no serán considerados a los efectos de la comparación de ofertas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debiendo no obstante ser tenidos en cuenta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por el pago si la cancelación de las facturas se efectúa dentro del término fijado</w:t>
      </w:r>
      <w:r>
        <w:rPr>
          <w:rFonts w:ascii="Book Antiqua" w:hAnsi="Book Antiqua"/>
          <w:sz w:val="24"/>
          <w:szCs w:val="24"/>
        </w:rPr>
        <w:t xml:space="preserve">. </w:t>
      </w:r>
      <w:r w:rsidR="0065108F" w:rsidRPr="006614E4">
        <w:rPr>
          <w:rFonts w:ascii="Book Antiqua" w:hAnsi="Book Antiqua"/>
          <w:sz w:val="24"/>
          <w:szCs w:val="24"/>
        </w:rPr>
        <w:t>En estos casos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el instrumento que determina la adjudicación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dispondrá lo pertinente para el cumplimiento de la previsión de este artículo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53</w:t>
      </w:r>
      <w:r>
        <w:rPr>
          <w:rFonts w:ascii="Book Antiqua" w:hAnsi="Book Antiqua"/>
          <w:sz w:val="24"/>
          <w:szCs w:val="24"/>
        </w:rPr>
        <w:t xml:space="preserve">: </w:t>
      </w:r>
      <w:r w:rsidR="0065108F" w:rsidRPr="006614E4">
        <w:rPr>
          <w:rFonts w:ascii="Book Antiqua" w:hAnsi="Book Antiqua"/>
          <w:sz w:val="24"/>
          <w:szCs w:val="24"/>
        </w:rPr>
        <w:t>En cualquier estado del trámite previo a la adjudicación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se podrá dejar sin efecto la licitación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rechazar todas o partes de las propuestas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así como preadjudicar todos o algunos de los renglones licitados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o por una menor cantidad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sin que el adjudicatario tenga derecho a exigir indemnización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lastRenderedPageBreak/>
        <w:t>ARTÍCULO 54</w:t>
      </w:r>
      <w:r>
        <w:rPr>
          <w:rFonts w:ascii="Book Antiqua" w:hAnsi="Book Antiqua"/>
          <w:sz w:val="24"/>
          <w:szCs w:val="24"/>
        </w:rPr>
        <w:t xml:space="preserve">: </w:t>
      </w:r>
      <w:r w:rsidR="0065108F" w:rsidRPr="006614E4">
        <w:rPr>
          <w:rFonts w:ascii="Book Antiqua" w:hAnsi="Book Antiqua"/>
          <w:sz w:val="24"/>
          <w:szCs w:val="24"/>
        </w:rPr>
        <w:t>Las preadjudicaciones deberán ser enunciadas durante dos días como mínimo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en uno o más lugares visibles del local de la Municipalidad al cual tenga acceso el público</w:t>
      </w:r>
      <w:r>
        <w:rPr>
          <w:rFonts w:ascii="Book Antiqua" w:hAnsi="Book Antiqua"/>
          <w:sz w:val="24"/>
          <w:szCs w:val="24"/>
        </w:rPr>
        <w:t xml:space="preserve">. </w:t>
      </w:r>
      <w:r w:rsidR="0065108F" w:rsidRPr="006614E4">
        <w:rPr>
          <w:rFonts w:ascii="Book Antiqua" w:hAnsi="Book Antiqua"/>
          <w:sz w:val="24"/>
          <w:szCs w:val="24"/>
        </w:rPr>
        <w:t>En las cláusulas particulares deberá indicarse el lugar en que serán exhibidos tales anuncios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55</w:t>
      </w:r>
      <w:r>
        <w:rPr>
          <w:rFonts w:ascii="Book Antiqua" w:hAnsi="Book Antiqua"/>
          <w:sz w:val="24"/>
          <w:szCs w:val="24"/>
        </w:rPr>
        <w:t xml:space="preserve">: </w:t>
      </w:r>
      <w:r w:rsidR="0065108F" w:rsidRPr="006614E4">
        <w:rPr>
          <w:rFonts w:ascii="Book Antiqua" w:hAnsi="Book Antiqua"/>
          <w:sz w:val="24"/>
          <w:szCs w:val="24"/>
        </w:rPr>
        <w:t>Los oferentes podrán formular impugnación fundada a la preadjudicación dentro del plazo máximo de 24 horas a contar desde el vencimiento del término fijado para los anuncios</w:t>
      </w:r>
      <w:r>
        <w:rPr>
          <w:rFonts w:ascii="Book Antiqua" w:hAnsi="Book Antiqua"/>
          <w:sz w:val="24"/>
          <w:szCs w:val="24"/>
        </w:rPr>
        <w:t xml:space="preserve">. </w:t>
      </w:r>
      <w:r w:rsidR="0065108F" w:rsidRPr="006614E4">
        <w:rPr>
          <w:rFonts w:ascii="Book Antiqua" w:hAnsi="Book Antiqua"/>
          <w:sz w:val="24"/>
          <w:szCs w:val="24"/>
        </w:rPr>
        <w:t>Las impugnaciones serán resueltas por la autoridad competente para aprobar la contratación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decisión que no podrá ser posterior a la de la adjudicación</w:t>
      </w:r>
      <w:r>
        <w:rPr>
          <w:rFonts w:ascii="Book Antiqua" w:hAnsi="Book Antiqua"/>
          <w:sz w:val="24"/>
          <w:szCs w:val="24"/>
        </w:rPr>
        <w:t xml:space="preserve">. </w:t>
      </w:r>
      <w:r w:rsidR="0065108F" w:rsidRPr="006614E4">
        <w:rPr>
          <w:rFonts w:ascii="Book Antiqua" w:hAnsi="Book Antiqua"/>
          <w:sz w:val="24"/>
          <w:szCs w:val="24"/>
        </w:rPr>
        <w:t>La Municipalidad podrá sancionar a los responsables de las impugnaciones totalmente infundadas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hasta con la pérdida del depósito de garantía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5108F" w:rsidRPr="006614E4" w:rsidRDefault="0065108F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FRACASO DE LA LICITACIONSEGUNDO LLAMADO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56</w:t>
      </w:r>
      <w:r>
        <w:rPr>
          <w:rFonts w:ascii="Book Antiqua" w:hAnsi="Book Antiqua"/>
          <w:sz w:val="24"/>
          <w:szCs w:val="24"/>
        </w:rPr>
        <w:t xml:space="preserve">: </w:t>
      </w:r>
      <w:r w:rsidR="0065108F" w:rsidRPr="006614E4">
        <w:rPr>
          <w:rFonts w:ascii="Book Antiqua" w:hAnsi="Book Antiqua"/>
          <w:sz w:val="24"/>
          <w:szCs w:val="24"/>
        </w:rPr>
        <w:t>Fracasada una licitación por la falta de presentación de proponentes o rechazo de las ofertas presentadas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y siempre que subsistan las causales y/o necesidades que motivaran su llamado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en el acto que resuelve declararla desierta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se podrá autorizar un segundo llamado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57</w:t>
      </w:r>
      <w:r>
        <w:rPr>
          <w:rFonts w:ascii="Book Antiqua" w:hAnsi="Book Antiqua"/>
          <w:sz w:val="24"/>
          <w:szCs w:val="24"/>
        </w:rPr>
        <w:t xml:space="preserve">: </w:t>
      </w:r>
      <w:r w:rsidR="0065108F" w:rsidRPr="006614E4">
        <w:rPr>
          <w:rFonts w:ascii="Book Antiqua" w:hAnsi="Book Antiqua"/>
          <w:sz w:val="24"/>
          <w:szCs w:val="24"/>
        </w:rPr>
        <w:t>Para el segundo llamado regirán las mismas disposiciones que para el primero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con la salvedad de que en los avisos se consignará la circunstancia de tratarse de un segundo llamado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59</w:t>
      </w:r>
      <w:r>
        <w:rPr>
          <w:rFonts w:ascii="Book Antiqua" w:hAnsi="Book Antiqua"/>
          <w:sz w:val="24"/>
          <w:szCs w:val="24"/>
        </w:rPr>
        <w:t xml:space="preserve">: </w:t>
      </w:r>
      <w:r w:rsidR="0065108F" w:rsidRPr="006614E4">
        <w:rPr>
          <w:rFonts w:ascii="Book Antiqua" w:hAnsi="Book Antiqua"/>
          <w:sz w:val="24"/>
          <w:szCs w:val="24"/>
        </w:rPr>
        <w:t>En el segundo llamado podrán presentarse los proponentes que hubieran merecido el rechazo de sus propuestas en el primer llamado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siempre que no pesaran sanciones sobre los mismos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60</w:t>
      </w:r>
      <w:r>
        <w:rPr>
          <w:rFonts w:ascii="Book Antiqua" w:hAnsi="Book Antiqua"/>
          <w:sz w:val="24"/>
          <w:szCs w:val="24"/>
        </w:rPr>
        <w:t xml:space="preserve">: </w:t>
      </w:r>
      <w:r w:rsidR="0065108F" w:rsidRPr="006614E4">
        <w:rPr>
          <w:rFonts w:ascii="Book Antiqua" w:hAnsi="Book Antiqua"/>
          <w:sz w:val="24"/>
          <w:szCs w:val="24"/>
        </w:rPr>
        <w:t>En caso de fracasar el segundo llamado licitatorio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se procederá en forma similar a la estipulada en este Título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pero podrá disponerse mediante decreto del Departamento Ejecutivo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debidamente fundado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la autorización para efectuar en forma directa la contratación previo cotejo de precios</w:t>
      </w:r>
      <w:r>
        <w:rPr>
          <w:rFonts w:ascii="Book Antiqua" w:hAnsi="Book Antiqua"/>
          <w:sz w:val="24"/>
          <w:szCs w:val="24"/>
        </w:rPr>
        <w:t xml:space="preserve">, </w:t>
      </w:r>
      <w:r w:rsidR="0065108F" w:rsidRPr="006614E4">
        <w:rPr>
          <w:rFonts w:ascii="Book Antiqua" w:hAnsi="Book Antiqua"/>
          <w:sz w:val="24"/>
          <w:szCs w:val="24"/>
        </w:rPr>
        <w:t>para el que regirán las disposiciones aplicables a los Concursos de Precios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4C1BE6" w:rsidRPr="006614E4" w:rsidRDefault="004C1BE6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ADJUDICACIONCONTRATO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61</w:t>
      </w:r>
      <w:r>
        <w:rPr>
          <w:rFonts w:ascii="Book Antiqua" w:hAnsi="Book Antiqua"/>
          <w:sz w:val="24"/>
          <w:szCs w:val="24"/>
        </w:rPr>
        <w:t xml:space="preserve">: </w:t>
      </w:r>
      <w:r w:rsidR="004C1BE6" w:rsidRPr="006614E4">
        <w:rPr>
          <w:rFonts w:ascii="Book Antiqua" w:hAnsi="Book Antiqua"/>
          <w:sz w:val="24"/>
          <w:szCs w:val="24"/>
        </w:rPr>
        <w:t>La presentación por el proponente de la oferta sin reservas a este reglamento</w:t>
      </w:r>
      <w:r>
        <w:rPr>
          <w:rFonts w:ascii="Book Antiqua" w:hAnsi="Book Antiqua"/>
          <w:sz w:val="24"/>
          <w:szCs w:val="24"/>
        </w:rPr>
        <w:t xml:space="preserve">, </w:t>
      </w:r>
      <w:r w:rsidR="004C1BE6" w:rsidRPr="006614E4">
        <w:rPr>
          <w:rFonts w:ascii="Book Antiqua" w:hAnsi="Book Antiqua"/>
          <w:sz w:val="24"/>
          <w:szCs w:val="24"/>
        </w:rPr>
        <w:t>el Pliego de Condiciones y especificaciones</w:t>
      </w:r>
      <w:r w:rsidR="00D310EE" w:rsidRPr="006614E4">
        <w:rPr>
          <w:rFonts w:ascii="Book Antiqua" w:hAnsi="Book Antiqua"/>
          <w:sz w:val="24"/>
          <w:szCs w:val="24"/>
        </w:rPr>
        <w:t xml:space="preserve"> </w:t>
      </w:r>
      <w:r w:rsidR="004C1BE6" w:rsidRPr="006614E4">
        <w:rPr>
          <w:rFonts w:ascii="Book Antiqua" w:hAnsi="Book Antiqua"/>
          <w:sz w:val="24"/>
          <w:szCs w:val="24"/>
        </w:rPr>
        <w:t>particulares</w:t>
      </w:r>
      <w:r>
        <w:rPr>
          <w:rFonts w:ascii="Book Antiqua" w:hAnsi="Book Antiqua"/>
          <w:sz w:val="24"/>
          <w:szCs w:val="24"/>
        </w:rPr>
        <w:t xml:space="preserve">, </w:t>
      </w:r>
      <w:r w:rsidR="004C1BE6" w:rsidRPr="006614E4">
        <w:rPr>
          <w:rFonts w:ascii="Book Antiqua" w:hAnsi="Book Antiqua"/>
          <w:sz w:val="24"/>
          <w:szCs w:val="24"/>
        </w:rPr>
        <w:t>implica la aceptación y sometimiento a las cláusulas de esa documentación base</w:t>
      </w:r>
      <w:r>
        <w:rPr>
          <w:rFonts w:ascii="Book Antiqua" w:hAnsi="Book Antiqua"/>
          <w:sz w:val="24"/>
          <w:szCs w:val="24"/>
        </w:rPr>
        <w:t xml:space="preserve">, </w:t>
      </w:r>
      <w:r w:rsidR="004C1BE6" w:rsidRPr="006614E4">
        <w:rPr>
          <w:rFonts w:ascii="Book Antiqua" w:hAnsi="Book Antiqua"/>
          <w:sz w:val="24"/>
          <w:szCs w:val="24"/>
        </w:rPr>
        <w:t>constituyendo todo ello el contrato que se perfecciona con la adjudicación aprobada por la autoridad competente dentro del plazo de mantenimiento de la propuesta</w:t>
      </w:r>
      <w:r>
        <w:rPr>
          <w:rFonts w:ascii="Book Antiqua" w:hAnsi="Book Antiqua"/>
          <w:sz w:val="24"/>
          <w:szCs w:val="24"/>
        </w:rPr>
        <w:t xml:space="preserve">, </w:t>
      </w:r>
      <w:r w:rsidR="004C1BE6" w:rsidRPr="006614E4">
        <w:rPr>
          <w:rFonts w:ascii="Book Antiqua" w:hAnsi="Book Antiqua"/>
          <w:sz w:val="24"/>
          <w:szCs w:val="24"/>
        </w:rPr>
        <w:t>según lo dispuesto por el Artículo 21</w:t>
      </w:r>
      <w:r>
        <w:rPr>
          <w:rFonts w:ascii="Book Antiqua" w:hAnsi="Book Antiqua"/>
          <w:sz w:val="24"/>
          <w:szCs w:val="24"/>
        </w:rPr>
        <w:t xml:space="preserve">º </w:t>
      </w:r>
      <w:r w:rsidR="004C1BE6" w:rsidRPr="006614E4">
        <w:rPr>
          <w:rFonts w:ascii="Book Antiqua" w:hAnsi="Book Antiqua"/>
          <w:sz w:val="24"/>
          <w:szCs w:val="24"/>
        </w:rPr>
        <w:t>correspondiendo formalizarla por escritura pública cuando así lo requieran las disposiciones que sean de aplicación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62</w:t>
      </w:r>
      <w:r>
        <w:rPr>
          <w:rFonts w:ascii="Book Antiqua" w:hAnsi="Book Antiqua"/>
          <w:sz w:val="24"/>
          <w:szCs w:val="24"/>
        </w:rPr>
        <w:t xml:space="preserve">: </w:t>
      </w:r>
      <w:r w:rsidR="004C1BE6" w:rsidRPr="006614E4">
        <w:rPr>
          <w:rFonts w:ascii="Book Antiqua" w:hAnsi="Book Antiqua"/>
          <w:sz w:val="24"/>
          <w:szCs w:val="24"/>
        </w:rPr>
        <w:t>Las adjudicaciones serán comunicadas dentro de los cinco días de acordadas a los interesados</w:t>
      </w:r>
      <w:r>
        <w:rPr>
          <w:rFonts w:ascii="Book Antiqua" w:hAnsi="Book Antiqua"/>
          <w:sz w:val="24"/>
          <w:szCs w:val="24"/>
        </w:rPr>
        <w:t xml:space="preserve">, </w:t>
      </w:r>
      <w:r w:rsidR="004C1BE6" w:rsidRPr="006614E4">
        <w:rPr>
          <w:rFonts w:ascii="Book Antiqua" w:hAnsi="Book Antiqua"/>
          <w:sz w:val="24"/>
          <w:szCs w:val="24"/>
        </w:rPr>
        <w:t>mediante la emisión de Orden de Compra o provisión y excepcionalmente en cualquier otra forma documentada</w:t>
      </w:r>
      <w:r>
        <w:rPr>
          <w:rFonts w:ascii="Book Antiqua" w:hAnsi="Book Antiqua"/>
          <w:sz w:val="24"/>
          <w:szCs w:val="24"/>
        </w:rPr>
        <w:t xml:space="preserve">, </w:t>
      </w:r>
      <w:r w:rsidR="004C1BE6" w:rsidRPr="006614E4">
        <w:rPr>
          <w:rFonts w:ascii="Book Antiqua" w:hAnsi="Book Antiqua"/>
          <w:sz w:val="24"/>
          <w:szCs w:val="24"/>
        </w:rPr>
        <w:t>constituyendo esa comunicación la orden para cumplimentar el compromiso en las condiciones estipuladas</w:t>
      </w:r>
      <w:r>
        <w:rPr>
          <w:rFonts w:ascii="Book Antiqua" w:hAnsi="Book Antiqua"/>
          <w:sz w:val="24"/>
          <w:szCs w:val="24"/>
        </w:rPr>
        <w:t xml:space="preserve">. </w:t>
      </w:r>
      <w:r w:rsidR="004C1BE6" w:rsidRPr="006614E4">
        <w:rPr>
          <w:rFonts w:ascii="Book Antiqua" w:hAnsi="Book Antiqua"/>
          <w:sz w:val="24"/>
          <w:szCs w:val="24"/>
        </w:rPr>
        <w:t>Vencido dicho plazo sin que se hubiere efectuado la comunicación</w:t>
      </w:r>
      <w:r>
        <w:rPr>
          <w:rFonts w:ascii="Book Antiqua" w:hAnsi="Book Antiqua"/>
          <w:sz w:val="24"/>
          <w:szCs w:val="24"/>
        </w:rPr>
        <w:t xml:space="preserve">, </w:t>
      </w:r>
      <w:r w:rsidR="004C1BE6" w:rsidRPr="006614E4">
        <w:rPr>
          <w:rFonts w:ascii="Book Antiqua" w:hAnsi="Book Antiqua"/>
          <w:sz w:val="24"/>
          <w:szCs w:val="24"/>
        </w:rPr>
        <w:t>el interesado podrá requerirla por cualquier medio fehaciente</w:t>
      </w:r>
      <w:r>
        <w:rPr>
          <w:rFonts w:ascii="Book Antiqua" w:hAnsi="Book Antiqua"/>
          <w:sz w:val="24"/>
          <w:szCs w:val="24"/>
        </w:rPr>
        <w:t xml:space="preserve">. </w:t>
      </w:r>
      <w:r w:rsidR="004C1BE6" w:rsidRPr="006614E4">
        <w:rPr>
          <w:rFonts w:ascii="Book Antiqua" w:hAnsi="Book Antiqua"/>
          <w:sz w:val="24"/>
          <w:szCs w:val="24"/>
        </w:rPr>
        <w:t>Si dentro de los 3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4C1BE6" w:rsidRPr="006614E4">
        <w:rPr>
          <w:rFonts w:ascii="Book Antiqua" w:hAnsi="Book Antiqua"/>
          <w:sz w:val="24"/>
          <w:szCs w:val="24"/>
        </w:rPr>
        <w:t>tres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4C1BE6" w:rsidRPr="006614E4">
        <w:rPr>
          <w:rFonts w:ascii="Book Antiqua" w:hAnsi="Book Antiqua"/>
          <w:sz w:val="24"/>
          <w:szCs w:val="24"/>
        </w:rPr>
        <w:lastRenderedPageBreak/>
        <w:t>días siguientes la Municipalidad no remitiera la comunicación al recurrente</w:t>
      </w:r>
      <w:r>
        <w:rPr>
          <w:rFonts w:ascii="Book Antiqua" w:hAnsi="Book Antiqua"/>
          <w:sz w:val="24"/>
          <w:szCs w:val="24"/>
        </w:rPr>
        <w:t xml:space="preserve">, </w:t>
      </w:r>
      <w:r w:rsidR="004C1BE6" w:rsidRPr="006614E4">
        <w:rPr>
          <w:rFonts w:ascii="Book Antiqua" w:hAnsi="Book Antiqua"/>
          <w:sz w:val="24"/>
          <w:szCs w:val="24"/>
        </w:rPr>
        <w:t>la oferta caducará automáticamente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63</w:t>
      </w:r>
      <w:r>
        <w:rPr>
          <w:rFonts w:ascii="Book Antiqua" w:hAnsi="Book Antiqua"/>
          <w:sz w:val="24"/>
          <w:szCs w:val="24"/>
        </w:rPr>
        <w:t xml:space="preserve">: </w:t>
      </w:r>
      <w:r w:rsidR="007F2CCD" w:rsidRPr="006614E4">
        <w:rPr>
          <w:rFonts w:ascii="Book Antiqua" w:hAnsi="Book Antiqua"/>
          <w:sz w:val="24"/>
          <w:szCs w:val="24"/>
        </w:rPr>
        <w:t>La Orden de Compra o provisión deberá ser confeccionada en tres o más ejemplares y deberá contener las estipulaciones básicas de la contratación</w:t>
      </w:r>
      <w:r>
        <w:rPr>
          <w:rFonts w:ascii="Book Antiqua" w:hAnsi="Book Antiqua"/>
          <w:sz w:val="24"/>
          <w:szCs w:val="24"/>
        </w:rPr>
        <w:t xml:space="preserve">. </w:t>
      </w:r>
      <w:r w:rsidR="007F2CCD" w:rsidRPr="006614E4">
        <w:rPr>
          <w:rFonts w:ascii="Book Antiqua" w:hAnsi="Book Antiqua"/>
          <w:sz w:val="24"/>
          <w:szCs w:val="24"/>
        </w:rPr>
        <w:t>En caso de discordancia con las previsiones contractuales</w:t>
      </w:r>
      <w:r>
        <w:rPr>
          <w:rFonts w:ascii="Book Antiqua" w:hAnsi="Book Antiqua"/>
          <w:sz w:val="24"/>
          <w:szCs w:val="24"/>
        </w:rPr>
        <w:t xml:space="preserve">, </w:t>
      </w:r>
      <w:r w:rsidR="007F2CCD" w:rsidRPr="006614E4">
        <w:rPr>
          <w:rFonts w:ascii="Book Antiqua" w:hAnsi="Book Antiqua"/>
          <w:sz w:val="24"/>
          <w:szCs w:val="24"/>
        </w:rPr>
        <w:t>prevalecerán éstas y se interpretará que se trata de errores u omisiones deslizadas en la Orden</w:t>
      </w:r>
      <w:r>
        <w:rPr>
          <w:rFonts w:ascii="Book Antiqua" w:hAnsi="Book Antiqua"/>
          <w:sz w:val="24"/>
          <w:szCs w:val="24"/>
        </w:rPr>
        <w:t xml:space="preserve">, </w:t>
      </w:r>
      <w:r w:rsidR="007F2CCD" w:rsidRPr="006614E4">
        <w:rPr>
          <w:rFonts w:ascii="Book Antiqua" w:hAnsi="Book Antiqua"/>
          <w:sz w:val="24"/>
          <w:szCs w:val="24"/>
        </w:rPr>
        <w:t>sin perjuicio de ello</w:t>
      </w:r>
      <w:r>
        <w:rPr>
          <w:rFonts w:ascii="Book Antiqua" w:hAnsi="Book Antiqua"/>
          <w:sz w:val="24"/>
          <w:szCs w:val="24"/>
        </w:rPr>
        <w:t xml:space="preserve">, </w:t>
      </w:r>
      <w:r w:rsidR="007F2CCD" w:rsidRPr="006614E4">
        <w:rPr>
          <w:rFonts w:ascii="Book Antiqua" w:hAnsi="Book Antiqua"/>
          <w:sz w:val="24"/>
          <w:szCs w:val="24"/>
        </w:rPr>
        <w:t>los errores se salvarán en el momento que se los advierta</w:t>
      </w:r>
      <w:r>
        <w:rPr>
          <w:rFonts w:ascii="Book Antiqua" w:hAnsi="Book Antiqua"/>
          <w:sz w:val="24"/>
          <w:szCs w:val="24"/>
        </w:rPr>
        <w:t xml:space="preserve">. </w:t>
      </w:r>
      <w:r w:rsidR="007F2CCD" w:rsidRPr="006614E4">
        <w:rPr>
          <w:rFonts w:ascii="Book Antiqua" w:hAnsi="Book Antiqua"/>
          <w:sz w:val="24"/>
          <w:szCs w:val="24"/>
        </w:rPr>
        <w:t>La Orden de Compra deberá ser firmada por el Jefe de Compras y el Contador General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64</w:t>
      </w:r>
      <w:r>
        <w:rPr>
          <w:rFonts w:ascii="Book Antiqua" w:hAnsi="Book Antiqua"/>
          <w:sz w:val="24"/>
          <w:szCs w:val="24"/>
        </w:rPr>
        <w:t xml:space="preserve">: </w:t>
      </w:r>
      <w:r w:rsidR="007F2CCD" w:rsidRPr="006614E4">
        <w:rPr>
          <w:rFonts w:ascii="Book Antiqua" w:hAnsi="Book Antiqua"/>
          <w:sz w:val="24"/>
          <w:szCs w:val="24"/>
        </w:rPr>
        <w:t>Forman parte integrante del contrato</w:t>
      </w:r>
      <w:r>
        <w:rPr>
          <w:rFonts w:ascii="Book Antiqua" w:hAnsi="Book Antiqua"/>
          <w:sz w:val="24"/>
          <w:szCs w:val="24"/>
        </w:rPr>
        <w:t xml:space="preserve">; </w:t>
      </w:r>
    </w:p>
    <w:p w:rsidR="00BF642B" w:rsidRPr="006614E4" w:rsidRDefault="007F2CCD" w:rsidP="006614E4">
      <w:pPr>
        <w:pStyle w:val="Prrafodelista"/>
        <w:keepNext/>
        <w:numPr>
          <w:ilvl w:val="0"/>
          <w:numId w:val="1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disposiciones de esta reglamentación y las cláusulas particulares de la contratación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7F2CCD" w:rsidP="006614E4">
      <w:pPr>
        <w:pStyle w:val="Prrafodelista"/>
        <w:keepNext/>
        <w:numPr>
          <w:ilvl w:val="0"/>
          <w:numId w:val="1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oferta adjudicada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7F2CCD" w:rsidP="006614E4">
      <w:pPr>
        <w:pStyle w:val="Prrafodelista"/>
        <w:keepNext/>
        <w:numPr>
          <w:ilvl w:val="0"/>
          <w:numId w:val="1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muestras correspondientes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7F2CCD" w:rsidP="006614E4">
      <w:pPr>
        <w:pStyle w:val="Prrafodelista"/>
        <w:keepNext/>
        <w:numPr>
          <w:ilvl w:val="0"/>
          <w:numId w:val="1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acta que resuelva la adjudicación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7F2CCD" w:rsidP="006614E4">
      <w:pPr>
        <w:pStyle w:val="Prrafodelista"/>
        <w:keepNext/>
        <w:numPr>
          <w:ilvl w:val="0"/>
          <w:numId w:val="1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Orden de Compra o Provisión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65</w:t>
      </w:r>
      <w:r>
        <w:rPr>
          <w:rFonts w:ascii="Book Antiqua" w:hAnsi="Book Antiqua"/>
          <w:sz w:val="24"/>
          <w:szCs w:val="24"/>
        </w:rPr>
        <w:t xml:space="preserve">: </w:t>
      </w:r>
      <w:r w:rsidR="007F2CCD" w:rsidRPr="006614E4">
        <w:rPr>
          <w:rFonts w:ascii="Book Antiqua" w:hAnsi="Book Antiqua"/>
          <w:sz w:val="24"/>
          <w:szCs w:val="24"/>
        </w:rPr>
        <w:t>Todas las cuestiones que se suscitaran con motivo de la ejecución o interpretación del contrato</w:t>
      </w:r>
      <w:r>
        <w:rPr>
          <w:rFonts w:ascii="Book Antiqua" w:hAnsi="Book Antiqua"/>
          <w:sz w:val="24"/>
          <w:szCs w:val="24"/>
        </w:rPr>
        <w:t xml:space="preserve">, </w:t>
      </w:r>
      <w:r w:rsidR="007F2CCD" w:rsidRPr="006614E4">
        <w:rPr>
          <w:rFonts w:ascii="Book Antiqua" w:hAnsi="Book Antiqua"/>
          <w:sz w:val="24"/>
          <w:szCs w:val="24"/>
        </w:rPr>
        <w:t>serán resueltas conforme con las disposiciones de este reglamento</w:t>
      </w:r>
      <w:r>
        <w:rPr>
          <w:rFonts w:ascii="Book Antiqua" w:hAnsi="Book Antiqua"/>
          <w:sz w:val="24"/>
          <w:szCs w:val="24"/>
        </w:rPr>
        <w:t xml:space="preserve">, </w:t>
      </w:r>
      <w:r w:rsidR="007F2CCD" w:rsidRPr="006614E4">
        <w:rPr>
          <w:rFonts w:ascii="Book Antiqua" w:hAnsi="Book Antiqua"/>
          <w:sz w:val="24"/>
          <w:szCs w:val="24"/>
        </w:rPr>
        <w:t>con las</w:t>
      </w:r>
      <w:r w:rsidR="00D310EE" w:rsidRPr="006614E4">
        <w:rPr>
          <w:rFonts w:ascii="Book Antiqua" w:hAnsi="Book Antiqua"/>
          <w:sz w:val="24"/>
          <w:szCs w:val="24"/>
        </w:rPr>
        <w:t xml:space="preserve"> </w:t>
      </w:r>
      <w:r w:rsidR="007F2CCD" w:rsidRPr="006614E4">
        <w:rPr>
          <w:rFonts w:ascii="Book Antiqua" w:hAnsi="Book Antiqua"/>
          <w:sz w:val="24"/>
          <w:szCs w:val="24"/>
        </w:rPr>
        <w:t>previsiones del Pliego de Bases y Condiciones</w:t>
      </w:r>
      <w:r>
        <w:rPr>
          <w:rFonts w:ascii="Book Antiqua" w:hAnsi="Book Antiqua"/>
          <w:sz w:val="24"/>
          <w:szCs w:val="24"/>
        </w:rPr>
        <w:t xml:space="preserve">, </w:t>
      </w:r>
      <w:r w:rsidR="007F2CCD" w:rsidRPr="006614E4">
        <w:rPr>
          <w:rFonts w:ascii="Book Antiqua" w:hAnsi="Book Antiqua"/>
          <w:sz w:val="24"/>
          <w:szCs w:val="24"/>
        </w:rPr>
        <w:t>de las clausulas particulares de la contratación y de la legislación subsidiaria</w:t>
      </w:r>
      <w:r>
        <w:rPr>
          <w:rFonts w:ascii="Book Antiqua" w:hAnsi="Book Antiqua"/>
          <w:sz w:val="24"/>
          <w:szCs w:val="24"/>
        </w:rPr>
        <w:t xml:space="preserve">. </w:t>
      </w:r>
      <w:r w:rsidR="007F2CCD" w:rsidRPr="006614E4">
        <w:rPr>
          <w:rFonts w:ascii="Book Antiqua" w:hAnsi="Book Antiqua"/>
          <w:sz w:val="24"/>
          <w:szCs w:val="24"/>
        </w:rPr>
        <w:t>En las cláusulas particulares no podrán estipularse el juicio de árbitros o amigables componedores para dirimir las divergencias que se produjeran sobre la interpretación o ejecución del contrato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66</w:t>
      </w:r>
      <w:r>
        <w:rPr>
          <w:rFonts w:ascii="Book Antiqua" w:hAnsi="Book Antiqua"/>
          <w:sz w:val="24"/>
          <w:szCs w:val="24"/>
        </w:rPr>
        <w:t xml:space="preserve">: </w:t>
      </w:r>
      <w:r w:rsidR="007F2CCD" w:rsidRPr="006614E4">
        <w:rPr>
          <w:rFonts w:ascii="Book Antiqua" w:hAnsi="Book Antiqua"/>
          <w:sz w:val="24"/>
          <w:szCs w:val="24"/>
        </w:rPr>
        <w:t>El contrato no podrá ser transferido ni cedido por el adjudicatario sin previa autorización del Departamento Ejecutivo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67</w:t>
      </w:r>
      <w:r>
        <w:rPr>
          <w:rFonts w:ascii="Book Antiqua" w:hAnsi="Book Antiqua"/>
          <w:sz w:val="24"/>
          <w:szCs w:val="24"/>
        </w:rPr>
        <w:t xml:space="preserve">: </w:t>
      </w:r>
      <w:r w:rsidR="007F2CCD" w:rsidRPr="006614E4">
        <w:rPr>
          <w:rFonts w:ascii="Book Antiqua" w:hAnsi="Book Antiqua"/>
          <w:sz w:val="24"/>
          <w:szCs w:val="24"/>
        </w:rPr>
        <w:t>Podrán rescindirse los contratos</w:t>
      </w:r>
      <w:r>
        <w:rPr>
          <w:rFonts w:ascii="Book Antiqua" w:hAnsi="Book Antiqua"/>
          <w:sz w:val="24"/>
          <w:szCs w:val="24"/>
        </w:rPr>
        <w:t xml:space="preserve">, </w:t>
      </w:r>
      <w:r w:rsidR="007F2CCD" w:rsidRPr="006614E4">
        <w:rPr>
          <w:rFonts w:ascii="Book Antiqua" w:hAnsi="Book Antiqua"/>
          <w:sz w:val="24"/>
          <w:szCs w:val="24"/>
        </w:rPr>
        <w:t>sin derecho a recurso alguno por parte del adjudicatario</w:t>
      </w:r>
      <w:r>
        <w:rPr>
          <w:rFonts w:ascii="Book Antiqua" w:hAnsi="Book Antiqua"/>
          <w:sz w:val="24"/>
          <w:szCs w:val="24"/>
        </w:rPr>
        <w:t xml:space="preserve">, </w:t>
      </w:r>
      <w:r w:rsidR="007F2CCD" w:rsidRPr="006614E4">
        <w:rPr>
          <w:rFonts w:ascii="Book Antiqua" w:hAnsi="Book Antiqua"/>
          <w:sz w:val="24"/>
          <w:szCs w:val="24"/>
        </w:rPr>
        <w:t>en los siguientes casos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7F2CCD" w:rsidP="006614E4">
      <w:pPr>
        <w:pStyle w:val="Prrafodelista"/>
        <w:keepNext/>
        <w:numPr>
          <w:ilvl w:val="0"/>
          <w:numId w:val="1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Por falta de cumplimiento de las cláusula contractuales o de las Ordenes de provisión o de Compra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por parte del adjudicatario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7F2CCD" w:rsidP="006614E4">
      <w:pPr>
        <w:pStyle w:val="Prrafodelista"/>
        <w:keepNext/>
        <w:numPr>
          <w:ilvl w:val="0"/>
          <w:numId w:val="1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Por transferencia del contrato sin previa autorización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sin perjuicio de las penalidades correspondientes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7F2CCD" w:rsidP="006614E4">
      <w:pPr>
        <w:pStyle w:val="Prrafodelista"/>
        <w:keepNext/>
        <w:numPr>
          <w:ilvl w:val="0"/>
          <w:numId w:val="17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Por comprobarse que la adjudicación ha sido resultado de maniobras o actos incorrectos o dolosos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68</w:t>
      </w:r>
      <w:r>
        <w:rPr>
          <w:rFonts w:ascii="Book Antiqua" w:hAnsi="Book Antiqua"/>
          <w:sz w:val="24"/>
          <w:szCs w:val="24"/>
        </w:rPr>
        <w:t xml:space="preserve">: </w:t>
      </w:r>
      <w:r w:rsidR="007F2CCD" w:rsidRPr="006614E4">
        <w:rPr>
          <w:rFonts w:ascii="Book Antiqua" w:hAnsi="Book Antiqua"/>
          <w:sz w:val="24"/>
          <w:szCs w:val="24"/>
        </w:rPr>
        <w:t>Cuando la Municipalidad rescinda un contrato por una causa no prevista en este reglamento</w:t>
      </w:r>
      <w:r>
        <w:rPr>
          <w:rFonts w:ascii="Book Antiqua" w:hAnsi="Book Antiqua"/>
          <w:sz w:val="24"/>
          <w:szCs w:val="24"/>
        </w:rPr>
        <w:t xml:space="preserve">, </w:t>
      </w:r>
      <w:r w:rsidR="007F2CCD" w:rsidRPr="006614E4">
        <w:rPr>
          <w:rFonts w:ascii="Book Antiqua" w:hAnsi="Book Antiqua"/>
          <w:sz w:val="24"/>
          <w:szCs w:val="24"/>
        </w:rPr>
        <w:t>el adjudicatario tendrá derecho a que se le reconozca los gastos directos o improductivos en que probara haber incurrido con</w:t>
      </w:r>
      <w:r w:rsidR="00541B87" w:rsidRPr="006614E4">
        <w:rPr>
          <w:rFonts w:ascii="Book Antiqua" w:hAnsi="Book Antiqua"/>
          <w:sz w:val="24"/>
          <w:szCs w:val="24"/>
        </w:rPr>
        <w:t xml:space="preserve"> posterioridad a la adjudicación y con motivo del contrato</w:t>
      </w:r>
      <w:r>
        <w:rPr>
          <w:rFonts w:ascii="Book Antiqua" w:hAnsi="Book Antiqua"/>
          <w:sz w:val="24"/>
          <w:szCs w:val="24"/>
        </w:rPr>
        <w:t xml:space="preserve">, </w:t>
      </w:r>
      <w:r w:rsidR="00541B87" w:rsidRPr="006614E4">
        <w:rPr>
          <w:rFonts w:ascii="Book Antiqua" w:hAnsi="Book Antiqua"/>
          <w:sz w:val="24"/>
          <w:szCs w:val="24"/>
        </w:rPr>
        <w:t>pero no se hará reclamación alguna por lucro cesante o por intereses de capitales requeridos para financiaciones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7F2CCD" w:rsidRPr="006614E4" w:rsidRDefault="00541B87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ENTREGA Y RECEPCION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69</w:t>
      </w:r>
      <w:r>
        <w:rPr>
          <w:rFonts w:ascii="Book Antiqua" w:hAnsi="Book Antiqua"/>
          <w:sz w:val="24"/>
          <w:szCs w:val="24"/>
        </w:rPr>
        <w:t xml:space="preserve">: </w:t>
      </w:r>
      <w:r w:rsidR="00541B87" w:rsidRPr="006614E4">
        <w:rPr>
          <w:rFonts w:ascii="Book Antiqua" w:hAnsi="Book Antiqua"/>
          <w:sz w:val="24"/>
          <w:szCs w:val="24"/>
        </w:rPr>
        <w:t>Los adjudicatarios cumplirán la prestación a que se hubieran obligado</w:t>
      </w:r>
      <w:r>
        <w:rPr>
          <w:rFonts w:ascii="Book Antiqua" w:hAnsi="Book Antiqua"/>
          <w:sz w:val="24"/>
          <w:szCs w:val="24"/>
        </w:rPr>
        <w:t xml:space="preserve">, </w:t>
      </w:r>
      <w:r w:rsidR="00541B87" w:rsidRPr="006614E4">
        <w:rPr>
          <w:rFonts w:ascii="Book Antiqua" w:hAnsi="Book Antiqua"/>
          <w:sz w:val="24"/>
          <w:szCs w:val="24"/>
        </w:rPr>
        <w:t>ajustándose a las formas</w:t>
      </w:r>
      <w:r>
        <w:rPr>
          <w:rFonts w:ascii="Book Antiqua" w:hAnsi="Book Antiqua"/>
          <w:sz w:val="24"/>
          <w:szCs w:val="24"/>
        </w:rPr>
        <w:t xml:space="preserve">, </w:t>
      </w:r>
      <w:r w:rsidR="00541B87" w:rsidRPr="006614E4">
        <w:rPr>
          <w:rFonts w:ascii="Book Antiqua" w:hAnsi="Book Antiqua"/>
          <w:sz w:val="24"/>
          <w:szCs w:val="24"/>
        </w:rPr>
        <w:t>plazos</w:t>
      </w:r>
      <w:r>
        <w:rPr>
          <w:rFonts w:ascii="Book Antiqua" w:hAnsi="Book Antiqua"/>
          <w:sz w:val="24"/>
          <w:szCs w:val="24"/>
        </w:rPr>
        <w:t xml:space="preserve">, </w:t>
      </w:r>
      <w:r w:rsidR="00541B87" w:rsidRPr="006614E4">
        <w:rPr>
          <w:rFonts w:ascii="Book Antiqua" w:hAnsi="Book Antiqua"/>
          <w:sz w:val="24"/>
          <w:szCs w:val="24"/>
        </w:rPr>
        <w:t>lugar y demás especificaciones establecidas en el Contrato</w:t>
      </w:r>
      <w:r>
        <w:rPr>
          <w:rFonts w:ascii="Book Antiqua" w:hAnsi="Book Antiqua"/>
          <w:sz w:val="24"/>
          <w:szCs w:val="24"/>
        </w:rPr>
        <w:t xml:space="preserve">. </w:t>
      </w:r>
      <w:r w:rsidR="00541B87" w:rsidRPr="006614E4">
        <w:rPr>
          <w:rFonts w:ascii="Book Antiqua" w:hAnsi="Book Antiqua"/>
          <w:sz w:val="24"/>
          <w:szCs w:val="24"/>
        </w:rPr>
        <w:t xml:space="preserve">Los plazos para dichas prestaciones se computarán a </w:t>
      </w:r>
      <w:r w:rsidR="00541B87" w:rsidRPr="006614E4">
        <w:rPr>
          <w:rFonts w:ascii="Book Antiqua" w:hAnsi="Book Antiqua"/>
          <w:sz w:val="24"/>
          <w:szCs w:val="24"/>
        </w:rPr>
        <w:lastRenderedPageBreak/>
        <w:t>partir de la fecha de recepción de la comunicación a que se refiere el Artículo 62</w:t>
      </w:r>
      <w:r>
        <w:rPr>
          <w:rFonts w:ascii="Book Antiqua" w:hAnsi="Book Antiqua"/>
          <w:sz w:val="24"/>
          <w:szCs w:val="24"/>
        </w:rPr>
        <w:t xml:space="preserve">º </w:t>
      </w:r>
      <w:r w:rsidR="00541B87" w:rsidRPr="006614E4">
        <w:rPr>
          <w:rFonts w:ascii="Book Antiqua" w:hAnsi="Book Antiqua"/>
          <w:sz w:val="24"/>
          <w:szCs w:val="24"/>
        </w:rPr>
        <w:t>o en su defecto desde la fecha de apertura del respectivo crédito documentario cuando se hubiera convencido esa forma de pago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70</w:t>
      </w:r>
      <w:r>
        <w:rPr>
          <w:rFonts w:ascii="Book Antiqua" w:hAnsi="Book Antiqua"/>
          <w:sz w:val="24"/>
          <w:szCs w:val="24"/>
        </w:rPr>
        <w:t xml:space="preserve">: </w:t>
      </w:r>
      <w:r w:rsidR="00541B87" w:rsidRPr="006614E4">
        <w:rPr>
          <w:rFonts w:ascii="Book Antiqua" w:hAnsi="Book Antiqua"/>
          <w:sz w:val="24"/>
          <w:szCs w:val="24"/>
        </w:rPr>
        <w:t>La recepción de las mercaderías en los depósitos tendrá el carácter de provisional y los recibos a remitirse que se firme quedarán sujetos a los requisitos establecidos en este reglamento para la recepción definitiva</w:t>
      </w:r>
      <w:r>
        <w:rPr>
          <w:rFonts w:ascii="Book Antiqua" w:hAnsi="Book Antiqua"/>
          <w:sz w:val="24"/>
          <w:szCs w:val="24"/>
        </w:rPr>
        <w:t xml:space="preserve">. </w:t>
      </w:r>
      <w:r w:rsidR="00541B87" w:rsidRPr="006614E4">
        <w:rPr>
          <w:rFonts w:ascii="Book Antiqua" w:hAnsi="Book Antiqua"/>
          <w:sz w:val="24"/>
          <w:szCs w:val="24"/>
        </w:rPr>
        <w:t>Cuando la adjudicación no se haya efectuado con la base de muestras o no se haya establecido calidad de los artículos</w:t>
      </w:r>
      <w:r>
        <w:rPr>
          <w:rFonts w:ascii="Book Antiqua" w:hAnsi="Book Antiqua"/>
          <w:sz w:val="24"/>
          <w:szCs w:val="24"/>
        </w:rPr>
        <w:t xml:space="preserve">, </w:t>
      </w:r>
      <w:r w:rsidR="00541B87" w:rsidRPr="006614E4">
        <w:rPr>
          <w:rFonts w:ascii="Book Antiqua" w:hAnsi="Book Antiqua"/>
          <w:sz w:val="24"/>
          <w:szCs w:val="24"/>
        </w:rPr>
        <w:t>queda entendido que éstos deben ser los calificados en el comercio como nuevos y de primera calidad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71</w:t>
      </w:r>
      <w:r>
        <w:rPr>
          <w:rFonts w:ascii="Book Antiqua" w:hAnsi="Book Antiqua"/>
          <w:sz w:val="24"/>
          <w:szCs w:val="24"/>
        </w:rPr>
        <w:t xml:space="preserve">: </w:t>
      </w:r>
      <w:r w:rsidR="00FF365A" w:rsidRPr="006614E4">
        <w:rPr>
          <w:rFonts w:ascii="Book Antiqua" w:hAnsi="Book Antiqua"/>
          <w:sz w:val="24"/>
          <w:szCs w:val="24"/>
        </w:rPr>
        <w:t>El adjudicatario podrá solicitar la prórroga del término contractual antes de vencimiento del mismo</w:t>
      </w:r>
      <w:r>
        <w:rPr>
          <w:rFonts w:ascii="Book Antiqua" w:hAnsi="Book Antiqua"/>
          <w:sz w:val="24"/>
          <w:szCs w:val="24"/>
        </w:rPr>
        <w:t xml:space="preserve">. </w:t>
      </w:r>
      <w:r w:rsidR="00FF365A" w:rsidRPr="006614E4">
        <w:rPr>
          <w:rFonts w:ascii="Book Antiqua" w:hAnsi="Book Antiqua"/>
          <w:sz w:val="24"/>
          <w:szCs w:val="24"/>
        </w:rPr>
        <w:t>La Municipalidad deberá resolver el pedido dentro de los 10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FF365A" w:rsidRPr="006614E4">
        <w:rPr>
          <w:rFonts w:ascii="Book Antiqua" w:hAnsi="Book Antiqua"/>
          <w:sz w:val="24"/>
          <w:szCs w:val="24"/>
        </w:rPr>
        <w:t>diez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FF365A" w:rsidRPr="006614E4">
        <w:rPr>
          <w:rFonts w:ascii="Book Antiqua" w:hAnsi="Book Antiqua"/>
          <w:sz w:val="24"/>
          <w:szCs w:val="24"/>
        </w:rPr>
        <w:t>días de presentado y en su silencio se tendrá por concedida</w:t>
      </w:r>
      <w:r>
        <w:rPr>
          <w:rFonts w:ascii="Book Antiqua" w:hAnsi="Book Antiqua"/>
          <w:sz w:val="24"/>
          <w:szCs w:val="24"/>
        </w:rPr>
        <w:t xml:space="preserve">. </w:t>
      </w:r>
      <w:r w:rsidR="00FF365A" w:rsidRPr="006614E4">
        <w:rPr>
          <w:rFonts w:ascii="Book Antiqua" w:hAnsi="Book Antiqua"/>
          <w:sz w:val="24"/>
          <w:szCs w:val="24"/>
        </w:rPr>
        <w:t>De este derecho solo se podrá hacer uso por el adjudicatario en dos oportunidades como máximo y el total de prórroga no podrá exceder en ningún caso</w:t>
      </w:r>
      <w:r>
        <w:rPr>
          <w:rFonts w:ascii="Book Antiqua" w:hAnsi="Book Antiqua"/>
          <w:sz w:val="24"/>
          <w:szCs w:val="24"/>
        </w:rPr>
        <w:t xml:space="preserve">, </w:t>
      </w:r>
      <w:r w:rsidR="00FF365A" w:rsidRPr="006614E4">
        <w:rPr>
          <w:rFonts w:ascii="Book Antiqua" w:hAnsi="Book Antiqua"/>
          <w:sz w:val="24"/>
          <w:szCs w:val="24"/>
        </w:rPr>
        <w:t>de un término fijado primitivamente para el cumplimiento del contrato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72</w:t>
      </w:r>
      <w:r>
        <w:rPr>
          <w:rFonts w:ascii="Book Antiqua" w:hAnsi="Book Antiqua"/>
          <w:sz w:val="24"/>
          <w:szCs w:val="24"/>
        </w:rPr>
        <w:t xml:space="preserve">: </w:t>
      </w:r>
      <w:r w:rsidR="00FF365A" w:rsidRPr="006614E4">
        <w:rPr>
          <w:rFonts w:ascii="Book Antiqua" w:hAnsi="Book Antiqua"/>
          <w:sz w:val="24"/>
          <w:szCs w:val="24"/>
        </w:rPr>
        <w:t>Se entenderá por entrega “inmediata” la orden a cumplirse por los adjudicatarios dentro de los 7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FF365A" w:rsidRPr="006614E4">
        <w:rPr>
          <w:rFonts w:ascii="Book Antiqua" w:hAnsi="Book Antiqua"/>
          <w:sz w:val="24"/>
          <w:szCs w:val="24"/>
        </w:rPr>
        <w:t>siete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FF365A" w:rsidRPr="006614E4">
        <w:rPr>
          <w:rFonts w:ascii="Book Antiqua" w:hAnsi="Book Antiqua"/>
          <w:sz w:val="24"/>
          <w:szCs w:val="24"/>
        </w:rPr>
        <w:t>días de la comunicación</w:t>
      </w:r>
      <w:r>
        <w:rPr>
          <w:rFonts w:ascii="Book Antiqua" w:hAnsi="Book Antiqua"/>
          <w:sz w:val="24"/>
          <w:szCs w:val="24"/>
        </w:rPr>
        <w:t xml:space="preserve">, </w:t>
      </w:r>
      <w:r w:rsidR="00FF365A" w:rsidRPr="006614E4">
        <w:rPr>
          <w:rFonts w:ascii="Book Antiqua" w:hAnsi="Book Antiqua"/>
          <w:sz w:val="24"/>
          <w:szCs w:val="24"/>
        </w:rPr>
        <w:t>a que se refiere el Artículo 62</w:t>
      </w:r>
      <w:r>
        <w:rPr>
          <w:rFonts w:ascii="Book Antiqua" w:hAnsi="Book Antiqua"/>
          <w:sz w:val="24"/>
          <w:szCs w:val="24"/>
        </w:rPr>
        <w:t xml:space="preserve">º </w:t>
      </w:r>
      <w:r w:rsidR="00FF365A" w:rsidRPr="006614E4">
        <w:rPr>
          <w:rFonts w:ascii="Book Antiqua" w:hAnsi="Book Antiqua"/>
          <w:sz w:val="24"/>
          <w:szCs w:val="24"/>
        </w:rPr>
        <w:t>salvo que en las cláusulas particulares se estableciera un término menor</w:t>
      </w:r>
      <w:r>
        <w:rPr>
          <w:rFonts w:ascii="Book Antiqua" w:hAnsi="Book Antiqua"/>
          <w:sz w:val="24"/>
          <w:szCs w:val="24"/>
        </w:rPr>
        <w:t xml:space="preserve">. </w:t>
      </w:r>
      <w:r w:rsidR="00FF365A" w:rsidRPr="006614E4">
        <w:rPr>
          <w:rFonts w:ascii="Book Antiqua" w:hAnsi="Book Antiqua"/>
          <w:sz w:val="24"/>
          <w:szCs w:val="24"/>
        </w:rPr>
        <w:t>Cuando se trate de artículos a manufacturar</w:t>
      </w:r>
      <w:r>
        <w:rPr>
          <w:rFonts w:ascii="Book Antiqua" w:hAnsi="Book Antiqua"/>
          <w:sz w:val="24"/>
          <w:szCs w:val="24"/>
        </w:rPr>
        <w:t xml:space="preserve">, </w:t>
      </w:r>
      <w:r w:rsidR="00FF365A" w:rsidRPr="006614E4">
        <w:rPr>
          <w:rFonts w:ascii="Book Antiqua" w:hAnsi="Book Antiqua"/>
          <w:sz w:val="24"/>
          <w:szCs w:val="24"/>
        </w:rPr>
        <w:t>los proponentes especificarán en su oferta</w:t>
      </w:r>
      <w:r>
        <w:rPr>
          <w:rFonts w:ascii="Book Antiqua" w:hAnsi="Book Antiqua"/>
          <w:sz w:val="24"/>
          <w:szCs w:val="24"/>
        </w:rPr>
        <w:t xml:space="preserve">, </w:t>
      </w:r>
      <w:r w:rsidR="00FF365A" w:rsidRPr="006614E4">
        <w:rPr>
          <w:rFonts w:ascii="Book Antiqua" w:hAnsi="Book Antiqua"/>
          <w:sz w:val="24"/>
          <w:szCs w:val="24"/>
        </w:rPr>
        <w:t>la fecha en que se comprometen a entregarlo</w:t>
      </w:r>
      <w:r>
        <w:rPr>
          <w:rFonts w:ascii="Book Antiqua" w:hAnsi="Book Antiqua"/>
          <w:sz w:val="24"/>
          <w:szCs w:val="24"/>
        </w:rPr>
        <w:t xml:space="preserve">, </w:t>
      </w:r>
      <w:r w:rsidR="00FF365A" w:rsidRPr="006614E4">
        <w:rPr>
          <w:rFonts w:ascii="Book Antiqua" w:hAnsi="Book Antiqua"/>
          <w:sz w:val="24"/>
          <w:szCs w:val="24"/>
        </w:rPr>
        <w:t>a contar desde la fecha en que reciban la Orden de Provisión o de Compra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73</w:t>
      </w:r>
      <w:r>
        <w:rPr>
          <w:rFonts w:ascii="Book Antiqua" w:hAnsi="Book Antiqua"/>
          <w:sz w:val="24"/>
          <w:szCs w:val="24"/>
        </w:rPr>
        <w:t xml:space="preserve">: </w:t>
      </w:r>
      <w:r w:rsidR="00FF365A" w:rsidRPr="006614E4">
        <w:rPr>
          <w:rFonts w:ascii="Book Antiqua" w:hAnsi="Book Antiqua"/>
          <w:sz w:val="24"/>
          <w:szCs w:val="24"/>
        </w:rPr>
        <w:t>En los casos en que la Municipalidad deba practicar análisis</w:t>
      </w:r>
      <w:r>
        <w:rPr>
          <w:rFonts w:ascii="Book Antiqua" w:hAnsi="Book Antiqua"/>
          <w:sz w:val="24"/>
          <w:szCs w:val="24"/>
        </w:rPr>
        <w:t xml:space="preserve">, </w:t>
      </w:r>
      <w:r w:rsidR="00FF365A" w:rsidRPr="006614E4">
        <w:rPr>
          <w:rFonts w:ascii="Book Antiqua" w:hAnsi="Book Antiqua"/>
          <w:sz w:val="24"/>
          <w:szCs w:val="24"/>
        </w:rPr>
        <w:t>ensayos</w:t>
      </w:r>
      <w:r>
        <w:rPr>
          <w:rFonts w:ascii="Book Antiqua" w:hAnsi="Book Antiqua"/>
          <w:sz w:val="24"/>
          <w:szCs w:val="24"/>
        </w:rPr>
        <w:t xml:space="preserve">, </w:t>
      </w:r>
      <w:r w:rsidR="00FF365A" w:rsidRPr="006614E4">
        <w:rPr>
          <w:rFonts w:ascii="Book Antiqua" w:hAnsi="Book Antiqua"/>
          <w:sz w:val="24"/>
          <w:szCs w:val="24"/>
        </w:rPr>
        <w:t>pericias u otras pruebas para verificar si los respectivos elementos</w:t>
      </w:r>
      <w:r>
        <w:rPr>
          <w:rFonts w:ascii="Book Antiqua" w:hAnsi="Book Antiqua"/>
          <w:sz w:val="24"/>
          <w:szCs w:val="24"/>
        </w:rPr>
        <w:t xml:space="preserve">, </w:t>
      </w:r>
      <w:r w:rsidR="00FF365A" w:rsidRPr="006614E4">
        <w:rPr>
          <w:rFonts w:ascii="Book Antiqua" w:hAnsi="Book Antiqua"/>
          <w:sz w:val="24"/>
          <w:szCs w:val="24"/>
        </w:rPr>
        <w:t>trabajos o servicios se ajustan a lo requerido</w:t>
      </w:r>
      <w:r>
        <w:rPr>
          <w:rFonts w:ascii="Book Antiqua" w:hAnsi="Book Antiqua"/>
          <w:sz w:val="24"/>
          <w:szCs w:val="24"/>
        </w:rPr>
        <w:t xml:space="preserve">, </w:t>
      </w:r>
      <w:r w:rsidR="00FF365A" w:rsidRPr="006614E4">
        <w:rPr>
          <w:rFonts w:ascii="Book Antiqua" w:hAnsi="Book Antiqua"/>
          <w:sz w:val="24"/>
          <w:szCs w:val="24"/>
        </w:rPr>
        <w:t>se procederá conforme a las siguientes normas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FF365A" w:rsidP="006614E4">
      <w:pPr>
        <w:pStyle w:val="Prrafodelista"/>
        <w:keepNext/>
        <w:numPr>
          <w:ilvl w:val="0"/>
          <w:numId w:val="18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Análisis de productos perecederos</w:t>
      </w:r>
      <w:r w:rsidR="006614E4">
        <w:rPr>
          <w:rFonts w:ascii="Book Antiqua" w:hAnsi="Book Antiqua"/>
          <w:sz w:val="24"/>
          <w:szCs w:val="24"/>
        </w:rPr>
        <w:t xml:space="preserve">: </w:t>
      </w:r>
      <w:r w:rsidRPr="006614E4">
        <w:rPr>
          <w:rFonts w:ascii="Book Antiqua" w:hAnsi="Book Antiqua"/>
          <w:sz w:val="24"/>
          <w:szCs w:val="24"/>
        </w:rPr>
        <w:t>se efectuarán con las muestras necesarias que se extraerán en el momento de la entrega en presencia del adjudicatario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 su representante o del encargado de la entrega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En el mismo acto se comunicará la hora en que efectuará el análisis a fin de que pueda concurrir el adjudicatario o quien lo represente y si no concurriere no será obstáculo para la realización del análisis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cuyo resultado se tendrá por firme y definitivo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F365A" w:rsidP="006614E4">
      <w:pPr>
        <w:pStyle w:val="Prrafodelista"/>
        <w:keepNext/>
        <w:numPr>
          <w:ilvl w:val="0"/>
          <w:numId w:val="18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Análisis de productos no perecederos</w:t>
      </w:r>
      <w:r w:rsidR="006614E4">
        <w:rPr>
          <w:rFonts w:ascii="Book Antiqua" w:hAnsi="Book Antiqua"/>
          <w:sz w:val="24"/>
          <w:szCs w:val="24"/>
        </w:rPr>
        <w:t xml:space="preserve">: </w:t>
      </w:r>
      <w:r w:rsidRPr="006614E4">
        <w:rPr>
          <w:rFonts w:ascii="Book Antiqua" w:hAnsi="Book Antiqua"/>
          <w:sz w:val="24"/>
          <w:szCs w:val="24"/>
        </w:rPr>
        <w:t>se extraerán las muestras que la Municipalidad estime necesarias y el resultado del análisis se comunicará al adjudicatario por carta certificada con el aviso de retorno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En caso de no estar conforme el adjudicatario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con el resultado del análisis deberá manifestarlo por escrito en forma fundada dentro de los 3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tres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>días de la comunicación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F365A" w:rsidP="006614E4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En el plazo que fije la Municipalidad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que será el más breve posible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 procederá a la extracción de otras muestras y a la realización de un nuevo análisis en presencia del adjudicatario o de un representante del mismo debidamente autorizado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="0052239C" w:rsidRPr="006614E4">
        <w:rPr>
          <w:rFonts w:ascii="Book Antiqua" w:hAnsi="Book Antiqua"/>
          <w:sz w:val="24"/>
          <w:szCs w:val="24"/>
        </w:rPr>
        <w:t>La incomparencia del adjudicatario o de su representante no será obstáculo para la realización de un nuevo análisis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="0052239C" w:rsidRPr="006614E4">
        <w:rPr>
          <w:rFonts w:ascii="Book Antiqua" w:hAnsi="Book Antiqua"/>
          <w:sz w:val="24"/>
          <w:szCs w:val="24"/>
        </w:rPr>
        <w:t>cuyos resultados se tendrá por firme y definitivo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52239C" w:rsidP="006614E4">
      <w:pPr>
        <w:pStyle w:val="Prrafodelista"/>
        <w:keepNext/>
        <w:numPr>
          <w:ilvl w:val="0"/>
          <w:numId w:val="19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Pericias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ensayos u otras pruebas</w:t>
      </w:r>
      <w:r w:rsidR="006614E4">
        <w:rPr>
          <w:rFonts w:ascii="Book Antiqua" w:hAnsi="Book Antiqua"/>
          <w:sz w:val="24"/>
          <w:szCs w:val="24"/>
        </w:rPr>
        <w:t xml:space="preserve">: </w:t>
      </w:r>
      <w:r w:rsidRPr="006614E4">
        <w:rPr>
          <w:rFonts w:ascii="Book Antiqua" w:hAnsi="Book Antiqua"/>
          <w:sz w:val="24"/>
          <w:szCs w:val="24"/>
        </w:rPr>
        <w:t>se adoptarán en cada caso según las circunstancias particulares del mismo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las medidas adecuadas para que la diligencia pueda realizarse en forma tal que garantice el control de sus resultados por parte del interesado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lastRenderedPageBreak/>
        <w:t>ARTÍCULO 74</w:t>
      </w:r>
      <w:r>
        <w:rPr>
          <w:rFonts w:ascii="Book Antiqua" w:hAnsi="Book Antiqua"/>
          <w:sz w:val="24"/>
          <w:szCs w:val="24"/>
        </w:rPr>
        <w:t xml:space="preserve">: </w:t>
      </w:r>
      <w:r w:rsidR="0052239C" w:rsidRPr="006614E4">
        <w:rPr>
          <w:rFonts w:ascii="Book Antiqua" w:hAnsi="Book Antiqua"/>
          <w:sz w:val="24"/>
          <w:szCs w:val="24"/>
        </w:rPr>
        <w:t>En aquellos casos que fuera necesario recurrir a la prueba pericial o a informes de carácter técnico</w:t>
      </w:r>
      <w:r>
        <w:rPr>
          <w:rFonts w:ascii="Book Antiqua" w:hAnsi="Book Antiqua"/>
          <w:sz w:val="24"/>
          <w:szCs w:val="24"/>
        </w:rPr>
        <w:t xml:space="preserve">, </w:t>
      </w:r>
      <w:r w:rsidR="0052239C" w:rsidRPr="006614E4">
        <w:rPr>
          <w:rFonts w:ascii="Book Antiqua" w:hAnsi="Book Antiqua"/>
          <w:sz w:val="24"/>
          <w:szCs w:val="24"/>
        </w:rPr>
        <w:t>se dará intervención en lo posible a reparticiones u oficinas provinciales y nacionales</w:t>
      </w:r>
      <w:r>
        <w:rPr>
          <w:rFonts w:ascii="Book Antiqua" w:hAnsi="Book Antiqua"/>
          <w:sz w:val="24"/>
          <w:szCs w:val="24"/>
        </w:rPr>
        <w:t xml:space="preserve">, </w:t>
      </w:r>
      <w:r w:rsidR="0052239C" w:rsidRPr="006614E4">
        <w:rPr>
          <w:rFonts w:ascii="Book Antiqua" w:hAnsi="Book Antiqua"/>
          <w:sz w:val="24"/>
          <w:szCs w:val="24"/>
        </w:rPr>
        <w:t>si la Municipalidad no contare con el personal o los elementos necesarios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75</w:t>
      </w:r>
      <w:r>
        <w:rPr>
          <w:rFonts w:ascii="Book Antiqua" w:hAnsi="Book Antiqua"/>
          <w:sz w:val="24"/>
          <w:szCs w:val="24"/>
        </w:rPr>
        <w:t xml:space="preserve">: </w:t>
      </w:r>
      <w:r w:rsidR="0052239C" w:rsidRPr="006614E4">
        <w:rPr>
          <w:rFonts w:ascii="Book Antiqua" w:hAnsi="Book Antiqua"/>
          <w:sz w:val="24"/>
          <w:szCs w:val="24"/>
        </w:rPr>
        <w:t>Si los elementos sometidos al análisis</w:t>
      </w:r>
      <w:r>
        <w:rPr>
          <w:rFonts w:ascii="Book Antiqua" w:hAnsi="Book Antiqua"/>
          <w:sz w:val="24"/>
          <w:szCs w:val="24"/>
        </w:rPr>
        <w:t xml:space="preserve">, </w:t>
      </w:r>
      <w:r w:rsidR="0052239C" w:rsidRPr="006614E4">
        <w:rPr>
          <w:rFonts w:ascii="Book Antiqua" w:hAnsi="Book Antiqua"/>
          <w:sz w:val="24"/>
          <w:szCs w:val="24"/>
        </w:rPr>
        <w:t>pericia</w:t>
      </w:r>
      <w:r>
        <w:rPr>
          <w:rFonts w:ascii="Book Antiqua" w:hAnsi="Book Antiqua"/>
          <w:sz w:val="24"/>
          <w:szCs w:val="24"/>
        </w:rPr>
        <w:t xml:space="preserve">, </w:t>
      </w:r>
      <w:r w:rsidR="0052239C" w:rsidRPr="006614E4">
        <w:rPr>
          <w:rFonts w:ascii="Book Antiqua" w:hAnsi="Book Antiqua"/>
          <w:sz w:val="24"/>
          <w:szCs w:val="24"/>
        </w:rPr>
        <w:t>ensayos</w:t>
      </w:r>
      <w:r>
        <w:rPr>
          <w:rFonts w:ascii="Book Antiqua" w:hAnsi="Book Antiqua"/>
          <w:sz w:val="24"/>
          <w:szCs w:val="24"/>
        </w:rPr>
        <w:t xml:space="preserve">, </w:t>
      </w:r>
      <w:r w:rsidR="0052239C" w:rsidRPr="006614E4">
        <w:rPr>
          <w:rFonts w:ascii="Book Antiqua" w:hAnsi="Book Antiqua"/>
          <w:sz w:val="24"/>
          <w:szCs w:val="24"/>
        </w:rPr>
        <w:t>etc</w:t>
      </w:r>
      <w:r>
        <w:rPr>
          <w:rFonts w:ascii="Book Antiqua" w:hAnsi="Book Antiqua"/>
          <w:sz w:val="24"/>
          <w:szCs w:val="24"/>
        </w:rPr>
        <w:t xml:space="preserve">. </w:t>
      </w:r>
      <w:r w:rsidR="0052239C" w:rsidRPr="006614E4">
        <w:rPr>
          <w:rFonts w:ascii="Book Antiqua" w:hAnsi="Book Antiqua"/>
          <w:sz w:val="24"/>
          <w:szCs w:val="24"/>
        </w:rPr>
        <w:t>Fueran de recibo</w:t>
      </w:r>
      <w:r>
        <w:rPr>
          <w:rFonts w:ascii="Book Antiqua" w:hAnsi="Book Antiqua"/>
          <w:sz w:val="24"/>
          <w:szCs w:val="24"/>
        </w:rPr>
        <w:t xml:space="preserve">, </w:t>
      </w:r>
      <w:r w:rsidR="0052239C" w:rsidRPr="006614E4">
        <w:rPr>
          <w:rFonts w:ascii="Book Antiqua" w:hAnsi="Book Antiqua"/>
          <w:sz w:val="24"/>
          <w:szCs w:val="24"/>
        </w:rPr>
        <w:t xml:space="preserve">el costo de la </w:t>
      </w:r>
      <w:r w:rsidR="002F13B8" w:rsidRPr="006614E4">
        <w:rPr>
          <w:rFonts w:ascii="Book Antiqua" w:hAnsi="Book Antiqua"/>
          <w:sz w:val="24"/>
          <w:szCs w:val="24"/>
        </w:rPr>
        <w:t>diligencia correrá por cuenta del interesado con excepción de los gastos motivados por la intervención de un perito o representante del interesado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que serán siempre a costa de ésta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76</w:t>
      </w:r>
      <w:r>
        <w:rPr>
          <w:rFonts w:ascii="Book Antiqua" w:hAnsi="Book Antiqua"/>
          <w:sz w:val="24"/>
          <w:szCs w:val="24"/>
        </w:rPr>
        <w:t xml:space="preserve">: </w:t>
      </w:r>
      <w:r w:rsidR="002F13B8" w:rsidRPr="006614E4">
        <w:rPr>
          <w:rFonts w:ascii="Book Antiqua" w:hAnsi="Book Antiqua"/>
          <w:sz w:val="24"/>
          <w:szCs w:val="24"/>
        </w:rPr>
        <w:t>A los efectos de la conformidad definitiva deberá procederse previamente a la confrontación de la prestación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con las cláusulas particulares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con las muestras patrón o por las presentadas por el adjudicatario y en su caso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con los resultados de las pruebas que fuera necesario realizar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77</w:t>
      </w:r>
      <w:r>
        <w:rPr>
          <w:rFonts w:ascii="Book Antiqua" w:hAnsi="Book Antiqua"/>
          <w:sz w:val="24"/>
          <w:szCs w:val="24"/>
        </w:rPr>
        <w:t xml:space="preserve">: </w:t>
      </w:r>
      <w:r w:rsidR="002F13B8" w:rsidRPr="006614E4">
        <w:rPr>
          <w:rFonts w:ascii="Book Antiqua" w:hAnsi="Book Antiqua"/>
          <w:sz w:val="24"/>
          <w:szCs w:val="24"/>
        </w:rPr>
        <w:t>Cuando por la naturaleza de la prestación exista imposibilidad de fraccionar las unidades para entregar la cantidad exacta contratada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las entregas podrán ser aceptadas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en más o menos según lo permita el mínimo fraccionable</w:t>
      </w:r>
      <w:r>
        <w:rPr>
          <w:rFonts w:ascii="Book Antiqua" w:hAnsi="Book Antiqua"/>
          <w:sz w:val="24"/>
          <w:szCs w:val="24"/>
        </w:rPr>
        <w:t xml:space="preserve">. </w:t>
      </w:r>
      <w:r w:rsidR="002F13B8" w:rsidRPr="006614E4">
        <w:rPr>
          <w:rFonts w:ascii="Book Antiqua" w:hAnsi="Book Antiqua"/>
          <w:sz w:val="24"/>
          <w:szCs w:val="24"/>
        </w:rPr>
        <w:t>La aprobación será acordada por la autoridad competente de acuerdo con el monto de esa diferencia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78</w:t>
      </w:r>
      <w:r>
        <w:rPr>
          <w:rFonts w:ascii="Book Antiqua" w:hAnsi="Book Antiqua"/>
          <w:sz w:val="24"/>
          <w:szCs w:val="24"/>
        </w:rPr>
        <w:t xml:space="preserve">: </w:t>
      </w:r>
      <w:r w:rsidR="002F13B8" w:rsidRPr="006614E4">
        <w:rPr>
          <w:rFonts w:ascii="Book Antiqua" w:hAnsi="Book Antiqua"/>
          <w:sz w:val="24"/>
          <w:szCs w:val="24"/>
        </w:rPr>
        <w:t>En aquellos casos en que la presentación a cargo del adjudicatario no pudiera cumplirse sino después de satisfecho determinados requisitos por el organismo licitante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2F13B8" w:rsidRPr="006614E4">
        <w:rPr>
          <w:rFonts w:ascii="Book Antiqua" w:hAnsi="Book Antiqua"/>
          <w:sz w:val="24"/>
          <w:szCs w:val="24"/>
        </w:rPr>
        <w:t>entrega de ciertos elementos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devolución de pruebas conformadas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realización de trabajos o instalaciones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etc</w:t>
      </w:r>
      <w:r>
        <w:rPr>
          <w:rFonts w:ascii="Book Antiqua" w:hAnsi="Book Antiqua"/>
          <w:sz w:val="24"/>
          <w:szCs w:val="24"/>
        </w:rPr>
        <w:t xml:space="preserve">.) 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2F13B8" w:rsidRPr="006614E4">
        <w:rPr>
          <w:rFonts w:ascii="Book Antiqua" w:hAnsi="Book Antiqua"/>
          <w:sz w:val="24"/>
          <w:szCs w:val="24"/>
        </w:rPr>
        <w:t>se establecerán en las cláusulas particulares los plazos correspondientes para la satisfacción de tales requisitos</w:t>
      </w:r>
      <w:r>
        <w:rPr>
          <w:rFonts w:ascii="Book Antiqua" w:hAnsi="Book Antiqua"/>
          <w:sz w:val="24"/>
          <w:szCs w:val="24"/>
        </w:rPr>
        <w:t xml:space="preserve">. </w:t>
      </w:r>
      <w:r w:rsidR="002F13B8" w:rsidRPr="006614E4">
        <w:rPr>
          <w:rFonts w:ascii="Book Antiqua" w:hAnsi="Book Antiqua"/>
          <w:sz w:val="24"/>
          <w:szCs w:val="24"/>
        </w:rPr>
        <w:t>El plazo fijado para el cumplimiento del contrato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salvo que las cláusulas particulares establecieran otras normas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se contará desde el día siguiente a aquella en que la Municipalidad dé cumplimiento a los citados requisitos</w:t>
      </w:r>
      <w:r>
        <w:rPr>
          <w:rFonts w:ascii="Book Antiqua" w:hAnsi="Book Antiqua"/>
          <w:sz w:val="24"/>
          <w:szCs w:val="24"/>
        </w:rPr>
        <w:t xml:space="preserve">. </w:t>
      </w:r>
      <w:r w:rsidR="002F13B8" w:rsidRPr="006614E4">
        <w:rPr>
          <w:rFonts w:ascii="Book Antiqua" w:hAnsi="Book Antiqua"/>
          <w:sz w:val="24"/>
          <w:szCs w:val="24"/>
        </w:rPr>
        <w:t>Si la Municipalidad no cumpliese en término los requisitos a su cargo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el adjudicatario podrá optar entre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2F13B8" w:rsidP="006614E4">
      <w:pPr>
        <w:pStyle w:val="Prrafodelista"/>
        <w:keepNext/>
        <w:numPr>
          <w:ilvl w:val="0"/>
          <w:numId w:val="20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Reclamar el mayor costo de la mano de obra exclusivamente derivado de la demora imputable a la Municipalidad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extremos ambos que deberá probar fehacientemente en su oportunidad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2F13B8" w:rsidP="006614E4">
      <w:pPr>
        <w:pStyle w:val="Prrafodelista"/>
        <w:keepNext/>
        <w:numPr>
          <w:ilvl w:val="0"/>
          <w:numId w:val="20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Tener rescindible el contrato en los términos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y con las ofertas determinadas en el Artículo 69</w:t>
      </w:r>
      <w:r w:rsidR="006614E4">
        <w:rPr>
          <w:rFonts w:ascii="Book Antiqua" w:hAnsi="Book Antiqua"/>
          <w:sz w:val="24"/>
          <w:szCs w:val="24"/>
        </w:rPr>
        <w:t xml:space="preserve">º </w:t>
      </w:r>
      <w:r w:rsidRPr="006614E4">
        <w:rPr>
          <w:rFonts w:ascii="Book Antiqua" w:hAnsi="Book Antiqua"/>
          <w:sz w:val="24"/>
          <w:szCs w:val="24"/>
        </w:rPr>
        <w:t>dicha opción deberá ser efectuada por escrito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dentro del tercer día del vencimiento del plazo establecido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La falta de opción significará que el adjudicatario acepta ejecutar sus obligaciones de acuerdo con las estipulaciones del contrato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sin derecho a reclamación alguna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79</w:t>
      </w:r>
      <w:r>
        <w:rPr>
          <w:rFonts w:ascii="Book Antiqua" w:hAnsi="Book Antiqua"/>
          <w:sz w:val="24"/>
          <w:szCs w:val="24"/>
        </w:rPr>
        <w:t xml:space="preserve">: </w:t>
      </w:r>
      <w:r w:rsidR="002F13B8" w:rsidRPr="006614E4">
        <w:rPr>
          <w:rFonts w:ascii="Book Antiqua" w:hAnsi="Book Antiqua"/>
          <w:sz w:val="24"/>
          <w:szCs w:val="24"/>
        </w:rPr>
        <w:t>La certificación de la recepción definitiva de mercaderías o la prestación de servicios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será efectuada por el Jefe de Patrimonio y/o Jefe de Compras</w:t>
      </w:r>
      <w:r>
        <w:rPr>
          <w:rFonts w:ascii="Book Antiqua" w:hAnsi="Book Antiqua"/>
          <w:sz w:val="24"/>
          <w:szCs w:val="24"/>
        </w:rPr>
        <w:t xml:space="preserve">. </w:t>
      </w:r>
      <w:r w:rsidR="002F13B8" w:rsidRPr="006614E4">
        <w:rPr>
          <w:rFonts w:ascii="Book Antiqua" w:hAnsi="Book Antiqua"/>
          <w:sz w:val="24"/>
          <w:szCs w:val="24"/>
        </w:rPr>
        <w:t>En caso de requerirse conocimientos técnicos para la recepción de determinados elementos</w:t>
      </w:r>
      <w:r>
        <w:rPr>
          <w:rFonts w:ascii="Book Antiqua" w:hAnsi="Book Antiqua"/>
          <w:sz w:val="24"/>
          <w:szCs w:val="24"/>
        </w:rPr>
        <w:t xml:space="preserve">, </w:t>
      </w:r>
      <w:r w:rsidR="002F13B8" w:rsidRPr="006614E4">
        <w:rPr>
          <w:rFonts w:ascii="Book Antiqua" w:hAnsi="Book Antiqua"/>
          <w:sz w:val="24"/>
          <w:szCs w:val="24"/>
        </w:rPr>
        <w:t>el funcionario podrá solicitar asesoramiento al respecto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2F13B8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Los funcionarios responsables de la recepción remitirán a la oficina ante la cual se tramitan los pagos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 xml:space="preserve">el informe de recepción </w:t>
      </w:r>
      <w:r w:rsidR="00024585" w:rsidRPr="006614E4">
        <w:rPr>
          <w:rFonts w:ascii="Book Antiqua" w:hAnsi="Book Antiqua"/>
          <w:sz w:val="24"/>
          <w:szCs w:val="24"/>
        </w:rPr>
        <w:t>correspondiente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80</w:t>
      </w:r>
      <w:r>
        <w:rPr>
          <w:rFonts w:ascii="Book Antiqua" w:hAnsi="Book Antiqua"/>
          <w:sz w:val="24"/>
          <w:szCs w:val="24"/>
        </w:rPr>
        <w:t xml:space="preserve">: </w:t>
      </w:r>
      <w:r w:rsidR="00024585" w:rsidRPr="006614E4">
        <w:rPr>
          <w:rFonts w:ascii="Book Antiqua" w:hAnsi="Book Antiqua"/>
          <w:sz w:val="24"/>
          <w:szCs w:val="24"/>
        </w:rPr>
        <w:t>El hecho de que haya sido inspeccionada la mercadería a proveer no libera al adjudicatario de responsabilidad por las deficiencias que se adviertan en el momento de la recepción definitiva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lastRenderedPageBreak/>
        <w:t>ARTÍCULO 81</w:t>
      </w:r>
      <w:r>
        <w:rPr>
          <w:rFonts w:ascii="Book Antiqua" w:hAnsi="Book Antiqua"/>
          <w:sz w:val="24"/>
          <w:szCs w:val="24"/>
        </w:rPr>
        <w:t xml:space="preserve">: </w:t>
      </w:r>
      <w:r w:rsidR="00BA6591" w:rsidRPr="006614E4">
        <w:rPr>
          <w:rFonts w:ascii="Book Antiqua" w:hAnsi="Book Antiqua"/>
          <w:sz w:val="24"/>
          <w:szCs w:val="24"/>
        </w:rPr>
        <w:t>Los funcionarios que tuvieran a su cargo la recepción definitiva podrán requerir directamente a las firmas proveedoras</w:t>
      </w:r>
      <w:r>
        <w:rPr>
          <w:rFonts w:ascii="Book Antiqua" w:hAnsi="Book Antiqua"/>
          <w:sz w:val="24"/>
          <w:szCs w:val="24"/>
        </w:rPr>
        <w:t xml:space="preserve">, </w:t>
      </w:r>
      <w:r w:rsidR="00BA6591" w:rsidRPr="006614E4">
        <w:rPr>
          <w:rFonts w:ascii="Book Antiqua" w:hAnsi="Book Antiqua"/>
          <w:sz w:val="24"/>
          <w:szCs w:val="24"/>
        </w:rPr>
        <w:t>la entrega de las cantidades en menos que hubieren remitido cuya recepción quedará sujeta a las exigencias establecidas en este reglamento</w:t>
      </w:r>
      <w:r>
        <w:rPr>
          <w:rFonts w:ascii="Book Antiqua" w:hAnsi="Book Antiqua"/>
          <w:sz w:val="24"/>
          <w:szCs w:val="24"/>
        </w:rPr>
        <w:t xml:space="preserve">, </w:t>
      </w:r>
      <w:r w:rsidR="00BA6591" w:rsidRPr="006614E4">
        <w:rPr>
          <w:rFonts w:ascii="Book Antiqua" w:hAnsi="Book Antiqua"/>
          <w:sz w:val="24"/>
          <w:szCs w:val="24"/>
        </w:rPr>
        <w:t>pero el rechazo por diferencia de calidad</w:t>
      </w:r>
      <w:r>
        <w:rPr>
          <w:rFonts w:ascii="Book Antiqua" w:hAnsi="Book Antiqua"/>
          <w:sz w:val="24"/>
          <w:szCs w:val="24"/>
        </w:rPr>
        <w:t xml:space="preserve">, </w:t>
      </w:r>
      <w:r w:rsidR="00BA6591" w:rsidRPr="006614E4">
        <w:rPr>
          <w:rFonts w:ascii="Book Antiqua" w:hAnsi="Book Antiqua"/>
          <w:sz w:val="24"/>
          <w:szCs w:val="24"/>
        </w:rPr>
        <w:t>características</w:t>
      </w:r>
      <w:r>
        <w:rPr>
          <w:rFonts w:ascii="Book Antiqua" w:hAnsi="Book Antiqua"/>
          <w:sz w:val="24"/>
          <w:szCs w:val="24"/>
        </w:rPr>
        <w:t xml:space="preserve">, </w:t>
      </w:r>
      <w:r w:rsidR="00BA6591" w:rsidRPr="006614E4">
        <w:rPr>
          <w:rFonts w:ascii="Book Antiqua" w:hAnsi="Book Antiqua"/>
          <w:sz w:val="24"/>
          <w:szCs w:val="24"/>
        </w:rPr>
        <w:t>etc</w:t>
      </w:r>
      <w:r>
        <w:rPr>
          <w:rFonts w:ascii="Book Antiqua" w:hAnsi="Book Antiqua"/>
          <w:sz w:val="24"/>
          <w:szCs w:val="24"/>
        </w:rPr>
        <w:t xml:space="preserve">. </w:t>
      </w:r>
      <w:r w:rsidR="00BA6591" w:rsidRPr="006614E4">
        <w:rPr>
          <w:rFonts w:ascii="Book Antiqua" w:hAnsi="Book Antiqua"/>
          <w:sz w:val="24"/>
          <w:szCs w:val="24"/>
        </w:rPr>
        <w:t>No podrá ser encarada directamente por el Jefe de Patrimonio o los asesores técnicos</w:t>
      </w:r>
      <w:r>
        <w:rPr>
          <w:rFonts w:ascii="Book Antiqua" w:hAnsi="Book Antiqua"/>
          <w:sz w:val="24"/>
          <w:szCs w:val="24"/>
        </w:rPr>
        <w:t xml:space="preserve">, </w:t>
      </w:r>
      <w:r w:rsidR="00BA6591" w:rsidRPr="006614E4">
        <w:rPr>
          <w:rFonts w:ascii="Book Antiqua" w:hAnsi="Book Antiqua"/>
          <w:sz w:val="24"/>
          <w:szCs w:val="24"/>
        </w:rPr>
        <w:t>quienes deberán formular por escrito</w:t>
      </w:r>
      <w:r>
        <w:rPr>
          <w:rFonts w:ascii="Book Antiqua" w:hAnsi="Book Antiqua"/>
          <w:sz w:val="24"/>
          <w:szCs w:val="24"/>
        </w:rPr>
        <w:t xml:space="preserve">, </w:t>
      </w:r>
      <w:r w:rsidR="00BA6591" w:rsidRPr="006614E4">
        <w:rPr>
          <w:rFonts w:ascii="Book Antiqua" w:hAnsi="Book Antiqua"/>
          <w:sz w:val="24"/>
          <w:szCs w:val="24"/>
        </w:rPr>
        <w:t>las observaciones que estimen oportunas a la Oficina de Compras</w:t>
      </w:r>
      <w:r>
        <w:rPr>
          <w:rFonts w:ascii="Book Antiqua" w:hAnsi="Book Antiqua"/>
          <w:sz w:val="24"/>
          <w:szCs w:val="24"/>
        </w:rPr>
        <w:t xml:space="preserve">, </w:t>
      </w:r>
      <w:r w:rsidR="00BA6591" w:rsidRPr="006614E4">
        <w:rPr>
          <w:rFonts w:ascii="Book Antiqua" w:hAnsi="Book Antiqua"/>
          <w:sz w:val="24"/>
          <w:szCs w:val="24"/>
        </w:rPr>
        <w:t>quedando a cargo de ésta la decisión del asunto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82</w:t>
      </w:r>
      <w:r>
        <w:rPr>
          <w:rFonts w:ascii="Book Antiqua" w:hAnsi="Book Antiqua"/>
          <w:sz w:val="24"/>
          <w:szCs w:val="24"/>
        </w:rPr>
        <w:t xml:space="preserve">: </w:t>
      </w:r>
      <w:r w:rsidR="00BA6591" w:rsidRPr="006614E4">
        <w:rPr>
          <w:rFonts w:ascii="Book Antiqua" w:hAnsi="Book Antiqua"/>
          <w:sz w:val="24"/>
          <w:szCs w:val="24"/>
        </w:rPr>
        <w:t>La conformidad definitiva se acordará dentro de los 5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BA6591" w:rsidRPr="006614E4">
        <w:rPr>
          <w:rFonts w:ascii="Book Antiqua" w:hAnsi="Book Antiqua"/>
          <w:sz w:val="24"/>
          <w:szCs w:val="24"/>
        </w:rPr>
        <w:t>cinco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BA6591" w:rsidRPr="006614E4">
        <w:rPr>
          <w:rFonts w:ascii="Book Antiqua" w:hAnsi="Book Antiqua"/>
          <w:sz w:val="24"/>
          <w:szCs w:val="24"/>
        </w:rPr>
        <w:t>días de la entrega de los elementos o de prestación de los servicios o dentro de los plazos que se fijen en las cláusulas particulares</w:t>
      </w:r>
      <w:r>
        <w:rPr>
          <w:rFonts w:ascii="Book Antiqua" w:hAnsi="Book Antiqua"/>
          <w:sz w:val="24"/>
          <w:szCs w:val="24"/>
        </w:rPr>
        <w:t xml:space="preserve">, </w:t>
      </w:r>
      <w:r w:rsidR="00BA6591" w:rsidRPr="006614E4">
        <w:rPr>
          <w:rFonts w:ascii="Book Antiqua" w:hAnsi="Book Antiqua"/>
          <w:sz w:val="24"/>
          <w:szCs w:val="24"/>
        </w:rPr>
        <w:t>cuando los análisis o pruebas especiales que correspondan efectuar han de sobrepasar aquel término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83</w:t>
      </w:r>
      <w:r>
        <w:rPr>
          <w:rFonts w:ascii="Book Antiqua" w:hAnsi="Book Antiqua"/>
          <w:sz w:val="24"/>
          <w:szCs w:val="24"/>
        </w:rPr>
        <w:t xml:space="preserve">: </w:t>
      </w:r>
      <w:r w:rsidR="00BA6591" w:rsidRPr="006614E4">
        <w:rPr>
          <w:rFonts w:ascii="Book Antiqua" w:hAnsi="Book Antiqua"/>
          <w:sz w:val="24"/>
          <w:szCs w:val="24"/>
        </w:rPr>
        <w:t xml:space="preserve">Los plazos </w:t>
      </w:r>
      <w:r>
        <w:rPr>
          <w:rFonts w:ascii="Book Antiqua" w:hAnsi="Book Antiqua"/>
          <w:sz w:val="24"/>
          <w:szCs w:val="24"/>
        </w:rPr>
        <w:t>previsto</w:t>
      </w:r>
      <w:r w:rsidR="00BA6591" w:rsidRPr="006614E4">
        <w:rPr>
          <w:rFonts w:ascii="Book Antiqua" w:hAnsi="Book Antiqua"/>
          <w:sz w:val="24"/>
          <w:szCs w:val="24"/>
        </w:rPr>
        <w:t>s en el artículo anterior serán interrumpidos cuando faltare cumplir</w:t>
      </w:r>
      <w:r>
        <w:rPr>
          <w:rFonts w:ascii="Book Antiqua" w:hAnsi="Book Antiqua"/>
          <w:sz w:val="24"/>
          <w:szCs w:val="24"/>
        </w:rPr>
        <w:t xml:space="preserve">, </w:t>
      </w:r>
      <w:r w:rsidR="00BA6591" w:rsidRPr="006614E4">
        <w:rPr>
          <w:rFonts w:ascii="Book Antiqua" w:hAnsi="Book Antiqua"/>
          <w:sz w:val="24"/>
          <w:szCs w:val="24"/>
        </w:rPr>
        <w:t>por parte del proveedor</w:t>
      </w:r>
      <w:r>
        <w:rPr>
          <w:rFonts w:ascii="Book Antiqua" w:hAnsi="Book Antiqua"/>
          <w:sz w:val="24"/>
          <w:szCs w:val="24"/>
        </w:rPr>
        <w:t xml:space="preserve">, </w:t>
      </w:r>
      <w:r w:rsidR="00BA6591" w:rsidRPr="006614E4">
        <w:rPr>
          <w:rFonts w:ascii="Book Antiqua" w:hAnsi="Book Antiqua"/>
          <w:sz w:val="24"/>
          <w:szCs w:val="24"/>
        </w:rPr>
        <w:t>algún recaudo legal o administrativo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84</w:t>
      </w:r>
      <w:r>
        <w:rPr>
          <w:rFonts w:ascii="Book Antiqua" w:hAnsi="Book Antiqua"/>
          <w:sz w:val="24"/>
          <w:szCs w:val="24"/>
        </w:rPr>
        <w:t xml:space="preserve">: </w:t>
      </w:r>
      <w:r w:rsidR="00BA6591" w:rsidRPr="006614E4">
        <w:rPr>
          <w:rFonts w:ascii="Book Antiqua" w:hAnsi="Book Antiqua"/>
          <w:sz w:val="24"/>
          <w:szCs w:val="24"/>
        </w:rPr>
        <w:t xml:space="preserve">La conformidad definitiva de los elementos </w:t>
      </w:r>
      <w:r>
        <w:rPr>
          <w:rFonts w:ascii="Book Antiqua" w:hAnsi="Book Antiqua"/>
          <w:sz w:val="24"/>
          <w:szCs w:val="24"/>
        </w:rPr>
        <w:t>previsto</w:t>
      </w:r>
      <w:r w:rsidR="00BA6591" w:rsidRPr="006614E4">
        <w:rPr>
          <w:rFonts w:ascii="Book Antiqua" w:hAnsi="Book Antiqua"/>
          <w:sz w:val="24"/>
          <w:szCs w:val="24"/>
        </w:rPr>
        <w:t>s en los servicios prestados deberá ser expresa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BA6591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En caso de silencio de la Municipalidad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una vez vencido los plazos a que se refiere el Artículo 82</w:t>
      </w:r>
      <w:r w:rsidR="006614E4">
        <w:rPr>
          <w:rFonts w:ascii="Book Antiqua" w:hAnsi="Book Antiqua"/>
          <w:sz w:val="24"/>
          <w:szCs w:val="24"/>
        </w:rPr>
        <w:t xml:space="preserve">º </w:t>
      </w:r>
      <w:r w:rsidRPr="006614E4">
        <w:rPr>
          <w:rFonts w:ascii="Book Antiqua" w:hAnsi="Book Antiqua"/>
          <w:sz w:val="24"/>
          <w:szCs w:val="24"/>
        </w:rPr>
        <w:t>el adjudicatario podrá intimar el pronunciamiento correspondiente sobre el rechazo o la conformidad definitiva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la cual se tendrá por acordada si dicho orga</w:t>
      </w:r>
      <w:r w:rsidR="00782B4E" w:rsidRPr="006614E4">
        <w:rPr>
          <w:rFonts w:ascii="Book Antiqua" w:hAnsi="Book Antiqua"/>
          <w:sz w:val="24"/>
          <w:szCs w:val="24"/>
        </w:rPr>
        <w:t>nismo no se manifestara en el</w:t>
      </w:r>
      <w:r w:rsidR="00D310EE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>término de dos días de recibida esa intimación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85</w:t>
      </w:r>
      <w:r>
        <w:rPr>
          <w:rFonts w:ascii="Book Antiqua" w:hAnsi="Book Antiqua"/>
          <w:sz w:val="24"/>
          <w:szCs w:val="24"/>
        </w:rPr>
        <w:t xml:space="preserve">: </w:t>
      </w:r>
      <w:r w:rsidR="00782B4E" w:rsidRPr="006614E4">
        <w:rPr>
          <w:rFonts w:ascii="Book Antiqua" w:hAnsi="Book Antiqua"/>
          <w:sz w:val="24"/>
          <w:szCs w:val="24"/>
        </w:rPr>
        <w:t>En caso de rechazo de la provisión</w:t>
      </w:r>
      <w:r>
        <w:rPr>
          <w:rFonts w:ascii="Book Antiqua" w:hAnsi="Book Antiqua"/>
          <w:sz w:val="24"/>
          <w:szCs w:val="24"/>
        </w:rPr>
        <w:t xml:space="preserve">, </w:t>
      </w:r>
      <w:r w:rsidR="00782B4E" w:rsidRPr="006614E4">
        <w:rPr>
          <w:rFonts w:ascii="Book Antiqua" w:hAnsi="Book Antiqua"/>
          <w:sz w:val="24"/>
          <w:szCs w:val="24"/>
        </w:rPr>
        <w:t>los días que hubiera demandado el trámite no serán computados dentro del término convenido para el cumplimiento de la contratación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782B4E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El trámite de actuaciones que se originan en prestaciones de los adjudicatarios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con motivo del contrato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no suspenderá el cómputo del plazo estableció para su cumplimiento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sino cuando la Municipalidad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 su exclusivo juicio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las considere justificadas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o cuando no se resuelvan por las mismas dentro de los 10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diez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>días de presentadas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En este último caso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tendrá efecto suspensivo por los días en que el trámite excediera el término fijado en el párrafo anterior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86</w:t>
      </w:r>
      <w:r>
        <w:rPr>
          <w:rFonts w:ascii="Book Antiqua" w:hAnsi="Book Antiqua"/>
          <w:sz w:val="24"/>
          <w:szCs w:val="24"/>
        </w:rPr>
        <w:t xml:space="preserve">: </w:t>
      </w:r>
      <w:r w:rsidR="00782B4E" w:rsidRPr="006614E4">
        <w:rPr>
          <w:rFonts w:ascii="Book Antiqua" w:hAnsi="Book Antiqua"/>
          <w:sz w:val="24"/>
          <w:szCs w:val="24"/>
        </w:rPr>
        <w:t>La conformidad definitiva no libera al adjudicatario de las responsabilidades emergentes de vicios redhibitorios que se adviertan durante el plazo de tres meses</w:t>
      </w:r>
      <w:r>
        <w:rPr>
          <w:rFonts w:ascii="Book Antiqua" w:hAnsi="Book Antiqua"/>
          <w:sz w:val="24"/>
          <w:szCs w:val="24"/>
        </w:rPr>
        <w:t xml:space="preserve">, </w:t>
      </w:r>
      <w:r w:rsidR="00782B4E" w:rsidRPr="006614E4">
        <w:rPr>
          <w:rFonts w:ascii="Book Antiqua" w:hAnsi="Book Antiqua"/>
          <w:sz w:val="24"/>
          <w:szCs w:val="24"/>
        </w:rPr>
        <w:t>computados a partir de la conformidad definitiva</w:t>
      </w:r>
      <w:r>
        <w:rPr>
          <w:rFonts w:ascii="Book Antiqua" w:hAnsi="Book Antiqua"/>
          <w:sz w:val="24"/>
          <w:szCs w:val="24"/>
        </w:rPr>
        <w:t xml:space="preserve">, </w:t>
      </w:r>
      <w:r w:rsidR="00782B4E" w:rsidRPr="006614E4">
        <w:rPr>
          <w:rFonts w:ascii="Book Antiqua" w:hAnsi="Book Antiqua"/>
          <w:sz w:val="24"/>
          <w:szCs w:val="24"/>
        </w:rPr>
        <w:t>salvo que por la índole de la prestación</w:t>
      </w:r>
      <w:r>
        <w:rPr>
          <w:rFonts w:ascii="Book Antiqua" w:hAnsi="Book Antiqua"/>
          <w:sz w:val="24"/>
          <w:szCs w:val="24"/>
        </w:rPr>
        <w:t xml:space="preserve">, </w:t>
      </w:r>
      <w:r w:rsidR="00782B4E" w:rsidRPr="006614E4">
        <w:rPr>
          <w:rFonts w:ascii="Book Antiqua" w:hAnsi="Book Antiqua"/>
          <w:sz w:val="24"/>
          <w:szCs w:val="24"/>
        </w:rPr>
        <w:t>en las cláusulas particulares que fijara un plazo mayor</w:t>
      </w:r>
      <w:r>
        <w:rPr>
          <w:rFonts w:ascii="Book Antiqua" w:hAnsi="Book Antiqua"/>
          <w:sz w:val="24"/>
          <w:szCs w:val="24"/>
        </w:rPr>
        <w:t xml:space="preserve">. </w:t>
      </w:r>
      <w:r w:rsidR="00782B4E" w:rsidRPr="006614E4">
        <w:rPr>
          <w:rFonts w:ascii="Book Antiqua" w:hAnsi="Book Antiqua"/>
          <w:sz w:val="24"/>
          <w:szCs w:val="24"/>
        </w:rPr>
        <w:t>El adjudicatario quedará obligado a efectuar las reposiciones o señalaciones en el término y lugar que indique la Municipalidad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87</w:t>
      </w:r>
      <w:r>
        <w:rPr>
          <w:rFonts w:ascii="Book Antiqua" w:hAnsi="Book Antiqua"/>
          <w:sz w:val="24"/>
          <w:szCs w:val="24"/>
        </w:rPr>
        <w:t xml:space="preserve">: </w:t>
      </w:r>
      <w:r w:rsidR="00782B4E" w:rsidRPr="006614E4">
        <w:rPr>
          <w:rFonts w:ascii="Book Antiqua" w:hAnsi="Book Antiqua"/>
          <w:sz w:val="24"/>
          <w:szCs w:val="24"/>
        </w:rPr>
        <w:t>Vencido el plazo de cumplimiento de lo pactado sin que la mercaderías o servicios fuesen entregados o prestados</w:t>
      </w:r>
      <w:r>
        <w:rPr>
          <w:rFonts w:ascii="Book Antiqua" w:hAnsi="Book Antiqua"/>
          <w:sz w:val="24"/>
          <w:szCs w:val="24"/>
        </w:rPr>
        <w:t xml:space="preserve">, </w:t>
      </w:r>
      <w:r w:rsidR="00782B4E" w:rsidRPr="006614E4">
        <w:rPr>
          <w:rFonts w:ascii="Book Antiqua" w:hAnsi="Book Antiqua"/>
          <w:sz w:val="24"/>
          <w:szCs w:val="24"/>
        </w:rPr>
        <w:t>o en el caso de rechazo y sin perjuicio de la multa por mora señalada en el título correspondiente y además sanciones que le pudieran corresponder</w:t>
      </w:r>
      <w:r>
        <w:rPr>
          <w:rFonts w:ascii="Book Antiqua" w:hAnsi="Book Antiqua"/>
          <w:sz w:val="24"/>
          <w:szCs w:val="24"/>
        </w:rPr>
        <w:t xml:space="preserve">, </w:t>
      </w:r>
      <w:r w:rsidR="00782B4E" w:rsidRPr="006614E4">
        <w:rPr>
          <w:rFonts w:ascii="Book Antiqua" w:hAnsi="Book Antiqua"/>
          <w:sz w:val="24"/>
          <w:szCs w:val="24"/>
        </w:rPr>
        <w:t>se intimará su entrega en un plazo perentorio</w:t>
      </w:r>
      <w:r>
        <w:rPr>
          <w:rFonts w:ascii="Book Antiqua" w:hAnsi="Book Antiqua"/>
          <w:sz w:val="24"/>
          <w:szCs w:val="24"/>
        </w:rPr>
        <w:t xml:space="preserve">, </w:t>
      </w:r>
      <w:r w:rsidR="00782B4E" w:rsidRPr="006614E4">
        <w:rPr>
          <w:rFonts w:ascii="Book Antiqua" w:hAnsi="Book Antiqua"/>
          <w:sz w:val="24"/>
          <w:szCs w:val="24"/>
        </w:rPr>
        <w:t>bajo apercibimiento de rescisión del contrato con pérdida del depósito de garantía</w:t>
      </w:r>
      <w:r>
        <w:rPr>
          <w:rFonts w:ascii="Book Antiqua" w:hAnsi="Book Antiqua"/>
          <w:sz w:val="24"/>
          <w:szCs w:val="24"/>
        </w:rPr>
        <w:t xml:space="preserve">, </w:t>
      </w:r>
      <w:r w:rsidR="00782B4E" w:rsidRPr="006614E4">
        <w:rPr>
          <w:rFonts w:ascii="Book Antiqua" w:hAnsi="Book Antiqua"/>
          <w:sz w:val="24"/>
          <w:szCs w:val="24"/>
        </w:rPr>
        <w:t>además de cualquier otra penalidad que correspondiera</w:t>
      </w:r>
      <w:r>
        <w:rPr>
          <w:rFonts w:ascii="Book Antiqua" w:hAnsi="Book Antiqua"/>
          <w:sz w:val="24"/>
          <w:szCs w:val="24"/>
        </w:rPr>
        <w:t xml:space="preserve">. </w:t>
      </w:r>
      <w:r w:rsidR="00782B4E" w:rsidRPr="006614E4">
        <w:rPr>
          <w:rFonts w:ascii="Book Antiqua" w:hAnsi="Book Antiqua"/>
          <w:sz w:val="24"/>
          <w:szCs w:val="24"/>
        </w:rPr>
        <w:t xml:space="preserve">En caso de contrataciones que prevén su cumplimiento mediante entregas </w:t>
      </w:r>
      <w:r w:rsidR="00693000" w:rsidRPr="006614E4">
        <w:rPr>
          <w:rFonts w:ascii="Book Antiqua" w:hAnsi="Book Antiqua"/>
          <w:sz w:val="24"/>
          <w:szCs w:val="24"/>
        </w:rPr>
        <w:t>parciales</w:t>
      </w:r>
      <w:r>
        <w:rPr>
          <w:rFonts w:ascii="Book Antiqua" w:hAnsi="Book Antiqua"/>
          <w:sz w:val="24"/>
          <w:szCs w:val="24"/>
        </w:rPr>
        <w:t xml:space="preserve">, </w:t>
      </w:r>
      <w:r w:rsidR="00693000" w:rsidRPr="006614E4">
        <w:rPr>
          <w:rFonts w:ascii="Book Antiqua" w:hAnsi="Book Antiqua"/>
          <w:sz w:val="24"/>
          <w:szCs w:val="24"/>
        </w:rPr>
        <w:t xml:space="preserve">la </w:t>
      </w:r>
      <w:r w:rsidR="00693000" w:rsidRPr="006614E4">
        <w:rPr>
          <w:rFonts w:ascii="Book Antiqua" w:hAnsi="Book Antiqua"/>
          <w:sz w:val="24"/>
          <w:szCs w:val="24"/>
        </w:rPr>
        <w:lastRenderedPageBreak/>
        <w:t>Municipalidad determinará la oportunidad en que en presencia de sucesivos incumplimientos</w:t>
      </w:r>
      <w:r>
        <w:rPr>
          <w:rFonts w:ascii="Book Antiqua" w:hAnsi="Book Antiqua"/>
          <w:sz w:val="24"/>
          <w:szCs w:val="24"/>
        </w:rPr>
        <w:t xml:space="preserve">, </w:t>
      </w:r>
      <w:r w:rsidR="00693000" w:rsidRPr="006614E4">
        <w:rPr>
          <w:rFonts w:ascii="Book Antiqua" w:hAnsi="Book Antiqua"/>
          <w:sz w:val="24"/>
          <w:szCs w:val="24"/>
        </w:rPr>
        <w:t>procederá la intimación bajo apercibimiento de rescisión del contrato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88</w:t>
      </w:r>
      <w:r>
        <w:rPr>
          <w:rFonts w:ascii="Book Antiqua" w:hAnsi="Book Antiqua"/>
          <w:sz w:val="24"/>
          <w:szCs w:val="24"/>
        </w:rPr>
        <w:t xml:space="preserve">: </w:t>
      </w:r>
      <w:r w:rsidR="00693000" w:rsidRPr="006614E4">
        <w:rPr>
          <w:rFonts w:ascii="Book Antiqua" w:hAnsi="Book Antiqua"/>
          <w:sz w:val="24"/>
          <w:szCs w:val="24"/>
        </w:rPr>
        <w:t>El adjudicatario estará obligado a retirar los elementos rechazados en el plazo de 30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693000" w:rsidRPr="006614E4">
        <w:rPr>
          <w:rFonts w:ascii="Book Antiqua" w:hAnsi="Book Antiqua"/>
          <w:sz w:val="24"/>
          <w:szCs w:val="24"/>
        </w:rPr>
        <w:t>Treinta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93000" w:rsidRPr="006614E4">
        <w:rPr>
          <w:rFonts w:ascii="Book Antiqua" w:hAnsi="Book Antiqua"/>
          <w:sz w:val="24"/>
          <w:szCs w:val="24"/>
        </w:rPr>
        <w:t>días a contar de la fecha de la comunicación del rechazo</w:t>
      </w:r>
      <w:r>
        <w:rPr>
          <w:rFonts w:ascii="Book Antiqua" w:hAnsi="Book Antiqua"/>
          <w:sz w:val="24"/>
          <w:szCs w:val="24"/>
        </w:rPr>
        <w:t xml:space="preserve">. </w:t>
      </w:r>
      <w:r w:rsidR="00693000" w:rsidRPr="006614E4">
        <w:rPr>
          <w:rFonts w:ascii="Book Antiqua" w:hAnsi="Book Antiqua"/>
          <w:sz w:val="24"/>
          <w:szCs w:val="24"/>
        </w:rPr>
        <w:t>Si mediare objeción fundada por parte del interesado</w:t>
      </w:r>
      <w:r>
        <w:rPr>
          <w:rFonts w:ascii="Book Antiqua" w:hAnsi="Book Antiqua"/>
          <w:sz w:val="24"/>
          <w:szCs w:val="24"/>
        </w:rPr>
        <w:t xml:space="preserve">, </w:t>
      </w:r>
      <w:r w:rsidR="00693000" w:rsidRPr="006614E4">
        <w:rPr>
          <w:rFonts w:ascii="Book Antiqua" w:hAnsi="Book Antiqua"/>
          <w:sz w:val="24"/>
          <w:szCs w:val="24"/>
        </w:rPr>
        <w:t>el término se contará desde la fecha en que la respectiva Resolución quedara firme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89</w:t>
      </w:r>
      <w:r>
        <w:rPr>
          <w:rFonts w:ascii="Book Antiqua" w:hAnsi="Book Antiqua"/>
          <w:sz w:val="24"/>
          <w:szCs w:val="24"/>
        </w:rPr>
        <w:t xml:space="preserve">: </w:t>
      </w:r>
      <w:r w:rsidR="00693000" w:rsidRPr="006614E4">
        <w:rPr>
          <w:rFonts w:ascii="Book Antiqua" w:hAnsi="Book Antiqua"/>
          <w:sz w:val="24"/>
          <w:szCs w:val="24"/>
        </w:rPr>
        <w:t>Vencido el plazo indicado en el Artículo anterior</w:t>
      </w:r>
      <w:r>
        <w:rPr>
          <w:rFonts w:ascii="Book Antiqua" w:hAnsi="Book Antiqua"/>
          <w:sz w:val="24"/>
          <w:szCs w:val="24"/>
        </w:rPr>
        <w:t xml:space="preserve">, </w:t>
      </w:r>
      <w:r w:rsidR="00693000" w:rsidRPr="006614E4">
        <w:rPr>
          <w:rFonts w:ascii="Book Antiqua" w:hAnsi="Book Antiqua"/>
          <w:sz w:val="24"/>
          <w:szCs w:val="24"/>
        </w:rPr>
        <w:t>la Municipalidad procederá a la enajenación de los elementos conforme a las normas contenidas en esta reglamentación</w:t>
      </w:r>
      <w:r>
        <w:rPr>
          <w:rFonts w:ascii="Book Antiqua" w:hAnsi="Book Antiqua"/>
          <w:sz w:val="24"/>
          <w:szCs w:val="24"/>
        </w:rPr>
        <w:t xml:space="preserve">, </w:t>
      </w:r>
      <w:r w:rsidR="00693000" w:rsidRPr="006614E4">
        <w:rPr>
          <w:rFonts w:ascii="Book Antiqua" w:hAnsi="Book Antiqua"/>
          <w:sz w:val="24"/>
          <w:szCs w:val="24"/>
        </w:rPr>
        <w:t>sin reclamación alguna por parte del adjudicatario</w:t>
      </w:r>
      <w:r>
        <w:rPr>
          <w:rFonts w:ascii="Book Antiqua" w:hAnsi="Book Antiqua"/>
          <w:sz w:val="24"/>
          <w:szCs w:val="24"/>
        </w:rPr>
        <w:t xml:space="preserve">, </w:t>
      </w:r>
      <w:r w:rsidR="00693000" w:rsidRPr="006614E4">
        <w:rPr>
          <w:rFonts w:ascii="Book Antiqua" w:hAnsi="Book Antiqua"/>
          <w:sz w:val="24"/>
          <w:szCs w:val="24"/>
        </w:rPr>
        <w:t>quedando a total beneficio del patrimonio Municipal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D223B4" w:rsidRPr="006614E4" w:rsidRDefault="00D223B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FACTURAS Y PAGOS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90</w:t>
      </w:r>
      <w:r>
        <w:rPr>
          <w:rFonts w:ascii="Book Antiqua" w:hAnsi="Book Antiqua"/>
          <w:sz w:val="24"/>
          <w:szCs w:val="24"/>
        </w:rPr>
        <w:t xml:space="preserve">: </w:t>
      </w:r>
      <w:r w:rsidR="00D223B4" w:rsidRPr="006614E4">
        <w:rPr>
          <w:rFonts w:ascii="Book Antiqua" w:hAnsi="Book Antiqua"/>
          <w:sz w:val="24"/>
          <w:szCs w:val="24"/>
        </w:rPr>
        <w:t xml:space="preserve">Las facturas serán presentadas por duplicado en la Oficina de Compras </w:t>
      </w:r>
      <w:r w:rsidR="00CC7C41" w:rsidRPr="006614E4">
        <w:rPr>
          <w:rFonts w:ascii="Book Antiqua" w:hAnsi="Book Antiqua"/>
          <w:sz w:val="24"/>
          <w:szCs w:val="24"/>
        </w:rPr>
        <w:t>y conformadas por la oficina recep</w:t>
      </w:r>
      <w:r w:rsidR="00D223B4" w:rsidRPr="006614E4">
        <w:rPr>
          <w:rFonts w:ascii="Book Antiqua" w:hAnsi="Book Antiqua"/>
          <w:sz w:val="24"/>
          <w:szCs w:val="24"/>
        </w:rPr>
        <w:t>tora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91</w:t>
      </w:r>
      <w:r>
        <w:rPr>
          <w:rFonts w:ascii="Book Antiqua" w:hAnsi="Book Antiqua"/>
          <w:sz w:val="24"/>
          <w:szCs w:val="24"/>
        </w:rPr>
        <w:t xml:space="preserve">: </w:t>
      </w:r>
      <w:r w:rsidR="00D223B4" w:rsidRPr="006614E4">
        <w:rPr>
          <w:rFonts w:ascii="Book Antiqua" w:hAnsi="Book Antiqua"/>
          <w:sz w:val="24"/>
          <w:szCs w:val="24"/>
        </w:rPr>
        <w:t>Serán aceptadas facturas por entregas parciales</w:t>
      </w:r>
      <w:r>
        <w:rPr>
          <w:rFonts w:ascii="Book Antiqua" w:hAnsi="Book Antiqua"/>
          <w:sz w:val="24"/>
          <w:szCs w:val="24"/>
        </w:rPr>
        <w:t xml:space="preserve">, </w:t>
      </w:r>
      <w:r w:rsidR="00D223B4" w:rsidRPr="006614E4">
        <w:rPr>
          <w:rFonts w:ascii="Book Antiqua" w:hAnsi="Book Antiqua"/>
          <w:sz w:val="24"/>
          <w:szCs w:val="24"/>
        </w:rPr>
        <w:t>salvo que las cláusulas particulares</w:t>
      </w:r>
      <w:r>
        <w:rPr>
          <w:rFonts w:ascii="Book Antiqua" w:hAnsi="Book Antiqua"/>
          <w:sz w:val="24"/>
          <w:szCs w:val="24"/>
        </w:rPr>
        <w:t xml:space="preserve">, </w:t>
      </w:r>
      <w:r w:rsidR="00D223B4" w:rsidRPr="006614E4">
        <w:rPr>
          <w:rFonts w:ascii="Book Antiqua" w:hAnsi="Book Antiqua"/>
          <w:sz w:val="24"/>
          <w:szCs w:val="24"/>
        </w:rPr>
        <w:t>dispusieran lo contrario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92</w:t>
      </w:r>
      <w:r>
        <w:rPr>
          <w:rFonts w:ascii="Book Antiqua" w:hAnsi="Book Antiqua"/>
          <w:sz w:val="24"/>
          <w:szCs w:val="24"/>
        </w:rPr>
        <w:t xml:space="preserve">: </w:t>
      </w:r>
      <w:r w:rsidR="00D223B4" w:rsidRPr="006614E4">
        <w:rPr>
          <w:rFonts w:ascii="Book Antiqua" w:hAnsi="Book Antiqua"/>
          <w:sz w:val="24"/>
          <w:szCs w:val="24"/>
        </w:rPr>
        <w:t>Los pagos serán efectuados luego de la fecha en la cual</w:t>
      </w:r>
      <w:r>
        <w:rPr>
          <w:rFonts w:ascii="Book Antiqua" w:hAnsi="Book Antiqua"/>
          <w:sz w:val="24"/>
          <w:szCs w:val="24"/>
        </w:rPr>
        <w:t xml:space="preserve">, </w:t>
      </w:r>
      <w:r w:rsidR="00D223B4" w:rsidRPr="006614E4">
        <w:rPr>
          <w:rFonts w:ascii="Book Antiqua" w:hAnsi="Book Antiqua"/>
          <w:sz w:val="24"/>
          <w:szCs w:val="24"/>
        </w:rPr>
        <w:t>según lo establecido en los Artículos 82</w:t>
      </w:r>
      <w:r>
        <w:rPr>
          <w:rFonts w:ascii="Book Antiqua" w:hAnsi="Book Antiqua"/>
          <w:sz w:val="24"/>
          <w:szCs w:val="24"/>
        </w:rPr>
        <w:t xml:space="preserve">º </w:t>
      </w:r>
      <w:r w:rsidR="00D223B4" w:rsidRPr="006614E4">
        <w:rPr>
          <w:rFonts w:ascii="Book Antiqua" w:hAnsi="Book Antiqua"/>
          <w:sz w:val="24"/>
          <w:szCs w:val="24"/>
        </w:rPr>
        <w:t>y 84</w:t>
      </w:r>
      <w:r>
        <w:rPr>
          <w:rFonts w:ascii="Book Antiqua" w:hAnsi="Book Antiqua"/>
          <w:sz w:val="24"/>
          <w:szCs w:val="24"/>
        </w:rPr>
        <w:t xml:space="preserve">º </w:t>
      </w:r>
      <w:r w:rsidR="00D223B4" w:rsidRPr="006614E4">
        <w:rPr>
          <w:rFonts w:ascii="Book Antiqua" w:hAnsi="Book Antiqua"/>
          <w:sz w:val="24"/>
          <w:szCs w:val="24"/>
        </w:rPr>
        <w:t>se certificare o se produjera la conformidad de las prestaciones respectivas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223B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Las cláusulas que se incluyan en las ofertas por “pago contado”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“pago a treinta días de fecha de entrega”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mercaderías o de presentación de facturas o similares se considerarán como aceptación de lo enunciado en el párrafo primero de este Artículo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D223B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Cuando en las cláusulas particulares no se prevea el pago “contra-entrega”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 entenderá que el pago debe efectuarse después de operada la conformidad definitiva de la recepción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93</w:t>
      </w:r>
      <w:r>
        <w:rPr>
          <w:rFonts w:ascii="Book Antiqua" w:hAnsi="Book Antiqua"/>
          <w:sz w:val="24"/>
          <w:szCs w:val="24"/>
        </w:rPr>
        <w:t xml:space="preserve">: </w:t>
      </w:r>
      <w:r w:rsidR="00D223B4" w:rsidRPr="006614E4">
        <w:rPr>
          <w:rFonts w:ascii="Book Antiqua" w:hAnsi="Book Antiqua"/>
          <w:sz w:val="24"/>
          <w:szCs w:val="24"/>
        </w:rPr>
        <w:t>Cuando los proveedores hubieran ofrecido descuentos especiales por pagos dentro de determinado plazo</w:t>
      </w:r>
      <w:r>
        <w:rPr>
          <w:rFonts w:ascii="Book Antiqua" w:hAnsi="Book Antiqua"/>
          <w:sz w:val="24"/>
          <w:szCs w:val="24"/>
        </w:rPr>
        <w:t xml:space="preserve">, </w:t>
      </w:r>
      <w:r w:rsidR="00D223B4" w:rsidRPr="006614E4">
        <w:rPr>
          <w:rFonts w:ascii="Book Antiqua" w:hAnsi="Book Antiqua"/>
          <w:sz w:val="24"/>
          <w:szCs w:val="24"/>
        </w:rPr>
        <w:t>las oficinas intervinientes efectuarán las liquidaciones de las facturas por los montos brutos</w:t>
      </w:r>
      <w:r>
        <w:rPr>
          <w:rFonts w:ascii="Book Antiqua" w:hAnsi="Book Antiqua"/>
          <w:sz w:val="24"/>
          <w:szCs w:val="24"/>
        </w:rPr>
        <w:t xml:space="preserve">, </w:t>
      </w:r>
      <w:r w:rsidR="00D223B4" w:rsidRPr="006614E4">
        <w:rPr>
          <w:rFonts w:ascii="Book Antiqua" w:hAnsi="Book Antiqua"/>
          <w:sz w:val="24"/>
          <w:szCs w:val="24"/>
        </w:rPr>
        <w:t>indicando además el importe a que asciende el descuento y la fecha hasta la cual corresponde deducirlo del pago</w:t>
      </w:r>
      <w:r>
        <w:rPr>
          <w:rFonts w:ascii="Book Antiqua" w:hAnsi="Book Antiqua"/>
          <w:sz w:val="24"/>
          <w:szCs w:val="24"/>
        </w:rPr>
        <w:t xml:space="preserve">. </w:t>
      </w:r>
      <w:r w:rsidR="00D223B4" w:rsidRPr="006614E4">
        <w:rPr>
          <w:rFonts w:ascii="Book Antiqua" w:hAnsi="Book Antiqua"/>
          <w:sz w:val="24"/>
          <w:szCs w:val="24"/>
        </w:rPr>
        <w:t>Si por razones no imputables al acreedor</w:t>
      </w:r>
      <w:r>
        <w:rPr>
          <w:rFonts w:ascii="Book Antiqua" w:hAnsi="Book Antiqua"/>
          <w:sz w:val="24"/>
          <w:szCs w:val="24"/>
        </w:rPr>
        <w:t xml:space="preserve">, </w:t>
      </w:r>
      <w:r w:rsidR="00D223B4" w:rsidRPr="006614E4">
        <w:rPr>
          <w:rFonts w:ascii="Book Antiqua" w:hAnsi="Book Antiqua"/>
          <w:sz w:val="24"/>
          <w:szCs w:val="24"/>
        </w:rPr>
        <w:t>el pago se realizara con posterioridad</w:t>
      </w:r>
      <w:r>
        <w:rPr>
          <w:rFonts w:ascii="Book Antiqua" w:hAnsi="Book Antiqua"/>
          <w:sz w:val="24"/>
          <w:szCs w:val="24"/>
        </w:rPr>
        <w:t xml:space="preserve">, </w:t>
      </w:r>
      <w:r w:rsidR="00D223B4" w:rsidRPr="006614E4">
        <w:rPr>
          <w:rFonts w:ascii="Book Antiqua" w:hAnsi="Book Antiqua"/>
          <w:sz w:val="24"/>
          <w:szCs w:val="24"/>
        </w:rPr>
        <w:t>el mismo se efectuará sin deducciones por tal concepto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D223B4" w:rsidRPr="006614E4" w:rsidRDefault="00D223B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PENALIDADES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94</w:t>
      </w:r>
      <w:r>
        <w:rPr>
          <w:rFonts w:ascii="Book Antiqua" w:hAnsi="Book Antiqua"/>
          <w:sz w:val="24"/>
          <w:szCs w:val="24"/>
        </w:rPr>
        <w:t xml:space="preserve">: </w:t>
      </w:r>
      <w:r w:rsidR="00EE32A2" w:rsidRPr="006614E4">
        <w:rPr>
          <w:rFonts w:ascii="Book Antiqua" w:hAnsi="Book Antiqua"/>
          <w:sz w:val="24"/>
          <w:szCs w:val="24"/>
        </w:rPr>
        <w:t>En caso de incumplimiento de sus obligaciones</w:t>
      </w:r>
      <w:r>
        <w:rPr>
          <w:rFonts w:ascii="Book Antiqua" w:hAnsi="Book Antiqua"/>
          <w:sz w:val="24"/>
          <w:szCs w:val="24"/>
        </w:rPr>
        <w:t xml:space="preserve">, </w:t>
      </w:r>
      <w:r w:rsidR="00EE32A2" w:rsidRPr="006614E4">
        <w:rPr>
          <w:rFonts w:ascii="Book Antiqua" w:hAnsi="Book Antiqua"/>
          <w:sz w:val="24"/>
          <w:szCs w:val="24"/>
        </w:rPr>
        <w:t>los proponentes o adjudicatarios sufrirán las penalidades que se detallan a continuación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EE32A2" w:rsidP="006614E4">
      <w:pPr>
        <w:pStyle w:val="Prrafodelista"/>
        <w:keepNext/>
        <w:numPr>
          <w:ilvl w:val="0"/>
          <w:numId w:val="2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pérdida de la garantía que hubieran constituido en beneficio de la Municipalidad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el proponente desistiera de su oferta antes de que el Departamento Ejecutivo resuelva la adjudicación definitiva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dentro del plazo de mantenimiento de las propuestas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Igual penalidad será aplicada al adjudicatario que no integrara la garantía hasta el 10% del valor adjudicado dentro de los 5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cinco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 xml:space="preserve">días siguientes a </w:t>
      </w:r>
      <w:r w:rsidRPr="006614E4">
        <w:rPr>
          <w:rFonts w:ascii="Book Antiqua" w:hAnsi="Book Antiqua"/>
          <w:sz w:val="24"/>
          <w:szCs w:val="24"/>
        </w:rPr>
        <w:lastRenderedPageBreak/>
        <w:t>la notificación de la adjudicación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La misma pena será de aplicación en el caso de que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siendo el plazo de entrega de los elementos inferior a 5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cinco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>días no integrara la garantía con dos días de anticipación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E32A2" w:rsidP="006614E4">
      <w:pPr>
        <w:pStyle w:val="Prrafodelista"/>
        <w:keepNext/>
        <w:numPr>
          <w:ilvl w:val="0"/>
          <w:numId w:val="2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Una multa equivalente al 1% diario del valor de los artículos no entregados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o que habiéndolos entregados hubieran sido rechazados dentro de los plazos y condiciones fijadas en el pliego sin perjuicio de la adquisición que realizara la repartición de un tercero y por cuenta del adjudicatario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 cualquier precio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el interesado no regularizase su situación dentro de los 10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diez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>días siguientes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Cuando el contrato consista en la provisión diaria de víveres frescos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forrajes o cualquier otro producto perecedero y de consumo imprescindible el adjudicatario sufrirá una multa diaria del 2% sobre el importe de la provisión no efectuada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más la diferencia de precios que hubiere por la adquisición de los productos a terceros realizados hasta la fecha que se encuadre en los plazos y condiciones fijadas en el pliego respectivo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E32A2" w:rsidP="006614E4">
      <w:pPr>
        <w:pStyle w:val="Prrafodelista"/>
        <w:keepNext/>
        <w:numPr>
          <w:ilvl w:val="0"/>
          <w:numId w:val="2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Pérdida del depósito de garantía y recisión del contrato en las partes no cumplidas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venciese el plazo del inciso anterior y sin que el adjudicatario regularizase su situación y sin perjuicio del procedimiento que menciona aquel inciso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E32A2" w:rsidP="006614E4">
      <w:pPr>
        <w:pStyle w:val="Prrafodelista"/>
        <w:keepNext/>
        <w:numPr>
          <w:ilvl w:val="0"/>
          <w:numId w:val="2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Pérdida del depósito de garantía de los proponentes y adjudicatarios que hayan cometido maniobras o actos dolosos para obtener la adjudicación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que habiéndola obtenido la ejecutarán celosamente y siempre sin perjuicio de las penalidades establecidas en los incisos anteriores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E32A2" w:rsidP="006614E4">
      <w:pPr>
        <w:pStyle w:val="Prrafodelista"/>
        <w:keepNext/>
        <w:numPr>
          <w:ilvl w:val="0"/>
          <w:numId w:val="2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Corresponderá la pérdida de la garantía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sin perjuicio de las demás penalidades que pudieran ser de aplicación en los casos de que el adjudicatario transfiera su contrato sin el consentimiento previo de la Municipalidad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EE32A2" w:rsidP="006614E4">
      <w:pPr>
        <w:pStyle w:val="Prrafodelista"/>
        <w:keepNext/>
        <w:numPr>
          <w:ilvl w:val="0"/>
          <w:numId w:val="2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Multa diaria del 2% del valor adjudicado al adjudicatario que no formalizase el contrato por escritura pública en los casos que correspondiera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dentro del plazo de 5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cinco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>días de recibida la notificación del Escribano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Esta multa se aplicará sin previo aviso a partir del día siguiente del vencimiento de dicho plazo y hasta un máximo de 15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quince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>días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transcurrido los cuales se tendrá por desistido de su propuesta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con pérdida del depósito de garantía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95</w:t>
      </w:r>
      <w:r>
        <w:rPr>
          <w:rFonts w:ascii="Book Antiqua" w:hAnsi="Book Antiqua"/>
          <w:sz w:val="24"/>
          <w:szCs w:val="24"/>
        </w:rPr>
        <w:t xml:space="preserve">: </w:t>
      </w:r>
      <w:r w:rsidR="00EE32A2" w:rsidRPr="006614E4">
        <w:rPr>
          <w:rFonts w:ascii="Book Antiqua" w:hAnsi="Book Antiqua"/>
          <w:sz w:val="24"/>
          <w:szCs w:val="24"/>
        </w:rPr>
        <w:t>Las multas o recargos que se formulen a los proveedores por demora en la entrega de efectos licitados</w:t>
      </w:r>
      <w:r>
        <w:rPr>
          <w:rFonts w:ascii="Book Antiqua" w:hAnsi="Book Antiqua"/>
          <w:sz w:val="24"/>
          <w:szCs w:val="24"/>
        </w:rPr>
        <w:t xml:space="preserve">, </w:t>
      </w:r>
      <w:r w:rsidR="00EE32A2" w:rsidRPr="006614E4">
        <w:rPr>
          <w:rFonts w:ascii="Book Antiqua" w:hAnsi="Book Antiqua"/>
          <w:sz w:val="24"/>
          <w:szCs w:val="24"/>
        </w:rPr>
        <w:t>se harán efectivas</w:t>
      </w:r>
      <w:r>
        <w:rPr>
          <w:rFonts w:ascii="Book Antiqua" w:hAnsi="Book Antiqua"/>
          <w:sz w:val="24"/>
          <w:szCs w:val="24"/>
        </w:rPr>
        <w:t xml:space="preserve">, </w:t>
      </w:r>
      <w:r w:rsidR="00EE32A2" w:rsidRPr="006614E4">
        <w:rPr>
          <w:rFonts w:ascii="Book Antiqua" w:hAnsi="Book Antiqua"/>
          <w:sz w:val="24"/>
          <w:szCs w:val="24"/>
        </w:rPr>
        <w:t>afectando cualquier crédito que tuvieren al cobro en la</w:t>
      </w:r>
      <w:r w:rsidR="00D310EE" w:rsidRPr="006614E4">
        <w:rPr>
          <w:rFonts w:ascii="Book Antiqua" w:hAnsi="Book Antiqua"/>
          <w:sz w:val="24"/>
          <w:szCs w:val="24"/>
        </w:rPr>
        <w:t xml:space="preserve"> </w:t>
      </w:r>
      <w:r w:rsidR="00EE32A2" w:rsidRPr="006614E4">
        <w:rPr>
          <w:rFonts w:ascii="Book Antiqua" w:hAnsi="Book Antiqua"/>
          <w:sz w:val="24"/>
          <w:szCs w:val="24"/>
        </w:rPr>
        <w:t>Municipalidad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96</w:t>
      </w:r>
      <w:r>
        <w:rPr>
          <w:rFonts w:ascii="Book Antiqua" w:hAnsi="Book Antiqua"/>
          <w:sz w:val="24"/>
          <w:szCs w:val="24"/>
        </w:rPr>
        <w:t xml:space="preserve">: </w:t>
      </w:r>
      <w:r w:rsidR="00F76AC8" w:rsidRPr="006614E4">
        <w:rPr>
          <w:rFonts w:ascii="Book Antiqua" w:hAnsi="Book Antiqua"/>
          <w:sz w:val="24"/>
          <w:szCs w:val="24"/>
        </w:rPr>
        <w:t>Las penalidades antes establecidas no serán de aplicación cuando el incumplimiento de la obligación obedezca a causas de fuerza mayor o fortuitas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debidamente comprobadas y aceptadas por el Departamento Ejecutivo</w:t>
      </w:r>
      <w:r>
        <w:rPr>
          <w:rFonts w:ascii="Book Antiqua" w:hAnsi="Book Antiqua"/>
          <w:sz w:val="24"/>
          <w:szCs w:val="24"/>
        </w:rPr>
        <w:t xml:space="preserve">. </w:t>
      </w:r>
      <w:r w:rsidR="00F76AC8" w:rsidRPr="006614E4">
        <w:rPr>
          <w:rFonts w:ascii="Book Antiqua" w:hAnsi="Book Antiqua"/>
          <w:sz w:val="24"/>
          <w:szCs w:val="24"/>
        </w:rPr>
        <w:t>Las razones de fuerza mayor o fortuitas que impidan el cumplimiento de los compromisos contraídos por los oferentes y adjudicatarios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deberán ser puestos en conocimiento de la Municipalidad dentro del término de 8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F76AC8" w:rsidRPr="006614E4">
        <w:rPr>
          <w:rFonts w:ascii="Book Antiqua" w:hAnsi="Book Antiqua"/>
          <w:sz w:val="24"/>
          <w:szCs w:val="24"/>
        </w:rPr>
        <w:t>ocho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F76AC8" w:rsidRPr="006614E4">
        <w:rPr>
          <w:rFonts w:ascii="Book Antiqua" w:hAnsi="Book Antiqua"/>
          <w:sz w:val="24"/>
          <w:szCs w:val="24"/>
        </w:rPr>
        <w:t>días de producirse</w:t>
      </w:r>
      <w:r>
        <w:rPr>
          <w:rFonts w:ascii="Book Antiqua" w:hAnsi="Book Antiqua"/>
          <w:sz w:val="24"/>
          <w:szCs w:val="24"/>
        </w:rPr>
        <w:t xml:space="preserve">. </w:t>
      </w:r>
      <w:r w:rsidR="00F76AC8" w:rsidRPr="006614E4">
        <w:rPr>
          <w:rFonts w:ascii="Book Antiqua" w:hAnsi="Book Antiqua"/>
          <w:sz w:val="24"/>
          <w:szCs w:val="24"/>
        </w:rPr>
        <w:t>Si el vencimiento fijado para el cumplimiento de la obligación fuera inferior a los 8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F76AC8" w:rsidRPr="006614E4">
        <w:rPr>
          <w:rFonts w:ascii="Book Antiqua" w:hAnsi="Book Antiqua"/>
          <w:sz w:val="24"/>
          <w:szCs w:val="24"/>
        </w:rPr>
        <w:t>ocho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F76AC8" w:rsidRPr="006614E4">
        <w:rPr>
          <w:rFonts w:ascii="Book Antiqua" w:hAnsi="Book Antiqua"/>
          <w:sz w:val="24"/>
          <w:szCs w:val="24"/>
        </w:rPr>
        <w:t>días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la comunicación referida deberá efectuarse antes de las 24 horas de dicho vencimiento</w:t>
      </w:r>
      <w:r>
        <w:rPr>
          <w:rFonts w:ascii="Book Antiqua" w:hAnsi="Book Antiqua"/>
          <w:sz w:val="24"/>
          <w:szCs w:val="24"/>
        </w:rPr>
        <w:t xml:space="preserve">. </w:t>
      </w:r>
      <w:r w:rsidR="00F76AC8" w:rsidRPr="006614E4">
        <w:rPr>
          <w:rFonts w:ascii="Book Antiqua" w:hAnsi="Book Antiqua"/>
          <w:sz w:val="24"/>
          <w:szCs w:val="24"/>
        </w:rPr>
        <w:t>Transcurrido dicho término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quedará extinguido todo derecho al respecto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lastRenderedPageBreak/>
        <w:t>ARTÍCULO 97</w:t>
      </w:r>
      <w:r>
        <w:rPr>
          <w:rFonts w:ascii="Book Antiqua" w:hAnsi="Book Antiqua"/>
          <w:sz w:val="24"/>
          <w:szCs w:val="24"/>
        </w:rPr>
        <w:t xml:space="preserve">: </w:t>
      </w:r>
      <w:r w:rsidR="00F76AC8" w:rsidRPr="006614E4">
        <w:rPr>
          <w:rFonts w:ascii="Book Antiqua" w:hAnsi="Book Antiqua"/>
          <w:sz w:val="24"/>
          <w:szCs w:val="24"/>
        </w:rPr>
        <w:t>La mora se considerará producida por el simple vencimiento del plazo contractual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sin necesidad de interpelación judicial o extrajudicial</w:t>
      </w:r>
      <w:r>
        <w:rPr>
          <w:rFonts w:ascii="Book Antiqua" w:hAnsi="Book Antiqua"/>
          <w:sz w:val="24"/>
          <w:szCs w:val="24"/>
        </w:rPr>
        <w:t xml:space="preserve">. </w:t>
      </w:r>
      <w:r w:rsidR="00F76AC8" w:rsidRPr="006614E4">
        <w:rPr>
          <w:rFonts w:ascii="Book Antiqua" w:hAnsi="Book Antiqua"/>
          <w:sz w:val="24"/>
          <w:szCs w:val="24"/>
        </w:rPr>
        <w:t>Las multas serán de aplicación automática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sin necesidad de pronunciamiento expreso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98</w:t>
      </w:r>
      <w:r>
        <w:rPr>
          <w:rFonts w:ascii="Book Antiqua" w:hAnsi="Book Antiqua"/>
          <w:sz w:val="24"/>
          <w:szCs w:val="24"/>
        </w:rPr>
        <w:t xml:space="preserve">: </w:t>
      </w:r>
      <w:r w:rsidR="00F76AC8" w:rsidRPr="006614E4">
        <w:rPr>
          <w:rFonts w:ascii="Book Antiqua" w:hAnsi="Book Antiqua"/>
          <w:sz w:val="24"/>
          <w:szCs w:val="24"/>
        </w:rPr>
        <w:t>Cuando por su naturaleza o modalidad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la contratación no pudiera encuadrarse en las normas establecidas por este reglamento y por ello no resultare posible sancionar el incumplimiento de la obligación según lo determinado en los artículos precedentes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en las respectivas cláusulas particulares o en la convención que se celebre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se establecerán penalidades que en el caso particular serán de aplicación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F76AC8" w:rsidRPr="006614E4" w:rsidRDefault="00F76AC8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SANCIONES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99</w:t>
      </w:r>
      <w:r>
        <w:rPr>
          <w:rFonts w:ascii="Book Antiqua" w:hAnsi="Book Antiqua"/>
          <w:sz w:val="24"/>
          <w:szCs w:val="24"/>
        </w:rPr>
        <w:t xml:space="preserve">: </w:t>
      </w:r>
      <w:r w:rsidR="00F76AC8" w:rsidRPr="006614E4">
        <w:rPr>
          <w:rFonts w:ascii="Book Antiqua" w:hAnsi="Book Antiqua"/>
          <w:sz w:val="24"/>
          <w:szCs w:val="24"/>
        </w:rPr>
        <w:t>Sin perjuicio de las penalidades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multas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pérdida de garantías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etc</w:t>
      </w:r>
      <w:r>
        <w:rPr>
          <w:rFonts w:ascii="Book Antiqua" w:hAnsi="Book Antiqua"/>
          <w:sz w:val="24"/>
          <w:szCs w:val="24"/>
        </w:rPr>
        <w:t xml:space="preserve">. </w:t>
      </w:r>
      <w:r w:rsidR="00F76AC8" w:rsidRPr="006614E4">
        <w:rPr>
          <w:rFonts w:ascii="Book Antiqua" w:hAnsi="Book Antiqua"/>
          <w:sz w:val="24"/>
          <w:szCs w:val="24"/>
        </w:rPr>
        <w:t>que corresponda aplicar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las transgresiones en que incurran los oferentes o adjudicatarios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los hará pasibles de las siguientes sanciones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6614E4" w:rsidRPr="006614E4" w:rsidRDefault="00F76AC8" w:rsidP="006614E4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Apercibimiento</w:t>
      </w:r>
      <w:r w:rsidR="006614E4"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F76AC8" w:rsidP="006614E4">
      <w:pPr>
        <w:pStyle w:val="Prrafodelista"/>
        <w:keepNext/>
        <w:numPr>
          <w:ilvl w:val="0"/>
          <w:numId w:val="22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A toda firma que incurriese en la omisión de incorrecciones que no lleguen a constituir hecho doloso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76AC8" w:rsidP="006614E4">
      <w:pPr>
        <w:pStyle w:val="Prrafodelista"/>
        <w:keepNext/>
        <w:numPr>
          <w:ilvl w:val="0"/>
          <w:numId w:val="22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Al adjudicatario que reiteradamente dejara de cumplimentar sus compromisos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hechos debido a su culpa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76AC8" w:rsidP="006614E4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Suspensión como contratista o proveedor del Municipio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76AC8" w:rsidP="006614E4">
      <w:pPr>
        <w:pStyle w:val="Prrafodelista"/>
        <w:keepNext/>
        <w:numPr>
          <w:ilvl w:val="0"/>
          <w:numId w:val="2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Por el término de uno a tres años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 la firma que se hiciera pasible de un segundo apercibimiento dentro de un período de un año calendario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76AC8" w:rsidP="006614E4">
      <w:pPr>
        <w:pStyle w:val="Prrafodelista"/>
        <w:keepNext/>
        <w:numPr>
          <w:ilvl w:val="0"/>
          <w:numId w:val="2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Por el término de dos años a cuatro años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cuando no se cumpliera oportunamente la intimación de hacer efectiva la garantía o la obligación respectiva que la sustituya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76AC8" w:rsidP="006614E4">
      <w:pPr>
        <w:pStyle w:val="Prrafodelista"/>
        <w:keepNext/>
        <w:numPr>
          <w:ilvl w:val="0"/>
          <w:numId w:val="23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Por el término de tres a ocho años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cuando se comprobase la omisión de hechos dolosos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aparte de las acciones de la justicia ordinaria que corresponden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De lo actuado se dará vista a la firma respectiva para que en el término de 10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614E4">
        <w:rPr>
          <w:rFonts w:ascii="Book Antiqua" w:hAnsi="Book Antiqua"/>
          <w:sz w:val="24"/>
          <w:szCs w:val="24"/>
        </w:rPr>
        <w:t xml:space="preserve"> (</w:t>
      </w:r>
      <w:r w:rsidRPr="006614E4">
        <w:rPr>
          <w:rFonts w:ascii="Book Antiqua" w:hAnsi="Book Antiqua"/>
          <w:sz w:val="24"/>
          <w:szCs w:val="24"/>
        </w:rPr>
        <w:t>diez</w:t>
      </w:r>
      <w:r w:rsidR="006614E4"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Pr="006614E4">
        <w:rPr>
          <w:rFonts w:ascii="Book Antiqua" w:hAnsi="Book Antiqua"/>
          <w:sz w:val="24"/>
          <w:szCs w:val="24"/>
        </w:rPr>
        <w:t>días tome conocimiento por medio de una notificación o cédula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según corresponda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y que formulen los descargos y aclaraciones a que se considere con derecho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El período de las sanciones comenzará a computarse a partir de la fecha del respectivo pronunciamiento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100</w:t>
      </w:r>
      <w:r>
        <w:rPr>
          <w:rFonts w:ascii="Book Antiqua" w:hAnsi="Book Antiqua"/>
          <w:sz w:val="24"/>
          <w:szCs w:val="24"/>
        </w:rPr>
        <w:t xml:space="preserve">: </w:t>
      </w:r>
      <w:r w:rsidR="00F76AC8" w:rsidRPr="006614E4">
        <w:rPr>
          <w:rFonts w:ascii="Book Antiqua" w:hAnsi="Book Antiqua"/>
          <w:sz w:val="24"/>
          <w:szCs w:val="24"/>
        </w:rPr>
        <w:t>Los apercibimientos y suspensiones</w:t>
      </w:r>
      <w:r>
        <w:rPr>
          <w:rFonts w:ascii="Book Antiqua" w:hAnsi="Book Antiqua"/>
          <w:sz w:val="24"/>
          <w:szCs w:val="24"/>
        </w:rPr>
        <w:t xml:space="preserve">, </w:t>
      </w:r>
      <w:r w:rsidR="00F76AC8" w:rsidRPr="006614E4">
        <w:rPr>
          <w:rFonts w:ascii="Book Antiqua" w:hAnsi="Book Antiqua"/>
          <w:sz w:val="24"/>
          <w:szCs w:val="24"/>
        </w:rPr>
        <w:t>serán aplicadas por Decreto del Departamento Ejecutivo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101</w:t>
      </w:r>
      <w:r>
        <w:rPr>
          <w:rFonts w:ascii="Book Antiqua" w:hAnsi="Book Antiqua"/>
          <w:sz w:val="24"/>
          <w:szCs w:val="24"/>
        </w:rPr>
        <w:t xml:space="preserve">: </w:t>
      </w:r>
      <w:r w:rsidR="00F064BF" w:rsidRPr="006614E4">
        <w:rPr>
          <w:rFonts w:ascii="Book Antiqua" w:hAnsi="Book Antiqua"/>
          <w:sz w:val="24"/>
          <w:szCs w:val="24"/>
        </w:rPr>
        <w:t>Los apercibimientos y suspensiones alcanzan a las firmas respectivas o individualmente a sus componentes para futuras contrataciones y solo tendrán efecto respecto a los actos posteriores a la fecha de sanción</w:t>
      </w:r>
      <w:r>
        <w:rPr>
          <w:rFonts w:ascii="Book Antiqua" w:hAnsi="Book Antiqua"/>
          <w:sz w:val="24"/>
          <w:szCs w:val="24"/>
        </w:rPr>
        <w:t xml:space="preserve">, </w:t>
      </w:r>
      <w:r w:rsidR="00F064BF" w:rsidRPr="006614E4">
        <w:rPr>
          <w:rFonts w:ascii="Book Antiqua" w:hAnsi="Book Antiqua"/>
          <w:sz w:val="24"/>
          <w:szCs w:val="24"/>
        </w:rPr>
        <w:t>no siendo de aplicación a los contratos en curso de cumplimiento</w:t>
      </w:r>
      <w:r>
        <w:rPr>
          <w:rFonts w:ascii="Book Antiqua" w:hAnsi="Book Antiqua"/>
          <w:sz w:val="24"/>
          <w:szCs w:val="24"/>
        </w:rPr>
        <w:t xml:space="preserve">, </w:t>
      </w:r>
      <w:r w:rsidR="00F064BF" w:rsidRPr="006614E4">
        <w:rPr>
          <w:rFonts w:ascii="Book Antiqua" w:hAnsi="Book Antiqua"/>
          <w:sz w:val="24"/>
          <w:szCs w:val="24"/>
        </w:rPr>
        <w:t>salvo el caso de rescisión expresa del mismo</w:t>
      </w:r>
      <w:r>
        <w:rPr>
          <w:rFonts w:ascii="Book Antiqua" w:hAnsi="Book Antiqua"/>
          <w:sz w:val="24"/>
          <w:szCs w:val="24"/>
        </w:rPr>
        <w:t xml:space="preserve">. </w:t>
      </w:r>
      <w:r w:rsidR="00F064BF" w:rsidRPr="006614E4">
        <w:rPr>
          <w:rFonts w:ascii="Book Antiqua" w:hAnsi="Book Antiqua"/>
          <w:sz w:val="24"/>
          <w:szCs w:val="24"/>
        </w:rPr>
        <w:t>No obstante los efectos de las sanciones solo alcanzarán a los miembros del Directorio o a los socios colectivos</w:t>
      </w:r>
      <w:r>
        <w:rPr>
          <w:rFonts w:ascii="Book Antiqua" w:hAnsi="Book Antiqua"/>
          <w:sz w:val="24"/>
          <w:szCs w:val="24"/>
        </w:rPr>
        <w:t xml:space="preserve">, </w:t>
      </w:r>
      <w:r w:rsidR="00F064BF" w:rsidRPr="006614E4">
        <w:rPr>
          <w:rFonts w:ascii="Book Antiqua" w:hAnsi="Book Antiqua"/>
          <w:sz w:val="24"/>
          <w:szCs w:val="24"/>
        </w:rPr>
        <w:t>si se trata de Sociedades Anónimas o en Comandita</w:t>
      </w:r>
      <w:r>
        <w:rPr>
          <w:rFonts w:ascii="Book Antiqua" w:hAnsi="Book Antiqua"/>
          <w:sz w:val="24"/>
          <w:szCs w:val="24"/>
        </w:rPr>
        <w:t xml:space="preserve">, </w:t>
      </w:r>
      <w:r w:rsidR="00F064BF" w:rsidRPr="006614E4">
        <w:rPr>
          <w:rFonts w:ascii="Book Antiqua" w:hAnsi="Book Antiqua"/>
          <w:sz w:val="24"/>
          <w:szCs w:val="24"/>
        </w:rPr>
        <w:t>respectivamente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102</w:t>
      </w:r>
      <w:r>
        <w:rPr>
          <w:rFonts w:ascii="Book Antiqua" w:hAnsi="Book Antiqua"/>
          <w:sz w:val="24"/>
          <w:szCs w:val="24"/>
        </w:rPr>
        <w:t xml:space="preserve">: </w:t>
      </w:r>
      <w:r w:rsidR="00F064BF" w:rsidRPr="006614E4">
        <w:rPr>
          <w:rFonts w:ascii="Book Antiqua" w:hAnsi="Book Antiqua"/>
          <w:sz w:val="24"/>
          <w:szCs w:val="24"/>
        </w:rPr>
        <w:t>Los decretos disponiendo sanciones</w:t>
      </w:r>
      <w:r>
        <w:rPr>
          <w:rFonts w:ascii="Book Antiqua" w:hAnsi="Book Antiqua"/>
          <w:sz w:val="24"/>
          <w:szCs w:val="24"/>
        </w:rPr>
        <w:t xml:space="preserve">, </w:t>
      </w:r>
      <w:r w:rsidR="00F064BF" w:rsidRPr="006614E4">
        <w:rPr>
          <w:rFonts w:ascii="Book Antiqua" w:hAnsi="Book Antiqua"/>
          <w:sz w:val="24"/>
          <w:szCs w:val="24"/>
        </w:rPr>
        <w:t>cualquiera sean ellas</w:t>
      </w:r>
      <w:r>
        <w:rPr>
          <w:rFonts w:ascii="Book Antiqua" w:hAnsi="Book Antiqua"/>
          <w:sz w:val="24"/>
          <w:szCs w:val="24"/>
        </w:rPr>
        <w:t xml:space="preserve">, </w:t>
      </w:r>
      <w:r w:rsidR="00F064BF" w:rsidRPr="006614E4">
        <w:rPr>
          <w:rFonts w:ascii="Book Antiqua" w:hAnsi="Book Antiqua"/>
          <w:sz w:val="24"/>
          <w:szCs w:val="24"/>
        </w:rPr>
        <w:t>serán comunicadas dentro de los 5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F064BF" w:rsidRPr="006614E4">
        <w:rPr>
          <w:rFonts w:ascii="Book Antiqua" w:hAnsi="Book Antiqua"/>
          <w:sz w:val="24"/>
          <w:szCs w:val="24"/>
        </w:rPr>
        <w:t>cinco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F064BF" w:rsidRPr="006614E4">
        <w:rPr>
          <w:rFonts w:ascii="Book Antiqua" w:hAnsi="Book Antiqua"/>
          <w:sz w:val="24"/>
          <w:szCs w:val="24"/>
        </w:rPr>
        <w:t>días al Poder Ejecutivo Provincial a los organismos descentralizados y Municipalidades de la Provincia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F064BF" w:rsidRPr="006614E4" w:rsidRDefault="00F064BF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EROGACIONES A CARGO DEL ADJUDICATARIO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lastRenderedPageBreak/>
        <w:t>ARTÍCULO 103</w:t>
      </w:r>
      <w:r>
        <w:rPr>
          <w:rFonts w:ascii="Book Antiqua" w:hAnsi="Book Antiqua"/>
          <w:sz w:val="24"/>
          <w:szCs w:val="24"/>
        </w:rPr>
        <w:t xml:space="preserve">: </w:t>
      </w:r>
      <w:r w:rsidR="00F064BF" w:rsidRPr="006614E4">
        <w:rPr>
          <w:rFonts w:ascii="Book Antiqua" w:hAnsi="Book Antiqua"/>
          <w:sz w:val="24"/>
          <w:szCs w:val="24"/>
        </w:rPr>
        <w:t>Sin excepción</w:t>
      </w:r>
      <w:r>
        <w:rPr>
          <w:rFonts w:ascii="Book Antiqua" w:hAnsi="Book Antiqua"/>
          <w:sz w:val="24"/>
          <w:szCs w:val="24"/>
        </w:rPr>
        <w:t xml:space="preserve">, </w:t>
      </w:r>
      <w:r w:rsidR="00F064BF" w:rsidRPr="006614E4">
        <w:rPr>
          <w:rFonts w:ascii="Book Antiqua" w:hAnsi="Book Antiqua"/>
          <w:sz w:val="24"/>
          <w:szCs w:val="24"/>
        </w:rPr>
        <w:t>serán por cuenta del adjudicatario los siguientes gastos originados por la formulación</w:t>
      </w:r>
      <w:r>
        <w:rPr>
          <w:rFonts w:ascii="Book Antiqua" w:hAnsi="Book Antiqua"/>
          <w:sz w:val="24"/>
          <w:szCs w:val="24"/>
        </w:rPr>
        <w:t xml:space="preserve">, </w:t>
      </w:r>
      <w:r w:rsidR="00F064BF" w:rsidRPr="006614E4">
        <w:rPr>
          <w:rFonts w:ascii="Book Antiqua" w:hAnsi="Book Antiqua"/>
          <w:sz w:val="24"/>
          <w:szCs w:val="24"/>
        </w:rPr>
        <w:t>aplicación o ejecución de los contratos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BF642B" w:rsidRPr="006614E4" w:rsidRDefault="00F064BF" w:rsidP="006614E4">
      <w:pPr>
        <w:pStyle w:val="Prrafodelista"/>
        <w:keepNext/>
        <w:numPr>
          <w:ilvl w:val="0"/>
          <w:numId w:val="2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Gastos del sellado del contrato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 conformidad a la legislación vigente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064BF" w:rsidP="006614E4">
      <w:pPr>
        <w:pStyle w:val="Prrafodelista"/>
        <w:keepNext/>
        <w:numPr>
          <w:ilvl w:val="0"/>
          <w:numId w:val="2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Gastos de análisis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jornales u otros conceptos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en caso de resultar rechaza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con fundamentos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una mercadería o servicio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064BF" w:rsidP="006614E4">
      <w:pPr>
        <w:pStyle w:val="Prrafodelista"/>
        <w:keepNext/>
        <w:numPr>
          <w:ilvl w:val="0"/>
          <w:numId w:val="2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Costo del despacho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derechos y servicios aduaneros si se han abonado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y los incurridos por cualquier concepto en el caso de rechazo o abandono de las mercaderías compradas “C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I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F”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sobre cualquier puerto o aeropuerto de la República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F064BF" w:rsidP="006614E4">
      <w:pPr>
        <w:pStyle w:val="Prrafodelista"/>
        <w:keepNext/>
        <w:numPr>
          <w:ilvl w:val="0"/>
          <w:numId w:val="2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Costos de análisis de prueba y gastos pertinentes realizados a requerimiento de los adjudicatarios por su desacuerdo con los ejecutados por la Municipalidad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en oportunidad en que deba prestarse conformidad a una recepción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siempre que estos nuevos análisis correspondiera por la índole de la contratación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017462" w:rsidP="006614E4">
      <w:pPr>
        <w:pStyle w:val="Prrafodelista"/>
        <w:keepNext/>
        <w:numPr>
          <w:ilvl w:val="0"/>
          <w:numId w:val="24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La reparación o reposición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según corresponda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de los elementos destruidos total o parcialmente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 fin de determinar si se ajustan en su composición o construcción a los estrictamente contratados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solo en los casos en que esa forma se comprueben defectos o vicios en los materiales o en su estructura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En caso contrario los gastos pertinentes estarán a cargo de la Municipalidad</w:t>
      </w:r>
      <w:r w:rsidR="006614E4">
        <w:rPr>
          <w:rFonts w:ascii="Book Antiqua" w:hAnsi="Book Antiqua"/>
          <w:sz w:val="24"/>
          <w:szCs w:val="24"/>
        </w:rPr>
        <w:t xml:space="preserve">. </w:t>
      </w:r>
      <w:r w:rsidRPr="006614E4">
        <w:rPr>
          <w:rFonts w:ascii="Book Antiqua" w:hAnsi="Book Antiqua"/>
          <w:sz w:val="24"/>
          <w:szCs w:val="24"/>
        </w:rPr>
        <w:t>Asimismo serán por cuenta del oferente los gastos erogados por reclamo respecto a la Licitación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si ellos fueron imputables al mismo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017462" w:rsidRPr="006614E4" w:rsidRDefault="0001746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TITULO III</w:t>
      </w:r>
    </w:p>
    <w:p w:rsidR="00017462" w:rsidRPr="006614E4" w:rsidRDefault="0001746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LICITACIONES PRIVADAS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104</w:t>
      </w:r>
      <w:r>
        <w:rPr>
          <w:rFonts w:ascii="Book Antiqua" w:hAnsi="Book Antiqua"/>
          <w:sz w:val="24"/>
          <w:szCs w:val="24"/>
        </w:rPr>
        <w:t xml:space="preserve">: </w:t>
      </w:r>
      <w:r w:rsidR="00017462" w:rsidRPr="006614E4">
        <w:rPr>
          <w:rFonts w:ascii="Book Antiqua" w:hAnsi="Book Antiqua"/>
          <w:sz w:val="24"/>
          <w:szCs w:val="24"/>
        </w:rPr>
        <w:t>Se entenderá por Licitación Privada de precios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 xml:space="preserve">a los efectos de los </w:t>
      </w:r>
      <w:r>
        <w:rPr>
          <w:rFonts w:ascii="Book Antiqua" w:hAnsi="Book Antiqua"/>
          <w:sz w:val="24"/>
          <w:szCs w:val="24"/>
        </w:rPr>
        <w:t>previsto</w:t>
      </w:r>
      <w:r w:rsidR="00017462" w:rsidRPr="006614E4">
        <w:rPr>
          <w:rFonts w:ascii="Book Antiqua" w:hAnsi="Book Antiqua"/>
          <w:sz w:val="24"/>
          <w:szCs w:val="24"/>
        </w:rPr>
        <w:t xml:space="preserve">s en el </w:t>
      </w:r>
      <w:r w:rsidR="00650B97" w:rsidRPr="006614E4">
        <w:rPr>
          <w:rFonts w:ascii="Book Antiqua" w:hAnsi="Book Antiqua"/>
          <w:sz w:val="24"/>
          <w:szCs w:val="24"/>
        </w:rPr>
        <w:t>Artículo</w:t>
      </w:r>
      <w:r w:rsidR="00017462" w:rsidRPr="006614E4">
        <w:rPr>
          <w:rFonts w:ascii="Book Antiqua" w:hAnsi="Book Antiqua"/>
          <w:sz w:val="24"/>
          <w:szCs w:val="24"/>
        </w:rPr>
        <w:t xml:space="preserve"> Cuarto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inc</w:t>
      </w:r>
      <w:r>
        <w:rPr>
          <w:rFonts w:ascii="Book Antiqua" w:hAnsi="Book Antiqua"/>
          <w:sz w:val="24"/>
          <w:szCs w:val="24"/>
        </w:rPr>
        <w:t xml:space="preserve">. </w:t>
      </w:r>
      <w:r w:rsidR="00017462" w:rsidRPr="006614E4">
        <w:rPr>
          <w:rFonts w:ascii="Book Antiqua" w:hAnsi="Book Antiqua"/>
          <w:sz w:val="24"/>
          <w:szCs w:val="24"/>
        </w:rPr>
        <w:t>A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017462" w:rsidRPr="006614E4">
        <w:rPr>
          <w:rFonts w:ascii="Book Antiqua" w:hAnsi="Book Antiqua"/>
          <w:sz w:val="24"/>
          <w:szCs w:val="24"/>
        </w:rPr>
        <w:t>de este reglamento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el pedido de precios efectuados por la Municipalidad a proveedores del ramo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105</w:t>
      </w:r>
      <w:r>
        <w:rPr>
          <w:rFonts w:ascii="Book Antiqua" w:hAnsi="Book Antiqua"/>
          <w:sz w:val="24"/>
          <w:szCs w:val="24"/>
        </w:rPr>
        <w:t xml:space="preserve">: </w:t>
      </w:r>
      <w:r w:rsidR="00017462" w:rsidRPr="006614E4">
        <w:rPr>
          <w:rFonts w:ascii="Book Antiqua" w:hAnsi="Book Antiqua"/>
          <w:sz w:val="24"/>
          <w:szCs w:val="24"/>
        </w:rPr>
        <w:t>En general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se cursará invitaciones a un mínimo de 5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017462" w:rsidRPr="006614E4">
        <w:rPr>
          <w:rFonts w:ascii="Book Antiqua" w:hAnsi="Book Antiqua"/>
          <w:sz w:val="24"/>
          <w:szCs w:val="24"/>
        </w:rPr>
        <w:t>cinco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017462" w:rsidRPr="006614E4">
        <w:rPr>
          <w:rFonts w:ascii="Book Antiqua" w:hAnsi="Book Antiqua"/>
          <w:sz w:val="24"/>
          <w:szCs w:val="24"/>
        </w:rPr>
        <w:t>casas o firmas del ramo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con la anticipación mínima de 5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017462" w:rsidRPr="006614E4">
        <w:rPr>
          <w:rFonts w:ascii="Book Antiqua" w:hAnsi="Book Antiqua"/>
          <w:sz w:val="24"/>
          <w:szCs w:val="24"/>
        </w:rPr>
        <w:t>cinco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017462" w:rsidRPr="006614E4">
        <w:rPr>
          <w:rFonts w:ascii="Book Antiqua" w:hAnsi="Book Antiqua"/>
          <w:sz w:val="24"/>
          <w:szCs w:val="24"/>
        </w:rPr>
        <w:t>días de la fecha fijada para la apertura de las propuestas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no computándose el de la apertura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106</w:t>
      </w:r>
      <w:r>
        <w:rPr>
          <w:rFonts w:ascii="Book Antiqua" w:hAnsi="Book Antiqua"/>
          <w:sz w:val="24"/>
          <w:szCs w:val="24"/>
        </w:rPr>
        <w:t xml:space="preserve">: </w:t>
      </w:r>
      <w:r w:rsidR="00017462" w:rsidRPr="006614E4">
        <w:rPr>
          <w:rFonts w:ascii="Book Antiqua" w:hAnsi="Book Antiqua"/>
          <w:sz w:val="24"/>
          <w:szCs w:val="24"/>
        </w:rPr>
        <w:t>A las actuaciones se agregarán los justificativos del envió de las invitaciones pertinentes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ya sea en el comprobante de recibo extendido por la firma invitada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o la constancia de remisión de la carta certificada con aviso de retorno o cualquier otro medio fehaciente de comunicación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107</w:t>
      </w:r>
      <w:r>
        <w:rPr>
          <w:rFonts w:ascii="Book Antiqua" w:hAnsi="Book Antiqua"/>
          <w:sz w:val="24"/>
          <w:szCs w:val="24"/>
        </w:rPr>
        <w:t xml:space="preserve">: </w:t>
      </w:r>
      <w:r w:rsidR="00017462" w:rsidRPr="006614E4">
        <w:rPr>
          <w:rFonts w:ascii="Book Antiqua" w:hAnsi="Book Antiqua"/>
          <w:sz w:val="24"/>
          <w:szCs w:val="24"/>
        </w:rPr>
        <w:t>En general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regirán para las licitaciones privadas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todas las disposiciones relativas a las Licitaciones Públicas en cuanto sean aplicables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salvo en lo referente a publicidad y demás disposiciones especiales determinadas en este Título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017462" w:rsidRPr="006614E4" w:rsidRDefault="00017462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CONCURSO DE PRECIOS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108</w:t>
      </w:r>
      <w:r>
        <w:rPr>
          <w:rFonts w:ascii="Book Antiqua" w:hAnsi="Book Antiqua"/>
          <w:sz w:val="24"/>
          <w:szCs w:val="24"/>
        </w:rPr>
        <w:t xml:space="preserve">: </w:t>
      </w:r>
      <w:r w:rsidR="00017462" w:rsidRPr="006614E4">
        <w:rPr>
          <w:rFonts w:ascii="Book Antiqua" w:hAnsi="Book Antiqua"/>
          <w:sz w:val="24"/>
          <w:szCs w:val="24"/>
        </w:rPr>
        <w:t>Se entenderá por Concurso de Precios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 xml:space="preserve">a los fines </w:t>
      </w:r>
      <w:r>
        <w:rPr>
          <w:rFonts w:ascii="Book Antiqua" w:hAnsi="Book Antiqua"/>
          <w:sz w:val="24"/>
          <w:szCs w:val="24"/>
        </w:rPr>
        <w:t>previsto</w:t>
      </w:r>
      <w:r w:rsidR="00017462" w:rsidRPr="006614E4">
        <w:rPr>
          <w:rFonts w:ascii="Book Antiqua" w:hAnsi="Book Antiqua"/>
          <w:sz w:val="24"/>
          <w:szCs w:val="24"/>
        </w:rPr>
        <w:t>s en el Artículo Cuarto</w:t>
      </w:r>
      <w:r>
        <w:rPr>
          <w:rFonts w:ascii="Book Antiqua" w:hAnsi="Book Antiqua"/>
          <w:sz w:val="24"/>
          <w:szCs w:val="24"/>
        </w:rPr>
        <w:t xml:space="preserve">, </w:t>
      </w:r>
      <w:r w:rsidR="00650B97" w:rsidRPr="006614E4">
        <w:rPr>
          <w:rFonts w:ascii="Book Antiqua" w:hAnsi="Book Antiqua"/>
          <w:sz w:val="24"/>
          <w:szCs w:val="24"/>
        </w:rPr>
        <w:t>inc</w:t>
      </w:r>
      <w:r>
        <w:rPr>
          <w:rFonts w:ascii="Book Antiqua" w:hAnsi="Book Antiqua"/>
          <w:sz w:val="24"/>
          <w:szCs w:val="24"/>
        </w:rPr>
        <w:t xml:space="preserve">. </w:t>
      </w:r>
      <w:r w:rsidR="00650B97" w:rsidRPr="006614E4">
        <w:rPr>
          <w:rFonts w:ascii="Book Antiqua" w:hAnsi="Book Antiqua"/>
          <w:sz w:val="24"/>
          <w:szCs w:val="24"/>
        </w:rPr>
        <w:t>b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017462" w:rsidRPr="006614E4">
        <w:rPr>
          <w:rFonts w:ascii="Book Antiqua" w:hAnsi="Book Antiqua"/>
          <w:sz w:val="24"/>
          <w:szCs w:val="24"/>
        </w:rPr>
        <w:t>de este reglamento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el pedido de preciso efectuado por la Municipalidad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a proveedores del ramo</w:t>
      </w:r>
      <w:r>
        <w:rPr>
          <w:rFonts w:ascii="Book Antiqua" w:hAnsi="Book Antiqua"/>
          <w:sz w:val="24"/>
          <w:szCs w:val="24"/>
        </w:rPr>
        <w:t xml:space="preserve">. </w:t>
      </w:r>
      <w:r w:rsidR="00017462" w:rsidRPr="006614E4">
        <w:rPr>
          <w:rFonts w:ascii="Book Antiqua" w:hAnsi="Book Antiqua"/>
          <w:sz w:val="24"/>
          <w:szCs w:val="24"/>
        </w:rPr>
        <w:t>Como mínimo se cursarán invitaciones a 5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>
        <w:rPr>
          <w:rFonts w:ascii="Book Antiqua" w:hAnsi="Book Antiqua"/>
          <w:sz w:val="24"/>
          <w:szCs w:val="24"/>
        </w:rPr>
        <w:t xml:space="preserve"> (</w:t>
      </w:r>
      <w:r w:rsidR="00017462" w:rsidRPr="006614E4">
        <w:rPr>
          <w:rFonts w:ascii="Book Antiqua" w:hAnsi="Book Antiqua"/>
          <w:sz w:val="24"/>
          <w:szCs w:val="24"/>
        </w:rPr>
        <w:t>cinco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017462" w:rsidRPr="006614E4">
        <w:rPr>
          <w:rFonts w:ascii="Book Antiqua" w:hAnsi="Book Antiqua"/>
          <w:sz w:val="24"/>
          <w:szCs w:val="24"/>
        </w:rPr>
        <w:t>casas o firmas del ramo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 xml:space="preserve">en formularios especiales donde se hará constar la </w:t>
      </w:r>
      <w:r w:rsidR="00017462" w:rsidRPr="006614E4">
        <w:rPr>
          <w:rFonts w:ascii="Book Antiqua" w:hAnsi="Book Antiqua"/>
          <w:sz w:val="24"/>
          <w:szCs w:val="24"/>
        </w:rPr>
        <w:lastRenderedPageBreak/>
        <w:t>cantidad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tipo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calidad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plazo para la presentación de las propuestas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plazo de entrega de los artículos que se requieran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109</w:t>
      </w:r>
      <w:r>
        <w:rPr>
          <w:rFonts w:ascii="Book Antiqua" w:hAnsi="Book Antiqua"/>
          <w:sz w:val="24"/>
          <w:szCs w:val="24"/>
        </w:rPr>
        <w:t xml:space="preserve">: </w:t>
      </w:r>
      <w:r w:rsidR="00017462" w:rsidRPr="006614E4">
        <w:rPr>
          <w:rFonts w:ascii="Book Antiqua" w:hAnsi="Book Antiqua"/>
          <w:sz w:val="24"/>
          <w:szCs w:val="24"/>
        </w:rPr>
        <w:t>Las ofertas y adjudicaciones en los concursos de precios quedan eximidas de la presentación de garantías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pero los oferentes y adjudicatarios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por el solo hecho de la aceptación de la adjudicación se harán responsables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en el caso de incumplimiento de sus obligaciones</w:t>
      </w:r>
      <w:r>
        <w:rPr>
          <w:rFonts w:ascii="Book Antiqua" w:hAnsi="Book Antiqua"/>
          <w:sz w:val="24"/>
          <w:szCs w:val="24"/>
        </w:rPr>
        <w:t xml:space="preserve">, </w:t>
      </w:r>
      <w:r w:rsidR="00017462" w:rsidRPr="006614E4">
        <w:rPr>
          <w:rFonts w:ascii="Book Antiqua" w:hAnsi="Book Antiqua"/>
          <w:sz w:val="24"/>
          <w:szCs w:val="24"/>
        </w:rPr>
        <w:t>de una multa equivalente a las garantías eximidas calculadas sobre la base del Artículo 27</w:t>
      </w:r>
      <w:r>
        <w:rPr>
          <w:rFonts w:ascii="Book Antiqua" w:hAnsi="Book Antiqua"/>
          <w:sz w:val="24"/>
          <w:szCs w:val="24"/>
        </w:rPr>
        <w:t xml:space="preserve">º </w:t>
      </w:r>
      <w:r w:rsidR="00017462" w:rsidRPr="006614E4">
        <w:rPr>
          <w:rFonts w:ascii="Book Antiqua" w:hAnsi="Book Antiqua"/>
          <w:sz w:val="24"/>
          <w:szCs w:val="24"/>
        </w:rPr>
        <w:t>inciso b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017462" w:rsidRPr="006614E4">
        <w:rPr>
          <w:rFonts w:ascii="Book Antiqua" w:hAnsi="Book Antiqua"/>
          <w:sz w:val="24"/>
          <w:szCs w:val="24"/>
        </w:rPr>
        <w:t>de la presente reglamentación además de las disposiciones que correspondan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110</w:t>
      </w:r>
      <w:r>
        <w:rPr>
          <w:rFonts w:ascii="Book Antiqua" w:hAnsi="Book Antiqua"/>
          <w:sz w:val="24"/>
          <w:szCs w:val="24"/>
        </w:rPr>
        <w:t xml:space="preserve">: </w:t>
      </w:r>
      <w:r w:rsidR="006A5C63" w:rsidRPr="006614E4">
        <w:rPr>
          <w:rFonts w:ascii="Book Antiqua" w:hAnsi="Book Antiqua"/>
          <w:sz w:val="24"/>
          <w:szCs w:val="24"/>
        </w:rPr>
        <w:t>Todas disposiciones relativas a las Licitaciones Públicas serán de aplicación en los concursos de precios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>siempre que no contraríen las disposiciones especiales de este Título y salvo en lo que se refiere a publicidad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>garantías y demás disposiciones especiales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017462" w:rsidRPr="006614E4" w:rsidRDefault="006A5C63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CONTRATACIONES DIRECTAS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111</w:t>
      </w:r>
      <w:r>
        <w:rPr>
          <w:rFonts w:ascii="Book Antiqua" w:hAnsi="Book Antiqua"/>
          <w:sz w:val="24"/>
          <w:szCs w:val="24"/>
        </w:rPr>
        <w:t xml:space="preserve">: </w:t>
      </w:r>
      <w:r w:rsidR="006A5C63" w:rsidRPr="006614E4">
        <w:rPr>
          <w:rFonts w:ascii="Book Antiqua" w:hAnsi="Book Antiqua"/>
          <w:sz w:val="24"/>
          <w:szCs w:val="24"/>
        </w:rPr>
        <w:t xml:space="preserve">En caso de compras directas autorizadas por el </w:t>
      </w:r>
      <w:r w:rsidR="0084166A" w:rsidRPr="006614E4">
        <w:rPr>
          <w:rFonts w:ascii="Book Antiqua" w:hAnsi="Book Antiqua"/>
          <w:sz w:val="24"/>
          <w:szCs w:val="24"/>
        </w:rPr>
        <w:t>Artículo</w:t>
      </w:r>
      <w:r w:rsidR="006A5C63" w:rsidRPr="006614E4">
        <w:rPr>
          <w:rFonts w:ascii="Book Antiqua" w:hAnsi="Book Antiqua"/>
          <w:sz w:val="24"/>
          <w:szCs w:val="24"/>
        </w:rPr>
        <w:t xml:space="preserve"> 7</w:t>
      </w:r>
      <w:r>
        <w:rPr>
          <w:rFonts w:ascii="Book Antiqua" w:hAnsi="Book Antiqua"/>
          <w:sz w:val="24"/>
          <w:szCs w:val="24"/>
        </w:rPr>
        <w:t xml:space="preserve">º </w:t>
      </w:r>
      <w:r w:rsidR="006A5C63" w:rsidRPr="006614E4">
        <w:rPr>
          <w:rFonts w:ascii="Book Antiqua" w:hAnsi="Book Antiqua"/>
          <w:sz w:val="24"/>
          <w:szCs w:val="24"/>
        </w:rPr>
        <w:t>de esta Ordenanza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 xml:space="preserve">a excepción de lo </w:t>
      </w:r>
      <w:r>
        <w:rPr>
          <w:rFonts w:ascii="Book Antiqua" w:hAnsi="Book Antiqua"/>
          <w:sz w:val="24"/>
          <w:szCs w:val="24"/>
        </w:rPr>
        <w:t>previsto</w:t>
      </w:r>
      <w:r w:rsidR="0084166A" w:rsidRPr="006614E4">
        <w:rPr>
          <w:rFonts w:ascii="Book Antiqua" w:hAnsi="Book Antiqua"/>
          <w:sz w:val="24"/>
          <w:szCs w:val="24"/>
        </w:rPr>
        <w:t xml:space="preserve"> en</w:t>
      </w:r>
      <w:r w:rsidR="006A5C63" w:rsidRPr="006614E4">
        <w:rPr>
          <w:rFonts w:ascii="Book Antiqua" w:hAnsi="Book Antiqua"/>
          <w:sz w:val="24"/>
          <w:szCs w:val="24"/>
        </w:rPr>
        <w:t xml:space="preserve"> el Artículo 5</w:t>
      </w:r>
      <w:r>
        <w:rPr>
          <w:rFonts w:ascii="Book Antiqua" w:hAnsi="Book Antiqua"/>
          <w:sz w:val="24"/>
          <w:szCs w:val="24"/>
        </w:rPr>
        <w:t xml:space="preserve">º </w:t>
      </w:r>
      <w:r w:rsidR="006A5C63" w:rsidRPr="006614E4">
        <w:rPr>
          <w:rFonts w:ascii="Book Antiqua" w:hAnsi="Book Antiqua"/>
          <w:sz w:val="24"/>
          <w:szCs w:val="24"/>
        </w:rPr>
        <w:t>de este reglamento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>la autorización y aprobación de las mismas se otorgarán mediante decreto del Departamento Ejecutivo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 xml:space="preserve">en los casos taxativamente enumerados y por Ordenanza especial para lo </w:t>
      </w:r>
      <w:r>
        <w:rPr>
          <w:rFonts w:ascii="Book Antiqua" w:hAnsi="Book Antiqua"/>
          <w:sz w:val="24"/>
          <w:szCs w:val="24"/>
        </w:rPr>
        <w:t>previsto</w:t>
      </w:r>
      <w:r w:rsidR="0084166A" w:rsidRPr="006614E4">
        <w:rPr>
          <w:rFonts w:ascii="Book Antiqua" w:hAnsi="Book Antiqua"/>
          <w:sz w:val="24"/>
          <w:szCs w:val="24"/>
        </w:rPr>
        <w:t xml:space="preserve"> en</w:t>
      </w:r>
      <w:r w:rsidR="006A5C63" w:rsidRPr="006614E4">
        <w:rPr>
          <w:rFonts w:ascii="Book Antiqua" w:hAnsi="Book Antiqua"/>
          <w:sz w:val="24"/>
          <w:szCs w:val="24"/>
        </w:rPr>
        <w:t xml:space="preserve"> el inciso 14 del </w:t>
      </w:r>
      <w:r w:rsidR="00650B97" w:rsidRPr="006614E4">
        <w:rPr>
          <w:rFonts w:ascii="Book Antiqua" w:hAnsi="Book Antiqua"/>
          <w:sz w:val="24"/>
          <w:szCs w:val="24"/>
        </w:rPr>
        <w:t>Artículo</w:t>
      </w:r>
      <w:r w:rsidR="006A5C63" w:rsidRPr="006614E4">
        <w:rPr>
          <w:rFonts w:ascii="Book Antiqua" w:hAnsi="Book Antiqua"/>
          <w:sz w:val="24"/>
          <w:szCs w:val="24"/>
        </w:rPr>
        <w:t xml:space="preserve"> 7</w:t>
      </w:r>
      <w:r>
        <w:rPr>
          <w:rFonts w:ascii="Book Antiqua" w:hAnsi="Book Antiqua"/>
          <w:sz w:val="24"/>
          <w:szCs w:val="24"/>
        </w:rPr>
        <w:t xml:space="preserve">º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112</w:t>
      </w:r>
      <w:r>
        <w:rPr>
          <w:rFonts w:ascii="Book Antiqua" w:hAnsi="Book Antiqua"/>
          <w:sz w:val="24"/>
          <w:szCs w:val="24"/>
        </w:rPr>
        <w:t xml:space="preserve">: </w:t>
      </w:r>
      <w:r w:rsidR="006A5C63" w:rsidRPr="006614E4">
        <w:rPr>
          <w:rFonts w:ascii="Book Antiqua" w:hAnsi="Book Antiqua"/>
          <w:sz w:val="24"/>
          <w:szCs w:val="24"/>
        </w:rPr>
        <w:t>Las emergencias de carácter imprevisible a que se refiere el Artículo 7</w:t>
      </w:r>
      <w:r>
        <w:rPr>
          <w:rFonts w:ascii="Book Antiqua" w:hAnsi="Book Antiqua"/>
          <w:sz w:val="24"/>
          <w:szCs w:val="24"/>
        </w:rPr>
        <w:t xml:space="preserve">º </w:t>
      </w:r>
      <w:r w:rsidR="006A5C63" w:rsidRPr="006614E4">
        <w:rPr>
          <w:rFonts w:ascii="Book Antiqua" w:hAnsi="Book Antiqua"/>
          <w:sz w:val="24"/>
          <w:szCs w:val="24"/>
        </w:rPr>
        <w:t>inciso 1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>de la presente Ordenanza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>deberán ser acreditadas por el funcionario que las invoque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>debiendo dejarse plena constancia de ello en el procedimiento de autorización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113</w:t>
      </w:r>
      <w:r>
        <w:rPr>
          <w:rFonts w:ascii="Book Antiqua" w:hAnsi="Book Antiqua"/>
          <w:sz w:val="24"/>
          <w:szCs w:val="24"/>
        </w:rPr>
        <w:t xml:space="preserve">: </w:t>
      </w:r>
      <w:r w:rsidR="006A5C63" w:rsidRPr="006614E4">
        <w:rPr>
          <w:rFonts w:ascii="Book Antiqua" w:hAnsi="Book Antiqua"/>
          <w:sz w:val="24"/>
          <w:szCs w:val="24"/>
        </w:rPr>
        <w:t>Queda entendido que la marca de un producto no constituye causa de exclusividad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>salvo que en plazo o mercado donde habitualmente se abastece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>exista un solo representante o expendedor de la misma y no hubiera sustitutos convenientes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>mencionados en el inciso 3</w:t>
      </w:r>
      <w:r>
        <w:rPr>
          <w:rFonts w:ascii="Book Antiqua" w:hAnsi="Book Antiqua"/>
          <w:sz w:val="24"/>
          <w:szCs w:val="24"/>
        </w:rPr>
        <w:t xml:space="preserve">) </w:t>
      </w:r>
      <w:r w:rsidR="00BF642B" w:rsidRPr="006614E4">
        <w:rPr>
          <w:rFonts w:ascii="Book Antiqua" w:hAnsi="Book Antiqua"/>
          <w:sz w:val="24"/>
          <w:szCs w:val="24"/>
        </w:rPr>
        <w:t xml:space="preserve"> </w:t>
      </w:r>
      <w:r w:rsidR="006A5C63" w:rsidRPr="006614E4">
        <w:rPr>
          <w:rFonts w:ascii="Book Antiqua" w:hAnsi="Book Antiqua"/>
          <w:sz w:val="24"/>
          <w:szCs w:val="24"/>
        </w:rPr>
        <w:t xml:space="preserve">del </w:t>
      </w:r>
      <w:r w:rsidR="0084166A" w:rsidRPr="006614E4">
        <w:rPr>
          <w:rFonts w:ascii="Book Antiqua" w:hAnsi="Book Antiqua"/>
          <w:sz w:val="24"/>
          <w:szCs w:val="24"/>
        </w:rPr>
        <w:t>Artículo</w:t>
      </w:r>
      <w:r w:rsidR="006A5C63" w:rsidRPr="006614E4">
        <w:rPr>
          <w:rFonts w:ascii="Book Antiqua" w:hAnsi="Book Antiqua"/>
          <w:sz w:val="24"/>
          <w:szCs w:val="24"/>
        </w:rPr>
        <w:t xml:space="preserve"> 7</w:t>
      </w:r>
      <w:r>
        <w:rPr>
          <w:rFonts w:ascii="Book Antiqua" w:hAnsi="Book Antiqua"/>
          <w:sz w:val="24"/>
          <w:szCs w:val="24"/>
        </w:rPr>
        <w:t xml:space="preserve">º </w:t>
      </w:r>
      <w:r w:rsidR="006A5C63" w:rsidRPr="006614E4">
        <w:rPr>
          <w:rFonts w:ascii="Book Antiqua" w:hAnsi="Book Antiqua"/>
          <w:sz w:val="24"/>
          <w:szCs w:val="24"/>
        </w:rPr>
        <w:t>y será consecuencia en todos los casos de las conclusiones de los informes técnicos sobre el particular</w:t>
      </w:r>
      <w:r>
        <w:rPr>
          <w:rFonts w:ascii="Book Antiqua" w:hAnsi="Book Antiqua"/>
          <w:sz w:val="24"/>
          <w:szCs w:val="24"/>
        </w:rPr>
        <w:t xml:space="preserve">. </w:t>
      </w:r>
      <w:r w:rsidR="006A5C63" w:rsidRPr="006614E4">
        <w:rPr>
          <w:rFonts w:ascii="Book Antiqua" w:hAnsi="Book Antiqua"/>
          <w:sz w:val="24"/>
          <w:szCs w:val="24"/>
        </w:rPr>
        <w:t>En cuanto se refiere a la compra de semovientes por selección</w:t>
      </w:r>
      <w:r>
        <w:rPr>
          <w:rFonts w:ascii="Book Antiqua" w:hAnsi="Book Antiqua"/>
          <w:sz w:val="24"/>
          <w:szCs w:val="24"/>
        </w:rPr>
        <w:t xml:space="preserve">, </w:t>
      </w:r>
      <w:r w:rsidR="006A5C63" w:rsidRPr="006614E4">
        <w:rPr>
          <w:rFonts w:ascii="Book Antiqua" w:hAnsi="Book Antiqua"/>
          <w:sz w:val="24"/>
          <w:szCs w:val="24"/>
        </w:rPr>
        <w:t>su conveniencia debe estar fundada en informes técnicos del área competente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7A282F" w:rsidRPr="006614E4" w:rsidRDefault="007A282F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TITULO IV</w:t>
      </w:r>
    </w:p>
    <w:p w:rsidR="007A282F" w:rsidRPr="006614E4" w:rsidRDefault="007A282F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LOCACION DE INMUEBLES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114</w:t>
      </w:r>
      <w:r>
        <w:rPr>
          <w:rFonts w:ascii="Book Antiqua" w:hAnsi="Book Antiqua"/>
          <w:sz w:val="24"/>
          <w:szCs w:val="24"/>
        </w:rPr>
        <w:t xml:space="preserve">: </w:t>
      </w:r>
      <w:r w:rsidR="007A282F" w:rsidRPr="006614E4">
        <w:rPr>
          <w:rFonts w:ascii="Book Antiqua" w:hAnsi="Book Antiqua"/>
          <w:sz w:val="24"/>
          <w:szCs w:val="24"/>
        </w:rPr>
        <w:t>La locación de inmuebles estará sujeta a los requisitos de las Licitaciones Públicas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 xml:space="preserve">Privadas o Concurso de Precio y </w:t>
      </w:r>
      <w:r w:rsidR="00650B97" w:rsidRPr="006614E4">
        <w:rPr>
          <w:rFonts w:ascii="Book Antiqua" w:hAnsi="Book Antiqua"/>
          <w:sz w:val="24"/>
          <w:szCs w:val="24"/>
        </w:rPr>
        <w:t>contrataciones directas</w:t>
      </w:r>
      <w:r w:rsidR="007A282F" w:rsidRPr="006614E4">
        <w:rPr>
          <w:rFonts w:ascii="Book Antiqua" w:hAnsi="Book Antiqua"/>
          <w:sz w:val="24"/>
          <w:szCs w:val="24"/>
        </w:rPr>
        <w:t xml:space="preserve"> conforme corresponda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de acuerdo al monto de la erogación anual o proporcionalmente cuando sea fracción menor de este período de tiempo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115</w:t>
      </w:r>
      <w:r>
        <w:rPr>
          <w:rFonts w:ascii="Book Antiqua" w:hAnsi="Book Antiqua"/>
          <w:sz w:val="24"/>
          <w:szCs w:val="24"/>
        </w:rPr>
        <w:t xml:space="preserve">: </w:t>
      </w:r>
      <w:r w:rsidR="007A282F" w:rsidRPr="006614E4">
        <w:rPr>
          <w:rFonts w:ascii="Book Antiqua" w:hAnsi="Book Antiqua"/>
          <w:sz w:val="24"/>
          <w:szCs w:val="24"/>
        </w:rPr>
        <w:t>En ningún caso se incluirán en los contratos cláusulas que obliguen al Municipio al pago de tasas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contribuciones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impuestos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gravámenes de cualquier naturaleza que fueren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que incidan sobre el bien locado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las que siempre deberán ser por cuenta del propietario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a cuyo cargo estarán también los gastos necesarios para mantener el inmueble en correcto estado de conservación</w:t>
      </w:r>
      <w:r>
        <w:rPr>
          <w:rFonts w:ascii="Book Antiqua" w:hAnsi="Book Antiqua"/>
          <w:sz w:val="24"/>
          <w:szCs w:val="24"/>
        </w:rPr>
        <w:t xml:space="preserve">. </w:t>
      </w:r>
      <w:r w:rsidR="007A282F" w:rsidRPr="006614E4">
        <w:rPr>
          <w:rFonts w:ascii="Book Antiqua" w:hAnsi="Book Antiqua"/>
          <w:sz w:val="24"/>
          <w:szCs w:val="24"/>
        </w:rPr>
        <w:t xml:space="preserve">Los gravámenes que se </w:t>
      </w:r>
      <w:r w:rsidR="007A282F" w:rsidRPr="006614E4">
        <w:rPr>
          <w:rFonts w:ascii="Book Antiqua" w:hAnsi="Book Antiqua"/>
          <w:sz w:val="24"/>
          <w:szCs w:val="24"/>
        </w:rPr>
        <w:lastRenderedPageBreak/>
        <w:t>apliquen al inmueble en razón del uso que la Municipalidad le dé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no estarán a cargo del locador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116</w:t>
      </w:r>
      <w:r>
        <w:rPr>
          <w:rFonts w:ascii="Book Antiqua" w:hAnsi="Book Antiqua"/>
          <w:sz w:val="24"/>
          <w:szCs w:val="24"/>
        </w:rPr>
        <w:t xml:space="preserve">: </w:t>
      </w:r>
      <w:r w:rsidR="007A282F" w:rsidRPr="006614E4">
        <w:rPr>
          <w:rFonts w:ascii="Book Antiqua" w:hAnsi="Book Antiqua"/>
          <w:sz w:val="24"/>
          <w:szCs w:val="24"/>
        </w:rPr>
        <w:t>Cuando en un contrato de locación aprobado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se hubiera estipulado opción por un plazo mayor a favor de la Municipalidad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la simple continuidad de ocupación significará haberse hecho uso de tal derecho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117</w:t>
      </w:r>
      <w:r>
        <w:rPr>
          <w:rFonts w:ascii="Book Antiqua" w:hAnsi="Book Antiqua"/>
          <w:sz w:val="24"/>
          <w:szCs w:val="24"/>
        </w:rPr>
        <w:t xml:space="preserve">: </w:t>
      </w:r>
      <w:r w:rsidR="007A282F" w:rsidRPr="006614E4">
        <w:rPr>
          <w:rFonts w:ascii="Book Antiqua" w:hAnsi="Book Antiqua"/>
          <w:sz w:val="24"/>
          <w:szCs w:val="24"/>
        </w:rPr>
        <w:t>Las bases de contratación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la adjudicación y los contratos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>serán aprobados por el Señor Intendente Municipal mediante el instrumento legal que corresponda</w:t>
      </w:r>
      <w:r>
        <w:rPr>
          <w:rFonts w:ascii="Book Antiqua" w:hAnsi="Book Antiqua"/>
          <w:sz w:val="24"/>
          <w:szCs w:val="24"/>
        </w:rPr>
        <w:t xml:space="preserve">, </w:t>
      </w:r>
      <w:r w:rsidR="007A282F" w:rsidRPr="006614E4">
        <w:rPr>
          <w:rFonts w:ascii="Book Antiqua" w:hAnsi="Book Antiqua"/>
          <w:sz w:val="24"/>
          <w:szCs w:val="24"/>
        </w:rPr>
        <w:t xml:space="preserve">según lo establece </w:t>
      </w:r>
      <w:r w:rsidR="00881EE6" w:rsidRPr="006614E4">
        <w:rPr>
          <w:rFonts w:ascii="Book Antiqua" w:hAnsi="Book Antiqua"/>
          <w:sz w:val="24"/>
          <w:szCs w:val="24"/>
        </w:rPr>
        <w:t>reglamento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118</w:t>
      </w:r>
      <w:r>
        <w:rPr>
          <w:rFonts w:ascii="Book Antiqua" w:hAnsi="Book Antiqua"/>
          <w:sz w:val="24"/>
          <w:szCs w:val="24"/>
        </w:rPr>
        <w:t xml:space="preserve">: </w:t>
      </w:r>
      <w:r w:rsidR="00881EE6" w:rsidRPr="006614E4">
        <w:rPr>
          <w:rFonts w:ascii="Book Antiqua" w:hAnsi="Book Antiqua"/>
          <w:sz w:val="24"/>
          <w:szCs w:val="24"/>
        </w:rPr>
        <w:t>En todos los casos en que sustancie la locación de un inmueble</w:t>
      </w:r>
      <w:r>
        <w:rPr>
          <w:rFonts w:ascii="Book Antiqua" w:hAnsi="Book Antiqua"/>
          <w:sz w:val="24"/>
          <w:szCs w:val="24"/>
        </w:rPr>
        <w:t xml:space="preserve">, </w:t>
      </w:r>
      <w:r w:rsidR="00881EE6" w:rsidRPr="006614E4">
        <w:rPr>
          <w:rFonts w:ascii="Book Antiqua" w:hAnsi="Book Antiqua"/>
          <w:sz w:val="24"/>
          <w:szCs w:val="24"/>
        </w:rPr>
        <w:t>se agregarán como elementos de juicio</w:t>
      </w:r>
      <w:r>
        <w:rPr>
          <w:rFonts w:ascii="Book Antiqua" w:hAnsi="Book Antiqua"/>
          <w:sz w:val="24"/>
          <w:szCs w:val="24"/>
        </w:rPr>
        <w:t xml:space="preserve">: </w:t>
      </w:r>
      <w:r w:rsidR="00881EE6" w:rsidRPr="006614E4">
        <w:rPr>
          <w:rFonts w:ascii="Book Antiqua" w:hAnsi="Book Antiqua"/>
          <w:sz w:val="24"/>
          <w:szCs w:val="24"/>
        </w:rPr>
        <w:t>la avaluación fiscal fijada a los fines de la Ordenanza Fiscal y la información técnica sobre el estado del mismo</w:t>
      </w:r>
      <w:r>
        <w:rPr>
          <w:rFonts w:ascii="Book Antiqua" w:hAnsi="Book Antiqua"/>
          <w:sz w:val="24"/>
          <w:szCs w:val="24"/>
        </w:rPr>
        <w:t xml:space="preserve">, </w:t>
      </w:r>
      <w:r w:rsidR="00881EE6" w:rsidRPr="006614E4">
        <w:rPr>
          <w:rFonts w:ascii="Book Antiqua" w:hAnsi="Book Antiqua"/>
          <w:sz w:val="24"/>
          <w:szCs w:val="24"/>
        </w:rPr>
        <w:t>así como los datos relativos al dominio del propietario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881EE6" w:rsidRPr="006614E4" w:rsidRDefault="00881EE6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DISPOSICIONES GENERALES</w:t>
      </w:r>
    </w:p>
    <w:p w:rsidR="00881EE6" w:rsidRPr="006614E4" w:rsidRDefault="00881EE6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REQUISITOS PARA CONTATAR CON LA MUNICIPALIDAD</w:t>
      </w:r>
    </w:p>
    <w:p w:rsidR="006614E4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119</w:t>
      </w:r>
      <w:r>
        <w:rPr>
          <w:rFonts w:ascii="Book Antiqua" w:hAnsi="Book Antiqua"/>
          <w:sz w:val="24"/>
          <w:szCs w:val="24"/>
        </w:rPr>
        <w:t xml:space="preserve">: </w:t>
      </w:r>
      <w:r w:rsidR="00881EE6" w:rsidRPr="006614E4">
        <w:rPr>
          <w:rFonts w:ascii="Book Antiqua" w:hAnsi="Book Antiqua"/>
          <w:sz w:val="24"/>
          <w:szCs w:val="24"/>
        </w:rPr>
        <w:t>Para contratar con la Municipalidad se requiere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881EE6" w:rsidRPr="006614E4" w:rsidRDefault="00881EE6" w:rsidP="006614E4">
      <w:pPr>
        <w:pStyle w:val="Prrafodelista"/>
        <w:keepNext/>
        <w:numPr>
          <w:ilvl w:val="0"/>
          <w:numId w:val="2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Tener capacidad legal para obligarse</w:t>
      </w:r>
    </w:p>
    <w:p w:rsidR="00BF642B" w:rsidRPr="006614E4" w:rsidRDefault="00881EE6" w:rsidP="006614E4">
      <w:pPr>
        <w:pStyle w:val="Prrafodelista"/>
        <w:keepNext/>
        <w:numPr>
          <w:ilvl w:val="0"/>
          <w:numId w:val="2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Tener fábrica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comercio o actividad establecida en el país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con autorización o patente que lo habilite para comerciar en los renglones que opera o ser productor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importador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representante o agente apoderado de firmas establecidas en el extranjero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881EE6" w:rsidP="006614E4">
      <w:pPr>
        <w:pStyle w:val="Prrafodelista"/>
        <w:keepNext/>
        <w:numPr>
          <w:ilvl w:val="0"/>
          <w:numId w:val="25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Para hacerlo a título personal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los profesionales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artesanos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obreros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artistas en general y todas aquellas personas que tengan estudios o conocimientos especiales en determinadas áreas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ciencias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artes u oficio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y para las tareas o trabajos que se refieran a las especialidades de los mismos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120</w:t>
      </w:r>
      <w:r>
        <w:rPr>
          <w:rFonts w:ascii="Book Antiqua" w:hAnsi="Book Antiqua"/>
          <w:sz w:val="24"/>
          <w:szCs w:val="24"/>
        </w:rPr>
        <w:t xml:space="preserve">: </w:t>
      </w:r>
      <w:r w:rsidR="00881EE6" w:rsidRPr="006614E4">
        <w:rPr>
          <w:rFonts w:ascii="Book Antiqua" w:hAnsi="Book Antiqua"/>
          <w:sz w:val="24"/>
          <w:szCs w:val="24"/>
        </w:rPr>
        <w:t>No podrán contratar con la Municipalidad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881EE6" w:rsidP="006614E4">
      <w:pPr>
        <w:pStyle w:val="Prrafodelista"/>
        <w:keepNext/>
        <w:numPr>
          <w:ilvl w:val="0"/>
          <w:numId w:val="2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En general los que no reúnan los requisitos exigidos en el Artículo 119</w:t>
      </w:r>
      <w:r w:rsidR="006614E4">
        <w:rPr>
          <w:rFonts w:ascii="Book Antiqua" w:hAnsi="Book Antiqua"/>
          <w:sz w:val="24"/>
          <w:szCs w:val="24"/>
        </w:rPr>
        <w:t xml:space="preserve">º </w:t>
      </w:r>
    </w:p>
    <w:p w:rsidR="00BF642B" w:rsidRPr="006614E4" w:rsidRDefault="00881EE6" w:rsidP="006614E4">
      <w:pPr>
        <w:pStyle w:val="Prrafodelista"/>
        <w:keepNext/>
        <w:numPr>
          <w:ilvl w:val="0"/>
          <w:numId w:val="26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Los Miembros de los Poderes Ejecutivos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Legislativos y Judicial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los agentes y funcionarios al servicio de la Municipalidad</w:t>
      </w:r>
      <w:r w:rsidR="006614E4">
        <w:rPr>
          <w:rFonts w:ascii="Book Antiqua" w:hAnsi="Book Antiqua"/>
          <w:sz w:val="24"/>
          <w:szCs w:val="24"/>
        </w:rPr>
        <w:t xml:space="preserve">, </w:t>
      </w:r>
      <w:r w:rsidRPr="006614E4">
        <w:rPr>
          <w:rFonts w:ascii="Book Antiqua" w:hAnsi="Book Antiqua"/>
          <w:sz w:val="24"/>
          <w:szCs w:val="24"/>
        </w:rPr>
        <w:t>las firmas o empresas integradas total o parcialmente por los mismos</w:t>
      </w:r>
      <w:r w:rsidR="006614E4">
        <w:rPr>
          <w:rFonts w:ascii="Book Antiqua" w:hAnsi="Book Antiqua"/>
          <w:sz w:val="24"/>
          <w:szCs w:val="24"/>
        </w:rPr>
        <w:t xml:space="preserve">. </w:t>
      </w:r>
    </w:p>
    <w:p w:rsidR="00881EE6" w:rsidRPr="006614E4" w:rsidRDefault="00881EE6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TITULO V</w:t>
      </w:r>
    </w:p>
    <w:p w:rsidR="00881EE6" w:rsidRPr="006614E4" w:rsidRDefault="00881EE6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</w:rPr>
        <w:t>VENTA Y CONCESIONES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121</w:t>
      </w:r>
      <w:r>
        <w:rPr>
          <w:rFonts w:ascii="Book Antiqua" w:hAnsi="Book Antiqua"/>
          <w:sz w:val="24"/>
          <w:szCs w:val="24"/>
        </w:rPr>
        <w:t xml:space="preserve">: </w:t>
      </w:r>
      <w:r w:rsidR="00AA22AB" w:rsidRPr="006614E4">
        <w:rPr>
          <w:rFonts w:ascii="Book Antiqua" w:hAnsi="Book Antiqua"/>
          <w:sz w:val="24"/>
          <w:szCs w:val="24"/>
        </w:rPr>
        <w:t>Toda venta de bienes de propiedad municipal será efectuada mediante el procedimiento de Licitación Pública o remate público previamente anunciado con especificación de bases</w:t>
      </w:r>
      <w:r>
        <w:rPr>
          <w:rFonts w:ascii="Book Antiqua" w:hAnsi="Book Antiqua"/>
          <w:sz w:val="24"/>
          <w:szCs w:val="24"/>
        </w:rPr>
        <w:t xml:space="preserve">, </w:t>
      </w:r>
      <w:r w:rsidR="00AA22AB" w:rsidRPr="006614E4">
        <w:rPr>
          <w:rFonts w:ascii="Book Antiqua" w:hAnsi="Book Antiqua"/>
          <w:sz w:val="24"/>
          <w:szCs w:val="24"/>
        </w:rPr>
        <w:t>modo de pago y demás condiciones que hagan a las contrataciones de acuerdo a las disposiciones del Artículo 107 de la Ley N</w:t>
      </w:r>
      <w:r>
        <w:rPr>
          <w:rFonts w:ascii="Book Antiqua" w:hAnsi="Book Antiqua"/>
          <w:sz w:val="24"/>
          <w:szCs w:val="24"/>
        </w:rPr>
        <w:t xml:space="preserve">º </w:t>
      </w:r>
      <w:r w:rsidR="00AA22AB" w:rsidRPr="006614E4">
        <w:rPr>
          <w:rFonts w:ascii="Book Antiqua" w:hAnsi="Book Antiqua"/>
          <w:sz w:val="24"/>
          <w:szCs w:val="24"/>
        </w:rPr>
        <w:t>5529</w:t>
      </w:r>
      <w:r>
        <w:rPr>
          <w:rFonts w:ascii="Book Antiqua" w:hAnsi="Book Antiqua"/>
          <w:sz w:val="24"/>
          <w:szCs w:val="24"/>
        </w:rPr>
        <w:t xml:space="preserve">, </w:t>
      </w:r>
      <w:r w:rsidR="00AA22AB" w:rsidRPr="006614E4">
        <w:rPr>
          <w:rFonts w:ascii="Book Antiqua" w:hAnsi="Book Antiqua"/>
          <w:sz w:val="24"/>
          <w:szCs w:val="24"/>
        </w:rPr>
        <w:t>Orgánica de Municipalidades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122</w:t>
      </w:r>
      <w:r>
        <w:rPr>
          <w:rFonts w:ascii="Book Antiqua" w:hAnsi="Book Antiqua"/>
          <w:sz w:val="24"/>
          <w:szCs w:val="24"/>
        </w:rPr>
        <w:t xml:space="preserve">: </w:t>
      </w:r>
      <w:r w:rsidR="00650B97" w:rsidRPr="006614E4">
        <w:rPr>
          <w:rFonts w:ascii="Book Antiqua" w:hAnsi="Book Antiqua"/>
          <w:sz w:val="24"/>
          <w:szCs w:val="24"/>
        </w:rPr>
        <w:t>No se dispondrá venta alguna sin que por los organismos técnicos se haga el correspondiente justiprecio</w:t>
      </w:r>
      <w:r>
        <w:rPr>
          <w:rFonts w:ascii="Book Antiqua" w:hAnsi="Book Antiqua"/>
          <w:sz w:val="24"/>
          <w:szCs w:val="24"/>
        </w:rPr>
        <w:t xml:space="preserve">. </w:t>
      </w:r>
      <w:r w:rsidR="00650B97" w:rsidRPr="006614E4">
        <w:rPr>
          <w:rFonts w:ascii="Book Antiqua" w:hAnsi="Book Antiqua"/>
          <w:sz w:val="24"/>
          <w:szCs w:val="24"/>
        </w:rPr>
        <w:t>La base para la venta será siempre por lo menos el 75% del justiprecio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lastRenderedPageBreak/>
        <w:t>ARTÍCULO 123</w:t>
      </w:r>
      <w:r>
        <w:rPr>
          <w:rFonts w:ascii="Book Antiqua" w:hAnsi="Book Antiqua"/>
          <w:sz w:val="24"/>
          <w:szCs w:val="24"/>
        </w:rPr>
        <w:t xml:space="preserve">: </w:t>
      </w:r>
      <w:r w:rsidR="00650B97" w:rsidRPr="006614E4">
        <w:rPr>
          <w:rFonts w:ascii="Book Antiqua" w:hAnsi="Book Antiqua"/>
          <w:sz w:val="24"/>
          <w:szCs w:val="24"/>
        </w:rPr>
        <w:t>Para la enajenación de aquellas propiedades que no sean de uso público se requerirá en cada caso una Ordenanza especial</w:t>
      </w:r>
      <w:r>
        <w:rPr>
          <w:rFonts w:ascii="Book Antiqua" w:hAnsi="Book Antiqua"/>
          <w:sz w:val="24"/>
          <w:szCs w:val="24"/>
        </w:rPr>
        <w:t xml:space="preserve">, </w:t>
      </w:r>
      <w:r w:rsidR="00650B97" w:rsidRPr="006614E4">
        <w:rPr>
          <w:rFonts w:ascii="Book Antiqua" w:hAnsi="Book Antiqua"/>
          <w:sz w:val="24"/>
          <w:szCs w:val="24"/>
        </w:rPr>
        <w:t>aprobada con el 2/3 del total de los Miembros del Concejo Deliberante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124</w:t>
      </w:r>
      <w:r>
        <w:rPr>
          <w:rFonts w:ascii="Book Antiqua" w:hAnsi="Book Antiqua"/>
          <w:sz w:val="24"/>
          <w:szCs w:val="24"/>
        </w:rPr>
        <w:t xml:space="preserve">: </w:t>
      </w:r>
      <w:r w:rsidR="00650B97" w:rsidRPr="006614E4">
        <w:rPr>
          <w:rFonts w:ascii="Book Antiqua" w:hAnsi="Book Antiqua"/>
          <w:sz w:val="24"/>
          <w:szCs w:val="24"/>
        </w:rPr>
        <w:t>El otorgamiento de concesiones por cuenta de la Municipalidad se regirá por las disposiciones generales de este reglamento y por las cláusulas particulares que para cada concesión apruebe la Municipalidad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125</w:t>
      </w:r>
      <w:r>
        <w:rPr>
          <w:rFonts w:ascii="Book Antiqua" w:hAnsi="Book Antiqua"/>
          <w:sz w:val="24"/>
          <w:szCs w:val="24"/>
        </w:rPr>
        <w:t xml:space="preserve">: </w:t>
      </w:r>
      <w:r w:rsidR="00650B97" w:rsidRPr="006614E4">
        <w:rPr>
          <w:rFonts w:ascii="Book Antiqua" w:hAnsi="Book Antiqua"/>
          <w:sz w:val="24"/>
          <w:szCs w:val="24"/>
        </w:rPr>
        <w:t>Las concesiones</w:t>
      </w:r>
      <w:r>
        <w:rPr>
          <w:rFonts w:ascii="Book Antiqua" w:hAnsi="Book Antiqua"/>
          <w:sz w:val="24"/>
          <w:szCs w:val="24"/>
        </w:rPr>
        <w:t xml:space="preserve">, </w:t>
      </w:r>
      <w:r w:rsidR="00650B97" w:rsidRPr="006614E4">
        <w:rPr>
          <w:rFonts w:ascii="Book Antiqua" w:hAnsi="Book Antiqua"/>
          <w:sz w:val="24"/>
          <w:szCs w:val="24"/>
        </w:rPr>
        <w:t>cualquiera fuera el monto de la contratación serán autorizadas y aprobadas por una Ordenanza especial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126</w:t>
      </w:r>
      <w:r>
        <w:rPr>
          <w:rFonts w:ascii="Book Antiqua" w:hAnsi="Book Antiqua"/>
          <w:sz w:val="24"/>
          <w:szCs w:val="24"/>
        </w:rPr>
        <w:t xml:space="preserve">: </w:t>
      </w:r>
      <w:r w:rsidR="00650B97" w:rsidRPr="006614E4">
        <w:rPr>
          <w:rFonts w:ascii="Book Antiqua" w:hAnsi="Book Antiqua"/>
          <w:sz w:val="24"/>
          <w:szCs w:val="24"/>
        </w:rPr>
        <w:t>Los bienes patrimoniales obsoletos</w:t>
      </w:r>
      <w:r>
        <w:rPr>
          <w:rFonts w:ascii="Book Antiqua" w:hAnsi="Book Antiqua"/>
          <w:sz w:val="24"/>
          <w:szCs w:val="24"/>
        </w:rPr>
        <w:t xml:space="preserve">, </w:t>
      </w:r>
      <w:r w:rsidR="00650B97" w:rsidRPr="006614E4">
        <w:rPr>
          <w:rFonts w:ascii="Book Antiqua" w:hAnsi="Book Antiqua"/>
          <w:sz w:val="24"/>
          <w:szCs w:val="24"/>
        </w:rPr>
        <w:t>con valor residual agotado podrán ser entregados en donación o disponerse su destrucción a través de instrumento legal emitido por el Honorable Concejo Deliberante de esta ciudad</w:t>
      </w:r>
      <w:r>
        <w:rPr>
          <w:rFonts w:ascii="Book Antiqua" w:hAnsi="Book Antiqua"/>
          <w:sz w:val="24"/>
          <w:szCs w:val="24"/>
        </w:rPr>
        <w:t xml:space="preserve">. </w:t>
      </w:r>
      <w:r w:rsidR="00650B97" w:rsidRPr="006614E4">
        <w:rPr>
          <w:rFonts w:ascii="Book Antiqua" w:hAnsi="Book Antiqua"/>
          <w:sz w:val="24"/>
          <w:szCs w:val="24"/>
        </w:rPr>
        <w:t>En caso de donación quedan expresamente excluidos los particulares como posibles donatarios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127</w:t>
      </w:r>
      <w:r>
        <w:rPr>
          <w:rFonts w:ascii="Book Antiqua" w:hAnsi="Book Antiqua"/>
          <w:sz w:val="24"/>
          <w:szCs w:val="24"/>
        </w:rPr>
        <w:t xml:space="preserve">: </w:t>
      </w:r>
      <w:r w:rsidR="00650B97" w:rsidRPr="006614E4">
        <w:rPr>
          <w:rFonts w:ascii="Book Antiqua" w:hAnsi="Book Antiqua"/>
          <w:sz w:val="24"/>
          <w:szCs w:val="24"/>
        </w:rPr>
        <w:t>Deroganse las Ordenanzas N</w:t>
      </w:r>
      <w:r>
        <w:rPr>
          <w:rFonts w:ascii="Book Antiqua" w:hAnsi="Book Antiqua"/>
          <w:sz w:val="24"/>
          <w:szCs w:val="24"/>
        </w:rPr>
        <w:t xml:space="preserve">º </w:t>
      </w:r>
      <w:r w:rsidR="00650B97" w:rsidRPr="006614E4">
        <w:rPr>
          <w:rFonts w:ascii="Book Antiqua" w:hAnsi="Book Antiqua"/>
          <w:sz w:val="24"/>
          <w:szCs w:val="24"/>
        </w:rPr>
        <w:t>059/81</w:t>
      </w:r>
      <w:r>
        <w:rPr>
          <w:rFonts w:ascii="Book Antiqua" w:hAnsi="Book Antiqua"/>
          <w:sz w:val="24"/>
          <w:szCs w:val="24"/>
        </w:rPr>
        <w:t xml:space="preserve">, </w:t>
      </w:r>
      <w:r w:rsidR="00650B97" w:rsidRPr="006614E4">
        <w:rPr>
          <w:rFonts w:ascii="Book Antiqua" w:hAnsi="Book Antiqua"/>
          <w:sz w:val="24"/>
          <w:szCs w:val="24"/>
        </w:rPr>
        <w:t>053/84 y toda norma que se oponga a la presente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BF642B" w:rsidRPr="006614E4" w:rsidRDefault="006614E4" w:rsidP="006614E4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6614E4">
        <w:rPr>
          <w:rFonts w:ascii="Book Antiqua" w:hAnsi="Book Antiqua"/>
          <w:sz w:val="24"/>
          <w:szCs w:val="24"/>
          <w:u w:val="single"/>
        </w:rPr>
        <w:t>ARTÍCULO 128</w:t>
      </w:r>
      <w:r>
        <w:rPr>
          <w:rFonts w:ascii="Book Antiqua" w:hAnsi="Book Antiqua"/>
          <w:sz w:val="24"/>
          <w:szCs w:val="24"/>
        </w:rPr>
        <w:t xml:space="preserve">: </w:t>
      </w:r>
      <w:r w:rsidR="003E657F" w:rsidRPr="006614E4">
        <w:rPr>
          <w:rFonts w:ascii="Book Antiqua" w:hAnsi="Book Antiqua"/>
          <w:sz w:val="24"/>
          <w:szCs w:val="24"/>
        </w:rPr>
        <w:t>COMUNÍQUESE</w:t>
      </w:r>
      <w:r>
        <w:rPr>
          <w:rFonts w:ascii="Book Antiqua" w:hAnsi="Book Antiqua"/>
          <w:sz w:val="24"/>
          <w:szCs w:val="24"/>
        </w:rPr>
        <w:t xml:space="preserve">, </w:t>
      </w:r>
      <w:r w:rsidR="00650B97" w:rsidRPr="006614E4">
        <w:rPr>
          <w:rFonts w:ascii="Book Antiqua" w:hAnsi="Book Antiqua"/>
          <w:sz w:val="24"/>
          <w:szCs w:val="24"/>
        </w:rPr>
        <w:t>PUBLIQUESE</w:t>
      </w:r>
      <w:r>
        <w:rPr>
          <w:rFonts w:ascii="Book Antiqua" w:hAnsi="Book Antiqua"/>
          <w:sz w:val="24"/>
          <w:szCs w:val="24"/>
        </w:rPr>
        <w:t xml:space="preserve">, </w:t>
      </w:r>
      <w:r w:rsidR="003E657F" w:rsidRPr="006614E4">
        <w:rPr>
          <w:rFonts w:ascii="Book Antiqua" w:hAnsi="Book Antiqua"/>
          <w:sz w:val="24"/>
          <w:szCs w:val="24"/>
        </w:rPr>
        <w:t>CÓPIESE y ARCHÍVESE</w:t>
      </w:r>
      <w:r>
        <w:rPr>
          <w:rFonts w:ascii="Book Antiqua" w:hAnsi="Book Antiqua"/>
          <w:sz w:val="24"/>
          <w:szCs w:val="24"/>
        </w:rPr>
        <w:t xml:space="preserve">. </w:t>
      </w:r>
      <w:bookmarkStart w:id="0" w:name="_GoBack"/>
      <w:bookmarkEnd w:id="0"/>
    </w:p>
    <w:sectPr w:rsidR="00BF642B" w:rsidRPr="006614E4" w:rsidSect="006614E4">
      <w:footerReference w:type="default" r:id="rId8"/>
      <w:pgSz w:w="11906" w:h="16838"/>
      <w:pgMar w:top="1417" w:right="1134" w:bottom="1134" w:left="1701" w:header="709" w:footer="709" w:gutter="0"/>
      <w:pgNumType w:start="116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1906" w:rsidRDefault="00AA1906" w:rsidP="00AA1906">
      <w:pPr>
        <w:spacing w:after="0" w:line="240" w:lineRule="auto"/>
      </w:pPr>
      <w:r>
        <w:separator/>
      </w:r>
    </w:p>
  </w:endnote>
  <w:endnote w:type="continuationSeparator" w:id="0">
    <w:p w:rsidR="00AA1906" w:rsidRDefault="00AA1906" w:rsidP="00AA1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1906" w:rsidRPr="00D73F13" w:rsidRDefault="00AA190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1906" w:rsidRDefault="00AA1906" w:rsidP="00AA1906">
      <w:pPr>
        <w:spacing w:after="0" w:line="240" w:lineRule="auto"/>
      </w:pPr>
      <w:r>
        <w:separator/>
      </w:r>
    </w:p>
  </w:footnote>
  <w:footnote w:type="continuationSeparator" w:id="0">
    <w:p w:rsidR="00AA1906" w:rsidRDefault="00AA1906" w:rsidP="00AA19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039FF"/>
    <w:multiLevelType w:val="hybridMultilevel"/>
    <w:tmpl w:val="6D86475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5F3D62"/>
    <w:multiLevelType w:val="hybridMultilevel"/>
    <w:tmpl w:val="0F04514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BA3D93"/>
    <w:multiLevelType w:val="hybridMultilevel"/>
    <w:tmpl w:val="C31EC800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BA3142"/>
    <w:multiLevelType w:val="hybridMultilevel"/>
    <w:tmpl w:val="BCF0CD1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5D84131"/>
    <w:multiLevelType w:val="hybridMultilevel"/>
    <w:tmpl w:val="9138A3E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0F9390F"/>
    <w:multiLevelType w:val="hybridMultilevel"/>
    <w:tmpl w:val="6C8A530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2F8412D"/>
    <w:multiLevelType w:val="hybridMultilevel"/>
    <w:tmpl w:val="FF44704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5B003C7"/>
    <w:multiLevelType w:val="hybridMultilevel"/>
    <w:tmpl w:val="2CE0DF4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E56685C"/>
    <w:multiLevelType w:val="hybridMultilevel"/>
    <w:tmpl w:val="FF44704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56A5830"/>
    <w:multiLevelType w:val="hybridMultilevel"/>
    <w:tmpl w:val="F6E8E8F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333A96"/>
    <w:multiLevelType w:val="hybridMultilevel"/>
    <w:tmpl w:val="97F049C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99305D4"/>
    <w:multiLevelType w:val="hybridMultilevel"/>
    <w:tmpl w:val="9D76585A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6570C3"/>
    <w:multiLevelType w:val="hybridMultilevel"/>
    <w:tmpl w:val="7D5E179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496F2E"/>
    <w:multiLevelType w:val="hybridMultilevel"/>
    <w:tmpl w:val="1CAA051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99D4F70"/>
    <w:multiLevelType w:val="hybridMultilevel"/>
    <w:tmpl w:val="99C8086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B2A5332"/>
    <w:multiLevelType w:val="hybridMultilevel"/>
    <w:tmpl w:val="972CE8AC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CE2FE7"/>
    <w:multiLevelType w:val="hybridMultilevel"/>
    <w:tmpl w:val="E39C6F8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666C98"/>
    <w:multiLevelType w:val="hybridMultilevel"/>
    <w:tmpl w:val="AC6E841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8305FB7"/>
    <w:multiLevelType w:val="hybridMultilevel"/>
    <w:tmpl w:val="5306627A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DC6377E"/>
    <w:multiLevelType w:val="hybridMultilevel"/>
    <w:tmpl w:val="54BAC1AA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F673DAD"/>
    <w:multiLevelType w:val="hybridMultilevel"/>
    <w:tmpl w:val="BD4C896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796C94"/>
    <w:multiLevelType w:val="hybridMultilevel"/>
    <w:tmpl w:val="7B10B05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4C81504"/>
    <w:multiLevelType w:val="hybridMultilevel"/>
    <w:tmpl w:val="BB486F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46703F"/>
    <w:multiLevelType w:val="hybridMultilevel"/>
    <w:tmpl w:val="D7A2EA18"/>
    <w:lvl w:ilvl="0" w:tplc="7D42B7F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B24C61"/>
    <w:multiLevelType w:val="hybridMultilevel"/>
    <w:tmpl w:val="E77E7CE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BCB69E5"/>
    <w:multiLevelType w:val="hybridMultilevel"/>
    <w:tmpl w:val="6D9EA87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E1B2851"/>
    <w:multiLevelType w:val="hybridMultilevel"/>
    <w:tmpl w:val="BD72562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3"/>
  </w:num>
  <w:num w:numId="2">
    <w:abstractNumId w:val="15"/>
  </w:num>
  <w:num w:numId="3">
    <w:abstractNumId w:val="5"/>
  </w:num>
  <w:num w:numId="4">
    <w:abstractNumId w:val="24"/>
  </w:num>
  <w:num w:numId="5">
    <w:abstractNumId w:val="3"/>
  </w:num>
  <w:num w:numId="6">
    <w:abstractNumId w:val="18"/>
  </w:num>
  <w:num w:numId="7">
    <w:abstractNumId w:val="26"/>
  </w:num>
  <w:num w:numId="8">
    <w:abstractNumId w:val="0"/>
  </w:num>
  <w:num w:numId="9">
    <w:abstractNumId w:val="21"/>
  </w:num>
  <w:num w:numId="10">
    <w:abstractNumId w:val="9"/>
  </w:num>
  <w:num w:numId="11">
    <w:abstractNumId w:val="16"/>
  </w:num>
  <w:num w:numId="12">
    <w:abstractNumId w:val="11"/>
  </w:num>
  <w:num w:numId="13">
    <w:abstractNumId w:val="7"/>
  </w:num>
  <w:num w:numId="14">
    <w:abstractNumId w:val="17"/>
  </w:num>
  <w:num w:numId="15">
    <w:abstractNumId w:val="12"/>
  </w:num>
  <w:num w:numId="16">
    <w:abstractNumId w:val="14"/>
  </w:num>
  <w:num w:numId="17">
    <w:abstractNumId w:val="25"/>
  </w:num>
  <w:num w:numId="18">
    <w:abstractNumId w:val="13"/>
  </w:num>
  <w:num w:numId="19">
    <w:abstractNumId w:val="6"/>
  </w:num>
  <w:num w:numId="20">
    <w:abstractNumId w:val="8"/>
  </w:num>
  <w:num w:numId="21">
    <w:abstractNumId w:val="4"/>
  </w:num>
  <w:num w:numId="22">
    <w:abstractNumId w:val="22"/>
  </w:num>
  <w:num w:numId="23">
    <w:abstractNumId w:val="20"/>
  </w:num>
  <w:num w:numId="24">
    <w:abstractNumId w:val="10"/>
  </w:num>
  <w:num w:numId="25">
    <w:abstractNumId w:val="19"/>
  </w:num>
  <w:num w:numId="26">
    <w:abstractNumId w:val="1"/>
  </w:num>
  <w:num w:numId="27">
    <w:abstractNumId w:val="2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D0251"/>
    <w:rsid w:val="00017462"/>
    <w:rsid w:val="00024585"/>
    <w:rsid w:val="00024892"/>
    <w:rsid w:val="00037079"/>
    <w:rsid w:val="000776C1"/>
    <w:rsid w:val="00094FDE"/>
    <w:rsid w:val="00096847"/>
    <w:rsid w:val="000C20F3"/>
    <w:rsid w:val="000D4D0E"/>
    <w:rsid w:val="000D6F58"/>
    <w:rsid w:val="000F5B2B"/>
    <w:rsid w:val="0011779D"/>
    <w:rsid w:val="001618D3"/>
    <w:rsid w:val="001F07C4"/>
    <w:rsid w:val="00222916"/>
    <w:rsid w:val="00255464"/>
    <w:rsid w:val="0026092B"/>
    <w:rsid w:val="00264D74"/>
    <w:rsid w:val="002A1232"/>
    <w:rsid w:val="002D12B9"/>
    <w:rsid w:val="002D2A38"/>
    <w:rsid w:val="002D575E"/>
    <w:rsid w:val="002E3F15"/>
    <w:rsid w:val="002F13B8"/>
    <w:rsid w:val="002F283B"/>
    <w:rsid w:val="003262B3"/>
    <w:rsid w:val="00343BD5"/>
    <w:rsid w:val="003D0251"/>
    <w:rsid w:val="003E657F"/>
    <w:rsid w:val="00444363"/>
    <w:rsid w:val="00444844"/>
    <w:rsid w:val="004513CB"/>
    <w:rsid w:val="00463978"/>
    <w:rsid w:val="00495D3B"/>
    <w:rsid w:val="004A22C9"/>
    <w:rsid w:val="004C1BE6"/>
    <w:rsid w:val="00511B52"/>
    <w:rsid w:val="0052239C"/>
    <w:rsid w:val="00541B87"/>
    <w:rsid w:val="005952EA"/>
    <w:rsid w:val="005A09F2"/>
    <w:rsid w:val="005F43DA"/>
    <w:rsid w:val="00650B97"/>
    <w:rsid w:val="00651089"/>
    <w:rsid w:val="0065108F"/>
    <w:rsid w:val="006614E4"/>
    <w:rsid w:val="006762FF"/>
    <w:rsid w:val="00681BEF"/>
    <w:rsid w:val="00685B5E"/>
    <w:rsid w:val="0068705C"/>
    <w:rsid w:val="00693000"/>
    <w:rsid w:val="006A5C63"/>
    <w:rsid w:val="006F2884"/>
    <w:rsid w:val="007077AA"/>
    <w:rsid w:val="007216B2"/>
    <w:rsid w:val="00737155"/>
    <w:rsid w:val="00740784"/>
    <w:rsid w:val="00782B4E"/>
    <w:rsid w:val="007A282F"/>
    <w:rsid w:val="007B73E1"/>
    <w:rsid w:val="007C6B68"/>
    <w:rsid w:val="007E6ABD"/>
    <w:rsid w:val="007F1AB9"/>
    <w:rsid w:val="007F2CCD"/>
    <w:rsid w:val="0084166A"/>
    <w:rsid w:val="0084405B"/>
    <w:rsid w:val="00881EE6"/>
    <w:rsid w:val="00891B6C"/>
    <w:rsid w:val="008B2FF3"/>
    <w:rsid w:val="0093641C"/>
    <w:rsid w:val="00947F06"/>
    <w:rsid w:val="009B2018"/>
    <w:rsid w:val="00A0324D"/>
    <w:rsid w:val="00A2793A"/>
    <w:rsid w:val="00A32B05"/>
    <w:rsid w:val="00A703B2"/>
    <w:rsid w:val="00A75C70"/>
    <w:rsid w:val="00AA1906"/>
    <w:rsid w:val="00AA22AB"/>
    <w:rsid w:val="00B60206"/>
    <w:rsid w:val="00B81950"/>
    <w:rsid w:val="00B923D8"/>
    <w:rsid w:val="00BA6591"/>
    <w:rsid w:val="00BB2ED4"/>
    <w:rsid w:val="00BB30E0"/>
    <w:rsid w:val="00BF642B"/>
    <w:rsid w:val="00C049C7"/>
    <w:rsid w:val="00CC7C41"/>
    <w:rsid w:val="00CE1123"/>
    <w:rsid w:val="00CF64DA"/>
    <w:rsid w:val="00D212FD"/>
    <w:rsid w:val="00D223B4"/>
    <w:rsid w:val="00D310EE"/>
    <w:rsid w:val="00D31CB1"/>
    <w:rsid w:val="00D73F13"/>
    <w:rsid w:val="00D76158"/>
    <w:rsid w:val="00D9235D"/>
    <w:rsid w:val="00DB66F8"/>
    <w:rsid w:val="00DE1E92"/>
    <w:rsid w:val="00E024EE"/>
    <w:rsid w:val="00E179A9"/>
    <w:rsid w:val="00E34AE4"/>
    <w:rsid w:val="00E47BB3"/>
    <w:rsid w:val="00E57BC2"/>
    <w:rsid w:val="00EB0DCD"/>
    <w:rsid w:val="00EE22D0"/>
    <w:rsid w:val="00EE32A2"/>
    <w:rsid w:val="00EE4102"/>
    <w:rsid w:val="00EF4147"/>
    <w:rsid w:val="00F064BF"/>
    <w:rsid w:val="00F24E8B"/>
    <w:rsid w:val="00F653DB"/>
    <w:rsid w:val="00F76AC8"/>
    <w:rsid w:val="00F92B5E"/>
    <w:rsid w:val="00FF365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3D8B5F8-572F-4B60-A081-9055AC337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84405B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A19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A190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A19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A1906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78365D-9014-4635-856B-025ED66B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19</TotalTime>
  <Pages>24</Pages>
  <Words>10157</Words>
  <Characters>55865</Characters>
  <Application>Microsoft Office Word</Application>
  <DocSecurity>0</DocSecurity>
  <Lines>465</Lines>
  <Paragraphs>131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32</cp:revision>
  <cp:lastPrinted>2017-10-04T15:17:00Z</cp:lastPrinted>
  <dcterms:created xsi:type="dcterms:W3CDTF">2017-01-27T22:02:00Z</dcterms:created>
  <dcterms:modified xsi:type="dcterms:W3CDTF">2018-07-06T13:08:00Z</dcterms:modified>
</cp:coreProperties>
</file>