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29CE" w:rsidRPr="009729CE" w:rsidRDefault="009729CE" w:rsidP="009729CE">
      <w:pPr>
        <w:pStyle w:val="Sangradetextonormal"/>
        <w:keepNext/>
        <w:spacing w:after="180"/>
        <w:ind w:firstLine="0"/>
        <w:jc w:val="right"/>
        <w:rPr>
          <w:rFonts w:ascii="Book Antiqua" w:hAnsi="Book Antiqua"/>
        </w:rPr>
      </w:pPr>
      <w:r w:rsidRPr="009729CE">
        <w:rPr>
          <w:rFonts w:ascii="Book Antiqua" w:hAnsi="Book Antiqua"/>
        </w:rPr>
        <w:t>Yerba Buena, 18 de Septiembre de 2008</w:t>
      </w:r>
    </w:p>
    <w:p w:rsidR="009729CE" w:rsidRPr="009729CE" w:rsidRDefault="009729CE" w:rsidP="009729CE">
      <w:pPr>
        <w:pStyle w:val="Sangradetextonormal"/>
        <w:keepNext/>
        <w:spacing w:before="480" w:after="180"/>
        <w:ind w:firstLine="0"/>
        <w:jc w:val="left"/>
        <w:rPr>
          <w:rFonts w:ascii="Book Antiqua" w:hAnsi="Book Antiqua"/>
          <w:b/>
        </w:rPr>
      </w:pPr>
      <w:r w:rsidRPr="009729CE">
        <w:rPr>
          <w:rFonts w:ascii="Book Antiqua" w:hAnsi="Book Antiqua"/>
          <w:b/>
        </w:rPr>
        <w:t>ORDENANZA Nº 1643</w:t>
      </w:r>
    </w:p>
    <w:p w:rsidR="009729CE" w:rsidRPr="009729CE" w:rsidRDefault="009729CE" w:rsidP="009729CE">
      <w:pPr>
        <w:pStyle w:val="Sangradetextonormal"/>
        <w:keepNext/>
        <w:spacing w:before="240" w:after="60"/>
        <w:ind w:firstLine="0"/>
        <w:jc w:val="left"/>
        <w:rPr>
          <w:rFonts w:ascii="Book Antiqua" w:hAnsi="Book Antiqua"/>
          <w:b/>
          <w:bCs/>
        </w:rPr>
      </w:pPr>
      <w:r w:rsidRPr="009729CE">
        <w:rPr>
          <w:rFonts w:ascii="Book Antiqua" w:hAnsi="Book Antiqua"/>
          <w:b/>
          <w:bCs/>
        </w:rPr>
        <w:t>VISTO:</w:t>
      </w:r>
    </w:p>
    <w:p w:rsidR="00637B3C" w:rsidRPr="009729CE" w:rsidRDefault="009729CE" w:rsidP="009729CE">
      <w:pPr>
        <w:pStyle w:val="Sangradetextonormal"/>
        <w:keepNext/>
        <w:spacing w:after="180"/>
        <w:ind w:firstLine="0"/>
        <w:rPr>
          <w:rFonts w:ascii="Book Antiqua" w:hAnsi="Book Antiqua"/>
        </w:rPr>
      </w:pPr>
      <w:r>
        <w:rPr>
          <w:rFonts w:ascii="Book Antiqua" w:hAnsi="Book Antiqua"/>
          <w:bCs/>
        </w:rPr>
        <w:t xml:space="preserve"> </w:t>
      </w:r>
      <w:r w:rsidR="00DD05BA" w:rsidRPr="009729CE">
        <w:rPr>
          <w:rFonts w:ascii="Book Antiqua" w:hAnsi="Book Antiqua"/>
        </w:rPr>
        <w:t>Los Expedientes 224-Y-2008 y 7584-M17-H-08 por el cual el Sr</w:t>
      </w:r>
      <w:r>
        <w:rPr>
          <w:rFonts w:ascii="Book Antiqua" w:hAnsi="Book Antiqua"/>
        </w:rPr>
        <w:t xml:space="preserve">. </w:t>
      </w:r>
      <w:r w:rsidR="00DD05BA" w:rsidRPr="009729CE">
        <w:rPr>
          <w:rFonts w:ascii="Book Antiqua" w:hAnsi="Book Antiqua"/>
        </w:rPr>
        <w:t>Intendente eleva el pedido de los Sres</w:t>
      </w:r>
      <w:r>
        <w:rPr>
          <w:rFonts w:ascii="Book Antiqua" w:hAnsi="Book Antiqua"/>
        </w:rPr>
        <w:t xml:space="preserve">. </w:t>
      </w:r>
      <w:r w:rsidR="00DD05BA" w:rsidRPr="009729CE">
        <w:rPr>
          <w:rFonts w:ascii="Book Antiqua" w:hAnsi="Book Antiqua"/>
        </w:rPr>
        <w:t>Jueces de Faltas Dr</w:t>
      </w:r>
      <w:r>
        <w:rPr>
          <w:rFonts w:ascii="Book Antiqua" w:hAnsi="Book Antiqua"/>
        </w:rPr>
        <w:t xml:space="preserve">. </w:t>
      </w:r>
      <w:r w:rsidR="00DD05BA" w:rsidRPr="009729CE">
        <w:rPr>
          <w:rFonts w:ascii="Book Antiqua" w:hAnsi="Book Antiqua"/>
        </w:rPr>
        <w:t>Roberto Schedan y Dra</w:t>
      </w:r>
      <w:r>
        <w:rPr>
          <w:rFonts w:ascii="Book Antiqua" w:hAnsi="Book Antiqua"/>
        </w:rPr>
        <w:t xml:space="preserve">. </w:t>
      </w:r>
      <w:r w:rsidR="00DD05BA" w:rsidRPr="009729CE">
        <w:rPr>
          <w:rFonts w:ascii="Book Antiqua" w:hAnsi="Book Antiqua"/>
        </w:rPr>
        <w:t>Bibiana María Tarzia</w:t>
      </w:r>
      <w:r>
        <w:rPr>
          <w:rFonts w:ascii="Book Antiqua" w:hAnsi="Book Antiqua"/>
        </w:rPr>
        <w:t xml:space="preserve">, </w:t>
      </w:r>
      <w:r w:rsidR="00DD05BA" w:rsidRPr="009729CE">
        <w:rPr>
          <w:rFonts w:ascii="Book Antiqua" w:hAnsi="Book Antiqua"/>
        </w:rPr>
        <w:t>adjuntando Proyecto de Convenio de complementación de Servicios entre la Dirección Nacional de los Registros Nacionales de la Propiedad del Automotor y Créditos Prendarios y la Municipalidad de Yerba Buena</w:t>
      </w:r>
      <w:r>
        <w:rPr>
          <w:rFonts w:ascii="Book Antiqua" w:hAnsi="Book Antiqua"/>
        </w:rPr>
        <w:t xml:space="preserve">, </w:t>
      </w:r>
      <w:r w:rsidR="00DD05BA" w:rsidRPr="009729CE">
        <w:rPr>
          <w:rFonts w:ascii="Book Antiqua" w:hAnsi="Book Antiqua"/>
        </w:rPr>
        <w:t>como así también su Anexo a suscribir entre esta Municipalidad y la Asociación de concesionarios de automotores de la República Argentina</w:t>
      </w:r>
      <w:r w:rsidR="00A802EA" w:rsidRPr="009729CE">
        <w:rPr>
          <w:rFonts w:ascii="Book Antiqua" w:hAnsi="Book Antiqua"/>
        </w:rPr>
        <w:t xml:space="preserve"> </w:t>
      </w:r>
      <w:r>
        <w:rPr>
          <w:rFonts w:ascii="Book Antiqua" w:hAnsi="Book Antiqua"/>
        </w:rPr>
        <w:t xml:space="preserve"> (</w:t>
      </w:r>
      <w:r w:rsidR="00DD05BA" w:rsidRPr="009729CE">
        <w:rPr>
          <w:rFonts w:ascii="Book Antiqua" w:hAnsi="Book Antiqua"/>
        </w:rPr>
        <w:t>ACARA</w:t>
      </w:r>
      <w:r>
        <w:rPr>
          <w:rFonts w:ascii="Book Antiqua" w:hAnsi="Book Antiqua"/>
        </w:rPr>
        <w:t xml:space="preserve">) </w:t>
      </w:r>
      <w:r w:rsidR="00A802EA" w:rsidRPr="009729CE">
        <w:rPr>
          <w:rFonts w:ascii="Book Antiqua" w:hAnsi="Book Antiqua"/>
        </w:rPr>
        <w:t xml:space="preserve"> </w:t>
      </w:r>
      <w:r w:rsidR="00DD05BA" w:rsidRPr="009729CE">
        <w:rPr>
          <w:rFonts w:ascii="Book Antiqua" w:hAnsi="Book Antiqua"/>
        </w:rPr>
        <w:t>y</w:t>
      </w:r>
    </w:p>
    <w:p w:rsidR="009729CE" w:rsidRPr="009729CE" w:rsidRDefault="009729CE" w:rsidP="009729CE">
      <w:pPr>
        <w:pStyle w:val="Sangra2detindependiente"/>
        <w:keepNext/>
        <w:spacing w:before="240" w:after="60"/>
        <w:ind w:firstLine="0"/>
        <w:jc w:val="left"/>
        <w:rPr>
          <w:rFonts w:ascii="Book Antiqua" w:hAnsi="Book Antiqua"/>
          <w:b/>
        </w:rPr>
      </w:pPr>
      <w:r w:rsidRPr="009729CE">
        <w:rPr>
          <w:rFonts w:ascii="Book Antiqua" w:hAnsi="Book Antiqua"/>
          <w:b/>
        </w:rPr>
        <w:t>CONSIDERANDO:</w:t>
      </w:r>
    </w:p>
    <w:p w:rsidR="00A802EA" w:rsidRPr="009729CE" w:rsidRDefault="009729CE" w:rsidP="009729CE">
      <w:pPr>
        <w:pStyle w:val="Sangra2detindependiente"/>
        <w:keepNext/>
        <w:spacing w:after="180"/>
        <w:ind w:firstLine="0"/>
        <w:rPr>
          <w:rFonts w:ascii="Book Antiqua" w:hAnsi="Book Antiqua"/>
        </w:rPr>
      </w:pPr>
      <w:r>
        <w:rPr>
          <w:rFonts w:ascii="Book Antiqua" w:hAnsi="Book Antiqua"/>
        </w:rPr>
        <w:t xml:space="preserve"> </w:t>
      </w:r>
      <w:r w:rsidR="00DD05BA" w:rsidRPr="009729CE">
        <w:rPr>
          <w:rFonts w:ascii="Book Antiqua" w:hAnsi="Book Antiqua"/>
        </w:rPr>
        <w:t>Que el mencionado convenio prevee que los Registros de todo el País y ACARA</w:t>
      </w:r>
      <w:r>
        <w:rPr>
          <w:rFonts w:ascii="Book Antiqua" w:hAnsi="Book Antiqua"/>
        </w:rPr>
        <w:t xml:space="preserve">, </w:t>
      </w:r>
      <w:r w:rsidR="00DD05BA" w:rsidRPr="009729CE">
        <w:rPr>
          <w:rFonts w:ascii="Book Antiqua" w:hAnsi="Book Antiqua"/>
        </w:rPr>
        <w:t>actúen como agentes de percepción de las multas por infracciones de tránsito cometida en esta jurisdicción municipal</w:t>
      </w:r>
      <w:r>
        <w:rPr>
          <w:rFonts w:ascii="Book Antiqua" w:hAnsi="Book Antiqua"/>
        </w:rPr>
        <w:t xml:space="preserve">, </w:t>
      </w:r>
      <w:r w:rsidR="00DD05BA" w:rsidRPr="009729CE">
        <w:rPr>
          <w:rFonts w:ascii="Book Antiqua" w:hAnsi="Book Antiqua"/>
        </w:rPr>
        <w:t>previo a la realización de diferentes trámites registrables</w:t>
      </w:r>
      <w:r>
        <w:rPr>
          <w:rFonts w:ascii="Book Antiqua" w:hAnsi="Book Antiqua"/>
        </w:rPr>
        <w:t xml:space="preserve">, </w:t>
      </w:r>
      <w:r w:rsidR="00DD05BA" w:rsidRPr="009729CE">
        <w:rPr>
          <w:rFonts w:ascii="Book Antiqua" w:hAnsi="Book Antiqua"/>
        </w:rPr>
        <w:t>tales como transferencias</w:t>
      </w:r>
      <w:r>
        <w:rPr>
          <w:rFonts w:ascii="Book Antiqua" w:hAnsi="Book Antiqua"/>
        </w:rPr>
        <w:t xml:space="preserve">, </w:t>
      </w:r>
      <w:r w:rsidR="00DD05BA" w:rsidRPr="009729CE">
        <w:rPr>
          <w:rFonts w:ascii="Book Antiqua" w:hAnsi="Book Antiqua"/>
        </w:rPr>
        <w:t>cambio de radicación</w:t>
      </w:r>
      <w:r>
        <w:rPr>
          <w:rFonts w:ascii="Book Antiqua" w:hAnsi="Book Antiqua"/>
        </w:rPr>
        <w:t xml:space="preserve">, </w:t>
      </w:r>
      <w:r w:rsidR="00DD05BA" w:rsidRPr="009729CE">
        <w:rPr>
          <w:rFonts w:ascii="Book Antiqua" w:hAnsi="Book Antiqua"/>
        </w:rPr>
        <w:t>cambio de domicilio y otros</w:t>
      </w:r>
      <w:r>
        <w:rPr>
          <w:rFonts w:ascii="Book Antiqua" w:hAnsi="Book Antiqua"/>
        </w:rPr>
        <w:t xml:space="preserve">; </w:t>
      </w:r>
    </w:p>
    <w:p w:rsidR="00A802EA" w:rsidRPr="009729CE" w:rsidRDefault="00DD05BA" w:rsidP="009729CE">
      <w:pPr>
        <w:pStyle w:val="Sangra2detindependiente"/>
        <w:keepNext/>
        <w:spacing w:after="180"/>
        <w:ind w:firstLine="0"/>
        <w:rPr>
          <w:rFonts w:ascii="Book Antiqua" w:hAnsi="Book Antiqua"/>
        </w:rPr>
      </w:pPr>
      <w:r w:rsidRPr="009729CE">
        <w:rPr>
          <w:rFonts w:ascii="Book Antiqua" w:hAnsi="Book Antiqua"/>
        </w:rPr>
        <w:t>Que la remisión del convenio y su Anexo para su autorización por el Honorable Concejo Deliberante lo es en cumplimiento de la Ley Orgánica de Municipalidades N</w:t>
      </w:r>
      <w:r w:rsidR="009729CE">
        <w:rPr>
          <w:rFonts w:ascii="Book Antiqua" w:hAnsi="Book Antiqua"/>
        </w:rPr>
        <w:t xml:space="preserve">º </w:t>
      </w:r>
      <w:r w:rsidRPr="009729CE">
        <w:rPr>
          <w:rFonts w:ascii="Book Antiqua" w:hAnsi="Book Antiqua"/>
        </w:rPr>
        <w:t>5529</w:t>
      </w:r>
      <w:r w:rsidR="009729CE">
        <w:rPr>
          <w:rFonts w:ascii="Book Antiqua" w:hAnsi="Book Antiqua"/>
        </w:rPr>
        <w:t xml:space="preserve">, </w:t>
      </w:r>
      <w:r w:rsidRPr="009729CE">
        <w:rPr>
          <w:rFonts w:ascii="Book Antiqua" w:hAnsi="Book Antiqua"/>
        </w:rPr>
        <w:t>Artículo 24</w:t>
      </w:r>
      <w:r w:rsidR="009729CE">
        <w:rPr>
          <w:rFonts w:ascii="Book Antiqua" w:hAnsi="Book Antiqua"/>
        </w:rPr>
        <w:t xml:space="preserve">, </w:t>
      </w:r>
      <w:r w:rsidRPr="009729CE">
        <w:rPr>
          <w:rFonts w:ascii="Book Antiqua" w:hAnsi="Book Antiqua"/>
        </w:rPr>
        <w:t>Inciso 22</w:t>
      </w:r>
      <w:r w:rsidR="009729CE">
        <w:rPr>
          <w:rFonts w:ascii="Book Antiqua" w:hAnsi="Book Antiqua"/>
        </w:rPr>
        <w:t xml:space="preserve">; </w:t>
      </w:r>
    </w:p>
    <w:p w:rsidR="00A802EA" w:rsidRPr="009729CE" w:rsidRDefault="00DD05BA" w:rsidP="009729CE">
      <w:pPr>
        <w:pStyle w:val="Sangra2detindependiente"/>
        <w:keepNext/>
        <w:spacing w:after="180"/>
        <w:ind w:firstLine="0"/>
        <w:rPr>
          <w:rFonts w:ascii="Book Antiqua" w:hAnsi="Book Antiqua"/>
        </w:rPr>
      </w:pPr>
      <w:r w:rsidRPr="009729CE">
        <w:rPr>
          <w:rFonts w:ascii="Book Antiqua" w:hAnsi="Book Antiqua"/>
        </w:rPr>
        <w:t>Que la complementación mutua que se acuerda</w:t>
      </w:r>
      <w:r w:rsidR="009729CE">
        <w:rPr>
          <w:rFonts w:ascii="Book Antiqua" w:hAnsi="Book Antiqua"/>
        </w:rPr>
        <w:t xml:space="preserve">, </w:t>
      </w:r>
      <w:r w:rsidRPr="009729CE">
        <w:rPr>
          <w:rFonts w:ascii="Book Antiqua" w:hAnsi="Book Antiqua"/>
        </w:rPr>
        <w:t>redundará en claros beneficios para lograr la efectiva percepción de multas por infracciones de tránsito cometidas en nuestra Jurisdicción de Yerba Buena por personas que se domicilien en cualquier ciudad del país</w:t>
      </w:r>
      <w:r w:rsidR="009729CE">
        <w:rPr>
          <w:rFonts w:ascii="Book Antiqua" w:hAnsi="Book Antiqua"/>
        </w:rPr>
        <w:t xml:space="preserve">, </w:t>
      </w:r>
      <w:r w:rsidRPr="009729CE">
        <w:rPr>
          <w:rFonts w:ascii="Book Antiqua" w:hAnsi="Book Antiqua"/>
        </w:rPr>
        <w:t>en la cual se deba realizar un trámite a través del Registro Nacional de la Propiedad Automotor y Créditos Prendarios</w:t>
      </w:r>
      <w:r w:rsidR="009729CE">
        <w:rPr>
          <w:rFonts w:ascii="Book Antiqua" w:hAnsi="Book Antiqua"/>
        </w:rPr>
        <w:t xml:space="preserve">; </w:t>
      </w:r>
    </w:p>
    <w:p w:rsidR="00A802EA" w:rsidRPr="009729CE" w:rsidRDefault="00DD05BA" w:rsidP="009729CE">
      <w:pPr>
        <w:pStyle w:val="Sangra2detindependiente"/>
        <w:keepNext/>
        <w:spacing w:after="180"/>
        <w:ind w:firstLine="0"/>
        <w:rPr>
          <w:rFonts w:ascii="Book Antiqua" w:hAnsi="Book Antiqua"/>
        </w:rPr>
      </w:pPr>
      <w:r w:rsidRPr="009729CE">
        <w:rPr>
          <w:rFonts w:ascii="Book Antiqua" w:hAnsi="Book Antiqua"/>
        </w:rPr>
        <w:t>Que el Convenio en la cláusula segunda se prevé que la Municipalidad procederá a designar a los “Encargados de los Registros Seccionales de la Propiedad del Automotor”</w:t>
      </w:r>
      <w:r w:rsidR="009729CE">
        <w:rPr>
          <w:rFonts w:ascii="Book Antiqua" w:hAnsi="Book Antiqua"/>
        </w:rPr>
        <w:t xml:space="preserve">, </w:t>
      </w:r>
      <w:r w:rsidRPr="009729CE">
        <w:rPr>
          <w:rFonts w:ascii="Book Antiqua" w:hAnsi="Book Antiqua"/>
        </w:rPr>
        <w:t>como Agentes de Percepción de las multas por infracciones de tránsito</w:t>
      </w:r>
      <w:r w:rsidR="0064200A" w:rsidRPr="009729CE">
        <w:rPr>
          <w:rFonts w:ascii="Book Antiqua" w:hAnsi="Book Antiqua"/>
        </w:rPr>
        <w:t xml:space="preserve"> </w:t>
      </w:r>
      <w:r w:rsidRPr="009729CE">
        <w:rPr>
          <w:rFonts w:ascii="Book Antiqua" w:hAnsi="Book Antiqua"/>
        </w:rPr>
        <w:t>cometidas en su jurisdicción</w:t>
      </w:r>
      <w:r w:rsidR="009729CE">
        <w:rPr>
          <w:rFonts w:ascii="Book Antiqua" w:hAnsi="Book Antiqua"/>
        </w:rPr>
        <w:t xml:space="preserve">. </w:t>
      </w:r>
      <w:r w:rsidRPr="009729CE">
        <w:rPr>
          <w:rFonts w:ascii="Book Antiqua" w:hAnsi="Book Antiqua"/>
        </w:rPr>
        <w:t>La citada cláusula se aprueba</w:t>
      </w:r>
      <w:r w:rsidR="0064200A" w:rsidRPr="009729CE">
        <w:rPr>
          <w:rFonts w:ascii="Book Antiqua" w:hAnsi="Book Antiqua"/>
        </w:rPr>
        <w:t xml:space="preserve"> </w:t>
      </w:r>
      <w:r w:rsidRPr="009729CE">
        <w:rPr>
          <w:rFonts w:ascii="Book Antiqua" w:hAnsi="Book Antiqua"/>
        </w:rPr>
        <w:t>con modificaciones que se especifican seguidamente</w:t>
      </w:r>
      <w:r w:rsidR="009729CE">
        <w:rPr>
          <w:rFonts w:ascii="Book Antiqua" w:hAnsi="Book Antiqua"/>
        </w:rPr>
        <w:t xml:space="preserve">; </w:t>
      </w:r>
    </w:p>
    <w:p w:rsidR="00637B3C" w:rsidRPr="009729CE" w:rsidRDefault="009729CE" w:rsidP="009729CE">
      <w:pPr>
        <w:keepNext/>
        <w:spacing w:before="240" w:after="240"/>
        <w:ind w:left="1843" w:right="1843"/>
        <w:jc w:val="center"/>
        <w:rPr>
          <w:rFonts w:ascii="Book Antiqua" w:hAnsi="Book Antiqua"/>
          <w:b/>
        </w:rPr>
      </w:pPr>
      <w:r w:rsidRPr="009729CE">
        <w:rPr>
          <w:rFonts w:ascii="Book Antiqua" w:hAnsi="Book Antiqua"/>
          <w:b/>
        </w:rPr>
        <w:t>EL CONCEJO DELIBERANTE SANCIONA CON FUERZA DE ORDENANZA</w:t>
      </w:r>
      <w:bookmarkStart w:id="0" w:name="_GoBack"/>
    </w:p>
    <w:bookmarkEnd w:id="0"/>
    <w:p w:rsidR="00A802EA" w:rsidRPr="009729CE" w:rsidRDefault="009729CE" w:rsidP="009729CE">
      <w:pPr>
        <w:keepNext/>
        <w:spacing w:after="180"/>
        <w:jc w:val="both"/>
        <w:rPr>
          <w:rFonts w:ascii="Book Antiqua" w:hAnsi="Book Antiqua"/>
        </w:rPr>
      </w:pPr>
      <w:r w:rsidRPr="009729CE">
        <w:rPr>
          <w:rFonts w:ascii="Book Antiqua" w:hAnsi="Book Antiqua"/>
          <w:u w:val="single"/>
        </w:rPr>
        <w:t>ARTÍCULO PRIMERO:</w:t>
      </w:r>
      <w:r>
        <w:rPr>
          <w:rFonts w:ascii="Book Antiqua" w:hAnsi="Book Antiqua"/>
        </w:rPr>
        <w:t xml:space="preserve"> </w:t>
      </w:r>
      <w:r w:rsidR="00DD05BA" w:rsidRPr="009729CE">
        <w:rPr>
          <w:rFonts w:ascii="Book Antiqua" w:hAnsi="Book Antiqua"/>
          <w:bCs/>
        </w:rPr>
        <w:t>FACULTESE</w:t>
      </w:r>
      <w:r>
        <w:rPr>
          <w:rFonts w:ascii="Book Antiqua" w:hAnsi="Book Antiqua"/>
        </w:rPr>
        <w:t xml:space="preserve">, </w:t>
      </w:r>
      <w:r w:rsidR="00DD05BA" w:rsidRPr="009729CE">
        <w:rPr>
          <w:rFonts w:ascii="Book Antiqua" w:hAnsi="Book Antiqua"/>
        </w:rPr>
        <w:t>al Departamento Ejecutivo Municipal a suscribir el Convenio de complementación de Servicios entre la Dirección Nacional de los Registros Nacionales de la propiedad del Automotor y Créditos Prendarios y la Municipalidad de Yerba Buena que se encuentra agregado a la presente y forma parte integrante del mismo</w:t>
      </w:r>
      <w:r>
        <w:rPr>
          <w:rFonts w:ascii="Book Antiqua" w:hAnsi="Book Antiqua"/>
        </w:rPr>
        <w:t xml:space="preserve">, </w:t>
      </w:r>
      <w:r w:rsidR="00DD05BA" w:rsidRPr="009729CE">
        <w:rPr>
          <w:rFonts w:ascii="Book Antiqua" w:hAnsi="Book Antiqua"/>
        </w:rPr>
        <w:t>como así también su Anexo a suscribir entre esta Municipalidad y la Asociación de concesionarios de automotores de la República Argentina</w:t>
      </w:r>
      <w:r w:rsidR="00A802EA" w:rsidRPr="009729CE">
        <w:rPr>
          <w:rFonts w:ascii="Book Antiqua" w:hAnsi="Book Antiqua"/>
        </w:rPr>
        <w:t xml:space="preserve"> </w:t>
      </w:r>
      <w:r>
        <w:rPr>
          <w:rFonts w:ascii="Book Antiqua" w:hAnsi="Book Antiqua"/>
        </w:rPr>
        <w:t xml:space="preserve"> (</w:t>
      </w:r>
      <w:r w:rsidR="00DD05BA" w:rsidRPr="009729CE">
        <w:rPr>
          <w:rFonts w:ascii="Book Antiqua" w:hAnsi="Book Antiqua"/>
        </w:rPr>
        <w:t>ACARA</w:t>
      </w:r>
      <w:r>
        <w:rPr>
          <w:rFonts w:ascii="Book Antiqua" w:hAnsi="Book Antiqua"/>
        </w:rPr>
        <w:t xml:space="preserve">) </w:t>
      </w:r>
    </w:p>
    <w:p w:rsidR="00B40D03" w:rsidRPr="009729CE" w:rsidRDefault="009729CE" w:rsidP="009729CE">
      <w:pPr>
        <w:keepNext/>
        <w:spacing w:after="180"/>
        <w:jc w:val="both"/>
        <w:rPr>
          <w:rFonts w:ascii="Book Antiqua" w:hAnsi="Book Antiqua"/>
        </w:rPr>
      </w:pPr>
      <w:r w:rsidRPr="009729CE">
        <w:rPr>
          <w:rFonts w:ascii="Book Antiqua" w:hAnsi="Book Antiqua"/>
          <w:u w:val="single"/>
        </w:rPr>
        <w:t>ARTÍCULO SEGUNDO:</w:t>
      </w:r>
      <w:r>
        <w:rPr>
          <w:rFonts w:ascii="Book Antiqua" w:hAnsi="Book Antiqua"/>
        </w:rPr>
        <w:t xml:space="preserve"> </w:t>
      </w:r>
      <w:r w:rsidR="00DD05BA" w:rsidRPr="009729CE">
        <w:rPr>
          <w:rFonts w:ascii="Book Antiqua" w:hAnsi="Book Antiqua"/>
        </w:rPr>
        <w:t>COMUNIQUESE</w:t>
      </w:r>
      <w:r>
        <w:rPr>
          <w:rFonts w:ascii="Book Antiqua" w:hAnsi="Book Antiqua"/>
        </w:rPr>
        <w:t xml:space="preserve">, </w:t>
      </w:r>
      <w:r w:rsidR="00DD05BA" w:rsidRPr="009729CE">
        <w:rPr>
          <w:rFonts w:ascii="Book Antiqua" w:hAnsi="Book Antiqua"/>
        </w:rPr>
        <w:t>REGISTRESE Y ARCHIVESE</w:t>
      </w:r>
      <w:r>
        <w:rPr>
          <w:rFonts w:ascii="Book Antiqua" w:hAnsi="Book Antiqua"/>
        </w:rPr>
        <w:t xml:space="preserve">. </w:t>
      </w:r>
    </w:p>
    <w:p w:rsidR="009729CE" w:rsidRPr="009729CE" w:rsidRDefault="00B40D03" w:rsidP="009729CE">
      <w:pPr>
        <w:keepNext/>
        <w:spacing w:after="180"/>
        <w:jc w:val="both"/>
        <w:rPr>
          <w:rFonts w:ascii="Book Antiqua" w:hAnsi="Book Antiqua"/>
        </w:rPr>
      </w:pPr>
      <w:r w:rsidRPr="009729CE">
        <w:rPr>
          <w:rFonts w:ascii="Book Antiqua" w:hAnsi="Book Antiqua"/>
        </w:rPr>
        <w:br w:type="page"/>
      </w:r>
    </w:p>
    <w:p w:rsidR="00637B3C" w:rsidRPr="009729CE" w:rsidRDefault="00B40D03" w:rsidP="009729CE">
      <w:pPr>
        <w:pStyle w:val="Ttulo"/>
        <w:keepNext/>
        <w:spacing w:after="180"/>
        <w:jc w:val="both"/>
        <w:rPr>
          <w:rFonts w:ascii="Book Antiqua" w:hAnsi="Book Antiqua"/>
          <w:b w:val="0"/>
        </w:rPr>
      </w:pPr>
      <w:r w:rsidRPr="009729CE">
        <w:rPr>
          <w:rFonts w:ascii="Book Antiqua" w:hAnsi="Book Antiqua"/>
          <w:b w:val="0"/>
        </w:rPr>
        <w:t>ANEXO</w:t>
      </w:r>
    </w:p>
    <w:p w:rsidR="00A802EA" w:rsidRPr="009729CE" w:rsidRDefault="00DD05BA" w:rsidP="009729CE">
      <w:pPr>
        <w:keepNext/>
        <w:spacing w:after="180"/>
        <w:jc w:val="both"/>
        <w:rPr>
          <w:rFonts w:ascii="Book Antiqua" w:hAnsi="Book Antiqua"/>
          <w:bCs/>
          <w:lang w:val="es-AR"/>
        </w:rPr>
      </w:pPr>
      <w:r w:rsidRPr="009729CE">
        <w:rPr>
          <w:rFonts w:ascii="Book Antiqua" w:hAnsi="Book Antiqua"/>
          <w:bCs/>
          <w:lang w:val="es-AR"/>
        </w:rPr>
        <w:t>CONVENIO DE COMPLENTACION DE SERVICIOS ENTRE LA DIRECCIÓN NACIONAL DE LOS REGISTROS NACIONALESDE LA PROPIEDAD DEL AUTOMOTOR Y CREDITOS PRENDARIOS Y LA MUNICIPALIDAD DE YERBA BUENA</w:t>
      </w:r>
      <w:r w:rsidR="009729CE">
        <w:rPr>
          <w:rFonts w:ascii="Book Antiqua" w:hAnsi="Book Antiqua"/>
          <w:bCs/>
          <w:lang w:val="es-AR"/>
        </w:rPr>
        <w:t xml:space="preserve">. </w:t>
      </w:r>
    </w:p>
    <w:p w:rsidR="009729CE" w:rsidRPr="009729CE" w:rsidRDefault="00DD05BA" w:rsidP="009729CE">
      <w:pPr>
        <w:keepNext/>
        <w:spacing w:after="180"/>
        <w:jc w:val="both"/>
        <w:rPr>
          <w:rFonts w:ascii="Book Antiqua" w:hAnsi="Book Antiqua"/>
          <w:lang w:val="es-AR"/>
        </w:rPr>
      </w:pPr>
      <w:r w:rsidRPr="009729CE">
        <w:rPr>
          <w:rFonts w:ascii="Book Antiqua" w:hAnsi="Book Antiqua"/>
          <w:lang w:val="es-AR"/>
        </w:rPr>
        <w:t>Entre la DIRECCIÓN NACIONAL DE LOS REGISTROS NACIONALES DE LA PROPIEDAD DEL AUTOMOTOR Y CREDITOS PRENDARIOS dependiente del MINISTERIO DE JUSTICIA Y DERECHOS HUMANOS</w:t>
      </w:r>
      <w:r w:rsidR="009729CE">
        <w:rPr>
          <w:rFonts w:ascii="Book Antiqua" w:hAnsi="Book Antiqua"/>
          <w:lang w:val="es-AR"/>
        </w:rPr>
        <w:t xml:space="preserve">, </w:t>
      </w:r>
      <w:r w:rsidRPr="009729CE">
        <w:rPr>
          <w:rFonts w:ascii="Book Antiqua" w:hAnsi="Book Antiqua"/>
          <w:lang w:val="es-AR"/>
        </w:rPr>
        <w:t>con domicilio en Sarmiento 329 de la Ciudad Autónoma de Buenos Aires</w:t>
      </w:r>
      <w:r w:rsidR="009729CE">
        <w:rPr>
          <w:rFonts w:ascii="Book Antiqua" w:hAnsi="Book Antiqua"/>
          <w:lang w:val="es-AR"/>
        </w:rPr>
        <w:t xml:space="preserve">, </w:t>
      </w:r>
      <w:r w:rsidRPr="009729CE">
        <w:rPr>
          <w:rFonts w:ascii="Book Antiqua" w:hAnsi="Book Antiqua"/>
          <w:lang w:val="es-AR"/>
        </w:rPr>
        <w:t>representada por su Subdirector a cargo de la Dirección</w:t>
      </w:r>
      <w:r w:rsidR="009729CE">
        <w:rPr>
          <w:rFonts w:ascii="Book Antiqua" w:hAnsi="Book Antiqua"/>
          <w:lang w:val="es-AR"/>
        </w:rPr>
        <w:t xml:space="preserve">, </w:t>
      </w:r>
      <w:r w:rsidRPr="009729CE">
        <w:rPr>
          <w:rFonts w:ascii="Book Antiqua" w:hAnsi="Book Antiqua"/>
          <w:lang w:val="es-AR"/>
        </w:rPr>
        <w:t>Dr</w:t>
      </w:r>
      <w:r w:rsidR="009729CE">
        <w:rPr>
          <w:rFonts w:ascii="Book Antiqua" w:hAnsi="Book Antiqua"/>
          <w:lang w:val="es-AR"/>
        </w:rPr>
        <w:t xml:space="preserve">. </w:t>
      </w:r>
      <w:r w:rsidRPr="009729CE">
        <w:rPr>
          <w:rFonts w:ascii="Book Antiqua" w:hAnsi="Book Antiqua"/>
          <w:lang w:val="es-AR"/>
        </w:rPr>
        <w:t>Miguel Ángel Gallardo por una parte</w:t>
      </w:r>
      <w:r w:rsidR="009729CE">
        <w:rPr>
          <w:rFonts w:ascii="Book Antiqua" w:hAnsi="Book Antiqua"/>
          <w:lang w:val="es-AR"/>
        </w:rPr>
        <w:t xml:space="preserve">, </w:t>
      </w:r>
      <w:r w:rsidRPr="009729CE">
        <w:rPr>
          <w:rFonts w:ascii="Book Antiqua" w:hAnsi="Book Antiqua"/>
          <w:lang w:val="es-AR"/>
        </w:rPr>
        <w:t xml:space="preserve">en adelante denominada la </w:t>
      </w:r>
      <w:r w:rsidRPr="009729CE">
        <w:rPr>
          <w:rFonts w:ascii="Book Antiqua" w:hAnsi="Book Antiqua"/>
          <w:bCs/>
          <w:lang w:val="es-AR"/>
        </w:rPr>
        <w:t>DIRECCIÓN NACIONAL</w:t>
      </w:r>
      <w:r w:rsidR="009729CE">
        <w:rPr>
          <w:rFonts w:ascii="Book Antiqua" w:hAnsi="Book Antiqua"/>
          <w:bCs/>
          <w:lang w:val="es-AR"/>
        </w:rPr>
        <w:t xml:space="preserve">, </w:t>
      </w:r>
      <w:r w:rsidRPr="009729CE">
        <w:rPr>
          <w:rFonts w:ascii="Book Antiqua" w:hAnsi="Book Antiqua"/>
          <w:lang w:val="es-AR"/>
        </w:rPr>
        <w:t>y por la otra la MUNICIPALIDAD DE YERBA BUENA</w:t>
      </w:r>
      <w:r w:rsidR="009729CE">
        <w:rPr>
          <w:rFonts w:ascii="Book Antiqua" w:hAnsi="Book Antiqua"/>
          <w:lang w:val="es-AR"/>
        </w:rPr>
        <w:t xml:space="preserve">, </w:t>
      </w:r>
      <w:r w:rsidRPr="009729CE">
        <w:rPr>
          <w:rFonts w:ascii="Book Antiqua" w:hAnsi="Book Antiqua"/>
          <w:lang w:val="es-AR"/>
        </w:rPr>
        <w:t>con domicilio en Av</w:t>
      </w:r>
      <w:r w:rsidR="009729CE">
        <w:rPr>
          <w:rFonts w:ascii="Book Antiqua" w:hAnsi="Book Antiqua"/>
          <w:lang w:val="es-AR"/>
        </w:rPr>
        <w:t xml:space="preserve">. </w:t>
      </w:r>
      <w:r w:rsidRPr="009729CE">
        <w:rPr>
          <w:rFonts w:ascii="Book Antiqua" w:hAnsi="Book Antiqua"/>
          <w:lang w:val="es-AR"/>
        </w:rPr>
        <w:t>Aconquija 1991 representada por el Sr</w:t>
      </w:r>
      <w:r w:rsidR="009729CE">
        <w:rPr>
          <w:rFonts w:ascii="Book Antiqua" w:hAnsi="Book Antiqua"/>
          <w:lang w:val="es-AR"/>
        </w:rPr>
        <w:t xml:space="preserve">. </w:t>
      </w:r>
      <w:r w:rsidRPr="009729CE">
        <w:rPr>
          <w:rFonts w:ascii="Book Antiqua" w:hAnsi="Book Antiqua"/>
          <w:lang w:val="es-AR"/>
        </w:rPr>
        <w:t>Intendente Prof</w:t>
      </w:r>
      <w:r w:rsidR="009729CE">
        <w:rPr>
          <w:rFonts w:ascii="Book Antiqua" w:hAnsi="Book Antiqua"/>
          <w:lang w:val="es-AR"/>
        </w:rPr>
        <w:t xml:space="preserve">. </w:t>
      </w:r>
      <w:r w:rsidRPr="009729CE">
        <w:rPr>
          <w:rFonts w:ascii="Book Antiqua" w:hAnsi="Book Antiqua"/>
          <w:lang w:val="es-AR"/>
        </w:rPr>
        <w:t>Daniel Toledo</w:t>
      </w:r>
      <w:r w:rsidR="009729CE">
        <w:rPr>
          <w:rFonts w:ascii="Book Antiqua" w:hAnsi="Book Antiqua"/>
          <w:lang w:val="es-AR"/>
        </w:rPr>
        <w:t xml:space="preserve">, </w:t>
      </w:r>
      <w:r w:rsidRPr="009729CE">
        <w:rPr>
          <w:rFonts w:ascii="Book Antiqua" w:hAnsi="Book Antiqua"/>
          <w:lang w:val="es-AR"/>
        </w:rPr>
        <w:t>en adelante LA MUNICIPALIDAD</w:t>
      </w:r>
      <w:r w:rsidR="009729CE">
        <w:rPr>
          <w:rFonts w:ascii="Book Antiqua" w:hAnsi="Book Antiqua"/>
          <w:lang w:val="es-AR"/>
        </w:rPr>
        <w:t xml:space="preserve">, </w:t>
      </w:r>
      <w:r w:rsidRPr="009729CE">
        <w:rPr>
          <w:rFonts w:ascii="Book Antiqua" w:hAnsi="Book Antiqua"/>
          <w:lang w:val="es-AR"/>
        </w:rPr>
        <w:t>convienen en celebrar el presente acuerdo en que se regirá por las siguiente cláusulas</w:t>
      </w:r>
      <w:r w:rsidR="009729CE">
        <w:rPr>
          <w:rFonts w:ascii="Book Antiqua" w:hAnsi="Book Antiqua"/>
          <w:lang w:val="es-AR"/>
        </w:rPr>
        <w:t xml:space="preserve">: </w:t>
      </w:r>
    </w:p>
    <w:p w:rsidR="00A802EA" w:rsidRPr="009729CE" w:rsidRDefault="00DD05BA" w:rsidP="009729CE">
      <w:pPr>
        <w:keepNext/>
        <w:spacing w:after="180"/>
        <w:jc w:val="both"/>
        <w:rPr>
          <w:rFonts w:ascii="Book Antiqua" w:hAnsi="Book Antiqua"/>
          <w:lang w:val="es-AR"/>
        </w:rPr>
      </w:pPr>
      <w:r w:rsidRPr="009729CE">
        <w:rPr>
          <w:rFonts w:ascii="Book Antiqua" w:hAnsi="Book Antiqua"/>
          <w:bCs/>
          <w:lang w:val="es-AR"/>
        </w:rPr>
        <w:t>PRIMERA</w:t>
      </w:r>
      <w:r w:rsidR="009729CE">
        <w:rPr>
          <w:rFonts w:ascii="Book Antiqua" w:hAnsi="Book Antiqua"/>
          <w:bCs/>
          <w:lang w:val="es-AR"/>
        </w:rPr>
        <w:t xml:space="preserve">: </w:t>
      </w:r>
      <w:r w:rsidRPr="009729CE">
        <w:rPr>
          <w:rFonts w:ascii="Book Antiqua" w:hAnsi="Book Antiqua"/>
          <w:lang w:val="es-AR"/>
        </w:rPr>
        <w:t>Los Registros Nacionales de la Propiedad del Automotor y de Créditos Prendarios procederán</w:t>
      </w:r>
      <w:r w:rsidR="009729CE">
        <w:rPr>
          <w:rFonts w:ascii="Book Antiqua" w:hAnsi="Book Antiqua"/>
          <w:lang w:val="es-AR"/>
        </w:rPr>
        <w:t xml:space="preserve">, </w:t>
      </w:r>
      <w:r w:rsidRPr="009729CE">
        <w:rPr>
          <w:rFonts w:ascii="Book Antiqua" w:hAnsi="Book Antiqua"/>
          <w:lang w:val="es-AR"/>
        </w:rPr>
        <w:t>sobre la base de las instrucciones</w:t>
      </w:r>
      <w:r w:rsidR="009729CE">
        <w:rPr>
          <w:rFonts w:ascii="Book Antiqua" w:hAnsi="Book Antiqua"/>
          <w:lang w:val="es-AR"/>
        </w:rPr>
        <w:t xml:space="preserve">, </w:t>
      </w:r>
      <w:r w:rsidRPr="009729CE">
        <w:rPr>
          <w:rFonts w:ascii="Book Antiqua" w:hAnsi="Book Antiqua"/>
          <w:lang w:val="es-AR"/>
        </w:rPr>
        <w:t>normas y directivas que les imparta la DIRECCIÓN NACIONAL</w:t>
      </w:r>
      <w:r w:rsidR="009729CE">
        <w:rPr>
          <w:rFonts w:ascii="Book Antiqua" w:hAnsi="Book Antiqua"/>
          <w:lang w:val="es-AR"/>
        </w:rPr>
        <w:t xml:space="preserve">, </w:t>
      </w:r>
      <w:r w:rsidRPr="009729CE">
        <w:rPr>
          <w:rFonts w:ascii="Book Antiqua" w:hAnsi="Book Antiqua"/>
          <w:lang w:val="es-AR"/>
        </w:rPr>
        <w:t>a percibir las multas por infracciones de transito cometidas en jurisdicción de LA MUNICIPALIDAD</w:t>
      </w:r>
      <w:r w:rsidR="009729CE">
        <w:rPr>
          <w:rFonts w:ascii="Book Antiqua" w:hAnsi="Book Antiqua"/>
          <w:lang w:val="es-AR"/>
        </w:rPr>
        <w:t xml:space="preserve">. </w:t>
      </w:r>
    </w:p>
    <w:p w:rsidR="00A802EA" w:rsidRPr="009729CE" w:rsidRDefault="00DD05BA" w:rsidP="009729CE">
      <w:pPr>
        <w:keepNext/>
        <w:spacing w:after="180"/>
        <w:jc w:val="both"/>
        <w:rPr>
          <w:rFonts w:ascii="Book Antiqua" w:hAnsi="Book Antiqua"/>
          <w:lang w:val="es-AR"/>
        </w:rPr>
      </w:pPr>
      <w:r w:rsidRPr="009729CE">
        <w:rPr>
          <w:rFonts w:ascii="Book Antiqua" w:hAnsi="Book Antiqua"/>
          <w:bCs/>
          <w:lang w:val="es-AR"/>
        </w:rPr>
        <w:t>SEGUNDA</w:t>
      </w:r>
      <w:r w:rsidR="009729CE">
        <w:rPr>
          <w:rFonts w:ascii="Book Antiqua" w:hAnsi="Book Antiqua"/>
          <w:bCs/>
          <w:lang w:val="es-AR"/>
        </w:rPr>
        <w:t xml:space="preserve">: </w:t>
      </w:r>
      <w:r w:rsidRPr="009729CE">
        <w:rPr>
          <w:rFonts w:ascii="Book Antiqua" w:hAnsi="Book Antiqua"/>
          <w:lang w:val="es-AR"/>
        </w:rPr>
        <w:t>LA MUNICIPALIDAD procederá</w:t>
      </w:r>
      <w:r w:rsidR="009729CE">
        <w:rPr>
          <w:rFonts w:ascii="Book Antiqua" w:hAnsi="Book Antiqua"/>
          <w:lang w:val="es-AR"/>
        </w:rPr>
        <w:t xml:space="preserve">, </w:t>
      </w:r>
      <w:r w:rsidRPr="009729CE">
        <w:rPr>
          <w:rFonts w:ascii="Book Antiqua" w:hAnsi="Book Antiqua"/>
          <w:lang w:val="es-AR"/>
        </w:rPr>
        <w:t>a los efectos indicados en la cláusula anterior</w:t>
      </w:r>
      <w:r w:rsidR="009729CE">
        <w:rPr>
          <w:rFonts w:ascii="Book Antiqua" w:hAnsi="Book Antiqua"/>
          <w:lang w:val="es-AR"/>
        </w:rPr>
        <w:t xml:space="preserve">, </w:t>
      </w:r>
      <w:r w:rsidRPr="009729CE">
        <w:rPr>
          <w:rFonts w:ascii="Book Antiqua" w:hAnsi="Book Antiqua"/>
          <w:lang w:val="es-AR"/>
        </w:rPr>
        <w:t>a designar a los Encargados de los Registros Seccionales de la Propiedad del Automotor existentes en todo el territorio del país</w:t>
      </w:r>
      <w:r w:rsidR="009729CE">
        <w:rPr>
          <w:rFonts w:ascii="Book Antiqua" w:hAnsi="Book Antiqua"/>
          <w:lang w:val="es-AR"/>
        </w:rPr>
        <w:t xml:space="preserve">, </w:t>
      </w:r>
      <w:r w:rsidRPr="009729CE">
        <w:rPr>
          <w:rFonts w:ascii="Book Antiqua" w:hAnsi="Book Antiqua"/>
          <w:lang w:val="es-AR"/>
        </w:rPr>
        <w:t>como Agentes de Percepción de las multas por infracciones de transito cometidas en su jurisdicción</w:t>
      </w:r>
      <w:r w:rsidR="009729CE">
        <w:rPr>
          <w:rFonts w:ascii="Book Antiqua" w:hAnsi="Book Antiqua"/>
          <w:lang w:val="es-AR"/>
        </w:rPr>
        <w:t xml:space="preserve">. </w:t>
      </w:r>
      <w:r w:rsidRPr="009729CE">
        <w:rPr>
          <w:rFonts w:ascii="Book Antiqua" w:hAnsi="Book Antiqua"/>
          <w:lang w:val="es-AR"/>
        </w:rPr>
        <w:t>EL ESTADO NACIONAL no será responsable por los errores o incumplimientos que pudieren derivar de la actuación de los Encargados de los Registros Seccionales de la Propiedad del Automotor en el ejercicio de sus funciones de Agentes de Percepción</w:t>
      </w:r>
      <w:r w:rsidR="009729CE">
        <w:rPr>
          <w:rFonts w:ascii="Book Antiqua" w:hAnsi="Book Antiqua"/>
          <w:lang w:val="es-AR"/>
        </w:rPr>
        <w:t xml:space="preserve">, </w:t>
      </w:r>
      <w:r w:rsidRPr="009729CE">
        <w:rPr>
          <w:rFonts w:ascii="Book Antiqua" w:hAnsi="Book Antiqua"/>
          <w:lang w:val="es-AR"/>
        </w:rPr>
        <w:t>sin perjuicios de las facultades de contralor y Supervisión que ejercen sobre los mismos</w:t>
      </w:r>
      <w:r w:rsidR="009729CE">
        <w:rPr>
          <w:rFonts w:ascii="Book Antiqua" w:hAnsi="Book Antiqua"/>
          <w:lang w:val="es-AR"/>
        </w:rPr>
        <w:t xml:space="preserve">, </w:t>
      </w:r>
      <w:r w:rsidRPr="009729CE">
        <w:rPr>
          <w:rFonts w:ascii="Book Antiqua" w:hAnsi="Book Antiqua"/>
          <w:lang w:val="es-AR"/>
        </w:rPr>
        <w:t>a través de la DIRECCIÓN NACIONAL</w:t>
      </w:r>
      <w:r w:rsidR="009729CE">
        <w:rPr>
          <w:rFonts w:ascii="Book Antiqua" w:hAnsi="Book Antiqua"/>
          <w:lang w:val="es-AR"/>
        </w:rPr>
        <w:t xml:space="preserve">. </w:t>
      </w:r>
    </w:p>
    <w:p w:rsidR="009729CE" w:rsidRPr="009729CE" w:rsidRDefault="00DD05BA" w:rsidP="009729CE">
      <w:pPr>
        <w:keepNext/>
        <w:spacing w:after="180"/>
        <w:jc w:val="both"/>
        <w:rPr>
          <w:rFonts w:ascii="Book Antiqua" w:hAnsi="Book Antiqua"/>
          <w:lang w:val="es-AR"/>
        </w:rPr>
      </w:pPr>
      <w:r w:rsidRPr="009729CE">
        <w:rPr>
          <w:rFonts w:ascii="Book Antiqua" w:hAnsi="Book Antiqua"/>
          <w:bCs/>
          <w:lang w:val="es-AR"/>
        </w:rPr>
        <w:t>TERCERA</w:t>
      </w:r>
      <w:r w:rsidR="009729CE">
        <w:rPr>
          <w:rFonts w:ascii="Book Antiqua" w:hAnsi="Book Antiqua"/>
          <w:bCs/>
          <w:lang w:val="es-AR"/>
        </w:rPr>
        <w:t xml:space="preserve">: </w:t>
      </w:r>
      <w:r w:rsidRPr="009729CE">
        <w:rPr>
          <w:rFonts w:ascii="Book Antiqua" w:hAnsi="Book Antiqua"/>
          <w:lang w:val="es-AR"/>
        </w:rPr>
        <w:t>A los fines de posibilitar el cobro de las multas por infracciones de transito en los Registro Seccionales de la Propiedad del Automotor</w:t>
      </w:r>
      <w:r w:rsidR="009729CE">
        <w:rPr>
          <w:rFonts w:ascii="Book Antiqua" w:hAnsi="Book Antiqua"/>
          <w:lang w:val="es-AR"/>
        </w:rPr>
        <w:t xml:space="preserve">, </w:t>
      </w:r>
      <w:r w:rsidRPr="009729CE">
        <w:rPr>
          <w:rFonts w:ascii="Book Antiqua" w:hAnsi="Book Antiqua"/>
          <w:lang w:val="es-AR"/>
        </w:rPr>
        <w:t>la DIRECCIÓN NACIONAL se compromete a modificar las normas técnicos regístrales que resulten necesarias a los efectos de hacer obligatoria la cancelación de la deuda por multa por infracciones de tránsitos en las condiciones que consideren convenientes</w:t>
      </w:r>
      <w:r w:rsidR="009729CE">
        <w:rPr>
          <w:rFonts w:ascii="Book Antiqua" w:hAnsi="Book Antiqua"/>
          <w:lang w:val="es-AR"/>
        </w:rPr>
        <w:t xml:space="preserve">, </w:t>
      </w:r>
      <w:r w:rsidRPr="009729CE">
        <w:rPr>
          <w:rFonts w:ascii="Book Antiqua" w:hAnsi="Book Antiqua"/>
          <w:lang w:val="es-AR"/>
        </w:rPr>
        <w:t>con carácter previo a la realización de los siguientes tramites regístrales</w:t>
      </w:r>
      <w:r w:rsidR="009729CE">
        <w:rPr>
          <w:rFonts w:ascii="Book Antiqua" w:hAnsi="Book Antiqua"/>
          <w:lang w:val="es-AR"/>
        </w:rPr>
        <w:t xml:space="preserve">: </w:t>
      </w:r>
    </w:p>
    <w:p w:rsidR="00BE4E06" w:rsidRPr="009729CE" w:rsidRDefault="00DD05BA" w:rsidP="009729CE">
      <w:pPr>
        <w:keepNext/>
        <w:numPr>
          <w:ilvl w:val="0"/>
          <w:numId w:val="1"/>
        </w:numPr>
        <w:tabs>
          <w:tab w:val="left" w:pos="0"/>
        </w:tabs>
        <w:spacing w:after="180"/>
        <w:ind w:left="0" w:firstLine="0"/>
        <w:jc w:val="both"/>
        <w:rPr>
          <w:rFonts w:ascii="Book Antiqua" w:hAnsi="Book Antiqua"/>
          <w:lang w:val="es-AR"/>
        </w:rPr>
      </w:pPr>
      <w:r w:rsidRPr="009729CE">
        <w:rPr>
          <w:rFonts w:ascii="Book Antiqua" w:hAnsi="Book Antiqua"/>
          <w:lang w:val="es-AR"/>
        </w:rPr>
        <w:t>Transferencia</w:t>
      </w:r>
    </w:p>
    <w:p w:rsidR="00BE4E06" w:rsidRPr="009729CE" w:rsidRDefault="00DD05BA" w:rsidP="009729CE">
      <w:pPr>
        <w:keepNext/>
        <w:numPr>
          <w:ilvl w:val="0"/>
          <w:numId w:val="1"/>
        </w:numPr>
        <w:tabs>
          <w:tab w:val="left" w:pos="0"/>
        </w:tabs>
        <w:spacing w:after="180"/>
        <w:ind w:left="0" w:firstLine="0"/>
        <w:jc w:val="both"/>
        <w:rPr>
          <w:rFonts w:ascii="Book Antiqua" w:hAnsi="Book Antiqua"/>
          <w:lang w:val="es-AR"/>
        </w:rPr>
      </w:pPr>
      <w:r w:rsidRPr="009729CE">
        <w:rPr>
          <w:rFonts w:ascii="Book Antiqua" w:hAnsi="Book Antiqua"/>
          <w:lang w:val="es-AR"/>
        </w:rPr>
        <w:t>Cambio de Radicación</w:t>
      </w:r>
    </w:p>
    <w:p w:rsidR="00BE4E06" w:rsidRPr="009729CE" w:rsidRDefault="00DD05BA" w:rsidP="009729CE">
      <w:pPr>
        <w:keepNext/>
        <w:numPr>
          <w:ilvl w:val="0"/>
          <w:numId w:val="1"/>
        </w:numPr>
        <w:tabs>
          <w:tab w:val="left" w:pos="0"/>
        </w:tabs>
        <w:spacing w:after="180"/>
        <w:ind w:left="0" w:firstLine="0"/>
        <w:jc w:val="both"/>
        <w:rPr>
          <w:rFonts w:ascii="Book Antiqua" w:hAnsi="Book Antiqua"/>
          <w:lang w:val="es-AR"/>
        </w:rPr>
      </w:pPr>
      <w:r w:rsidRPr="009729CE">
        <w:rPr>
          <w:rFonts w:ascii="Book Antiqua" w:hAnsi="Book Antiqua"/>
          <w:lang w:val="es-AR"/>
        </w:rPr>
        <w:t>Cambio de Domicilio</w:t>
      </w:r>
    </w:p>
    <w:p w:rsidR="00BE4E06" w:rsidRPr="009729CE" w:rsidRDefault="00DD05BA" w:rsidP="009729CE">
      <w:pPr>
        <w:keepNext/>
        <w:numPr>
          <w:ilvl w:val="0"/>
          <w:numId w:val="1"/>
        </w:numPr>
        <w:tabs>
          <w:tab w:val="left" w:pos="0"/>
        </w:tabs>
        <w:spacing w:after="180"/>
        <w:ind w:left="0" w:firstLine="0"/>
        <w:jc w:val="both"/>
        <w:rPr>
          <w:rFonts w:ascii="Book Antiqua" w:hAnsi="Book Antiqua"/>
          <w:lang w:val="es-AR"/>
        </w:rPr>
      </w:pPr>
      <w:r w:rsidRPr="009729CE">
        <w:rPr>
          <w:rFonts w:ascii="Book Antiqua" w:hAnsi="Book Antiqua"/>
          <w:lang w:val="es-AR"/>
        </w:rPr>
        <w:t>Duplicado de Cedula</w:t>
      </w:r>
    </w:p>
    <w:p w:rsidR="00BE4E06" w:rsidRPr="009729CE" w:rsidRDefault="00DD05BA" w:rsidP="009729CE">
      <w:pPr>
        <w:keepNext/>
        <w:numPr>
          <w:ilvl w:val="0"/>
          <w:numId w:val="1"/>
        </w:numPr>
        <w:tabs>
          <w:tab w:val="left" w:pos="0"/>
        </w:tabs>
        <w:spacing w:after="180"/>
        <w:ind w:left="0" w:firstLine="0"/>
        <w:jc w:val="both"/>
        <w:rPr>
          <w:rFonts w:ascii="Book Antiqua" w:hAnsi="Book Antiqua"/>
          <w:lang w:val="es-AR"/>
        </w:rPr>
      </w:pPr>
      <w:r w:rsidRPr="009729CE">
        <w:rPr>
          <w:rFonts w:ascii="Book Antiqua" w:hAnsi="Book Antiqua"/>
          <w:lang w:val="es-AR"/>
        </w:rPr>
        <w:t>Duplicado de Títulos</w:t>
      </w:r>
    </w:p>
    <w:p w:rsidR="00BE4E06" w:rsidRPr="009729CE" w:rsidRDefault="00DD05BA" w:rsidP="009729CE">
      <w:pPr>
        <w:keepNext/>
        <w:numPr>
          <w:ilvl w:val="0"/>
          <w:numId w:val="1"/>
        </w:numPr>
        <w:tabs>
          <w:tab w:val="left" w:pos="0"/>
        </w:tabs>
        <w:spacing w:after="180"/>
        <w:ind w:left="0" w:firstLine="0"/>
        <w:jc w:val="both"/>
        <w:rPr>
          <w:rFonts w:ascii="Book Antiqua" w:hAnsi="Book Antiqua"/>
          <w:lang w:val="es-AR"/>
        </w:rPr>
      </w:pPr>
      <w:r w:rsidRPr="009729CE">
        <w:rPr>
          <w:rFonts w:ascii="Book Antiqua" w:hAnsi="Book Antiqua"/>
          <w:lang w:val="es-AR"/>
        </w:rPr>
        <w:t>Baja del Automotor</w:t>
      </w:r>
    </w:p>
    <w:p w:rsidR="00BE4E06" w:rsidRPr="009729CE" w:rsidRDefault="00DD05BA" w:rsidP="009729CE">
      <w:pPr>
        <w:keepNext/>
        <w:numPr>
          <w:ilvl w:val="0"/>
          <w:numId w:val="1"/>
        </w:numPr>
        <w:tabs>
          <w:tab w:val="left" w:pos="0"/>
        </w:tabs>
        <w:spacing w:after="180"/>
        <w:ind w:left="0" w:firstLine="0"/>
        <w:jc w:val="both"/>
        <w:rPr>
          <w:rFonts w:ascii="Book Antiqua" w:hAnsi="Book Antiqua"/>
          <w:lang w:val="es-AR"/>
        </w:rPr>
      </w:pPr>
      <w:r w:rsidRPr="009729CE">
        <w:rPr>
          <w:rFonts w:ascii="Book Antiqua" w:hAnsi="Book Antiqua"/>
          <w:lang w:val="es-AR"/>
        </w:rPr>
        <w:lastRenderedPageBreak/>
        <w:t>Cambio de uso</w:t>
      </w:r>
    </w:p>
    <w:p w:rsidR="00BE4E06" w:rsidRPr="009729CE" w:rsidRDefault="00DD05BA" w:rsidP="009729CE">
      <w:pPr>
        <w:keepNext/>
        <w:numPr>
          <w:ilvl w:val="0"/>
          <w:numId w:val="1"/>
        </w:numPr>
        <w:tabs>
          <w:tab w:val="left" w:pos="0"/>
        </w:tabs>
        <w:spacing w:after="180"/>
        <w:ind w:left="0" w:firstLine="0"/>
        <w:jc w:val="both"/>
        <w:rPr>
          <w:rFonts w:ascii="Book Antiqua" w:hAnsi="Book Antiqua"/>
          <w:lang w:val="es-AR"/>
        </w:rPr>
      </w:pPr>
      <w:r w:rsidRPr="009729CE">
        <w:rPr>
          <w:rFonts w:ascii="Book Antiqua" w:hAnsi="Book Antiqua"/>
          <w:lang w:val="es-AR"/>
        </w:rPr>
        <w:t>Denuncia de robo o hurto</w:t>
      </w:r>
    </w:p>
    <w:p w:rsidR="00BE4E06" w:rsidRPr="009729CE" w:rsidRDefault="00DD05BA" w:rsidP="009729CE">
      <w:pPr>
        <w:keepNext/>
        <w:numPr>
          <w:ilvl w:val="0"/>
          <w:numId w:val="1"/>
        </w:numPr>
        <w:tabs>
          <w:tab w:val="left" w:pos="0"/>
        </w:tabs>
        <w:spacing w:after="180"/>
        <w:ind w:left="0" w:firstLine="0"/>
        <w:jc w:val="both"/>
        <w:rPr>
          <w:rFonts w:ascii="Book Antiqua" w:hAnsi="Book Antiqua"/>
          <w:lang w:val="es-AR"/>
        </w:rPr>
      </w:pPr>
      <w:r w:rsidRPr="009729CE">
        <w:rPr>
          <w:rFonts w:ascii="Book Antiqua" w:hAnsi="Book Antiqua"/>
          <w:lang w:val="es-AR"/>
        </w:rPr>
        <w:t>Cambio de Dominación Social</w:t>
      </w:r>
    </w:p>
    <w:p w:rsidR="00637B3C" w:rsidRPr="009729CE" w:rsidRDefault="00DD05BA" w:rsidP="009729CE">
      <w:pPr>
        <w:keepNext/>
        <w:numPr>
          <w:ilvl w:val="0"/>
          <w:numId w:val="1"/>
        </w:numPr>
        <w:tabs>
          <w:tab w:val="left" w:pos="0"/>
        </w:tabs>
        <w:spacing w:after="180"/>
        <w:ind w:left="0" w:firstLine="0"/>
        <w:jc w:val="both"/>
        <w:rPr>
          <w:rFonts w:ascii="Book Antiqua" w:hAnsi="Book Antiqua"/>
          <w:lang w:val="es-AR"/>
        </w:rPr>
      </w:pPr>
      <w:r w:rsidRPr="009729CE">
        <w:rPr>
          <w:rFonts w:ascii="Book Antiqua" w:hAnsi="Book Antiqua"/>
          <w:lang w:val="es-AR"/>
        </w:rPr>
        <w:t>Denuncia de Venta</w:t>
      </w:r>
      <w:r w:rsidR="009729CE">
        <w:rPr>
          <w:rFonts w:ascii="Book Antiqua" w:hAnsi="Book Antiqua"/>
          <w:lang w:val="es-AR"/>
        </w:rPr>
        <w:t xml:space="preserve">, </w:t>
      </w:r>
      <w:r w:rsidRPr="009729CE">
        <w:rPr>
          <w:rFonts w:ascii="Book Antiqua" w:hAnsi="Book Antiqua"/>
          <w:lang w:val="es-AR"/>
        </w:rPr>
        <w:t>Posesión o Tenencia</w:t>
      </w:r>
    </w:p>
    <w:p w:rsidR="00A802EA" w:rsidRPr="009729CE" w:rsidRDefault="00DD05BA" w:rsidP="009729CE">
      <w:pPr>
        <w:keepNext/>
        <w:tabs>
          <w:tab w:val="left" w:pos="0"/>
        </w:tabs>
        <w:spacing w:after="180"/>
        <w:jc w:val="both"/>
        <w:rPr>
          <w:rFonts w:ascii="Book Antiqua" w:hAnsi="Book Antiqua"/>
          <w:lang w:val="es-AR"/>
        </w:rPr>
      </w:pPr>
      <w:r w:rsidRPr="009729CE">
        <w:rPr>
          <w:rFonts w:ascii="Book Antiqua" w:hAnsi="Book Antiqua"/>
          <w:lang w:val="es-AR"/>
        </w:rPr>
        <w:t>La DIRECCIÓN NACIONAL podrá modificar</w:t>
      </w:r>
      <w:r w:rsidR="009729CE">
        <w:rPr>
          <w:rFonts w:ascii="Book Antiqua" w:hAnsi="Book Antiqua"/>
          <w:lang w:val="es-AR"/>
        </w:rPr>
        <w:t xml:space="preserve">, </w:t>
      </w:r>
      <w:r w:rsidRPr="009729CE">
        <w:rPr>
          <w:rFonts w:ascii="Book Antiqua" w:hAnsi="Book Antiqua"/>
          <w:lang w:val="es-AR"/>
        </w:rPr>
        <w:t>ampliar o reducir la nómina de trámites anteriormente enunciados</w:t>
      </w:r>
      <w:r w:rsidR="009729CE">
        <w:rPr>
          <w:rFonts w:ascii="Book Antiqua" w:hAnsi="Book Antiqua"/>
          <w:lang w:val="es-AR"/>
        </w:rPr>
        <w:t xml:space="preserve">. </w:t>
      </w:r>
    </w:p>
    <w:p w:rsidR="00A802EA" w:rsidRPr="009729CE" w:rsidRDefault="00DD05BA" w:rsidP="009729CE">
      <w:pPr>
        <w:keepNext/>
        <w:tabs>
          <w:tab w:val="left" w:pos="0"/>
        </w:tabs>
        <w:spacing w:after="180"/>
        <w:jc w:val="both"/>
        <w:rPr>
          <w:rFonts w:ascii="Book Antiqua" w:hAnsi="Book Antiqua"/>
          <w:lang w:val="es-AR"/>
        </w:rPr>
      </w:pPr>
      <w:r w:rsidRPr="009729CE">
        <w:rPr>
          <w:rFonts w:ascii="Book Antiqua" w:hAnsi="Book Antiqua"/>
          <w:bCs/>
          <w:lang w:val="es-AR"/>
        </w:rPr>
        <w:t>CUARTA</w:t>
      </w:r>
      <w:r w:rsidR="009729CE">
        <w:rPr>
          <w:rFonts w:ascii="Book Antiqua" w:hAnsi="Book Antiqua"/>
          <w:bCs/>
          <w:lang w:val="es-AR"/>
        </w:rPr>
        <w:t xml:space="preserve">: </w:t>
      </w:r>
      <w:r w:rsidRPr="009729CE">
        <w:rPr>
          <w:rFonts w:ascii="Book Antiqua" w:hAnsi="Book Antiqua"/>
          <w:lang w:val="es-AR"/>
        </w:rPr>
        <w:t>LA MUNICIPALIDAD</w:t>
      </w:r>
      <w:r w:rsidR="009729CE">
        <w:rPr>
          <w:rFonts w:ascii="Book Antiqua" w:hAnsi="Book Antiqua"/>
          <w:lang w:val="es-AR"/>
        </w:rPr>
        <w:t xml:space="preserve">, </w:t>
      </w:r>
      <w:r w:rsidRPr="009729CE">
        <w:rPr>
          <w:rFonts w:ascii="Book Antiqua" w:hAnsi="Book Antiqua"/>
          <w:lang w:val="es-AR"/>
        </w:rPr>
        <w:t>a los fines de posibilitar la consulta de infracciones existentes respecto de un dominio</w:t>
      </w:r>
      <w:r w:rsidR="009729CE">
        <w:rPr>
          <w:rFonts w:ascii="Book Antiqua" w:hAnsi="Book Antiqua"/>
          <w:lang w:val="es-AR"/>
        </w:rPr>
        <w:t xml:space="preserve">, </w:t>
      </w:r>
      <w:r w:rsidRPr="009729CE">
        <w:rPr>
          <w:rFonts w:ascii="Book Antiqua" w:hAnsi="Book Antiqua"/>
          <w:lang w:val="es-AR"/>
        </w:rPr>
        <w:t>suministrará la base de datos de multas por infracciones de tránsito que registre</w:t>
      </w:r>
      <w:r w:rsidR="009729CE">
        <w:rPr>
          <w:rFonts w:ascii="Book Antiqua" w:hAnsi="Book Antiqua"/>
          <w:lang w:val="es-AR"/>
        </w:rPr>
        <w:t xml:space="preserve">, </w:t>
      </w:r>
      <w:r w:rsidRPr="009729CE">
        <w:rPr>
          <w:rFonts w:ascii="Book Antiqua" w:hAnsi="Book Antiqua"/>
          <w:lang w:val="es-AR"/>
        </w:rPr>
        <w:t>la que podrá ser consultada “on line” por los Registros Seccionales de la Propiedad del Automotor</w:t>
      </w:r>
      <w:r w:rsidR="009729CE">
        <w:rPr>
          <w:rFonts w:ascii="Book Antiqua" w:hAnsi="Book Antiqua"/>
          <w:lang w:val="es-AR"/>
        </w:rPr>
        <w:t xml:space="preserve">. </w:t>
      </w:r>
      <w:r w:rsidRPr="009729CE">
        <w:rPr>
          <w:rFonts w:ascii="Book Antiqua" w:hAnsi="Book Antiqua"/>
          <w:lang w:val="es-AR"/>
        </w:rPr>
        <w:t>Sin prejuicio de ello</w:t>
      </w:r>
      <w:r w:rsidR="009729CE">
        <w:rPr>
          <w:rFonts w:ascii="Book Antiqua" w:hAnsi="Book Antiqua"/>
          <w:lang w:val="es-AR"/>
        </w:rPr>
        <w:t xml:space="preserve">, </w:t>
      </w:r>
      <w:r w:rsidRPr="009729CE">
        <w:rPr>
          <w:rFonts w:ascii="Book Antiqua" w:hAnsi="Book Antiqua"/>
          <w:lang w:val="es-AR"/>
        </w:rPr>
        <w:t>LA MUNICIPALIDAD remitirá en forma mensual al Registro Nacional de Antecedentes de Tránsito</w:t>
      </w:r>
      <w:r w:rsidR="00A802EA" w:rsidRPr="009729CE">
        <w:rPr>
          <w:rFonts w:ascii="Book Antiqua" w:hAnsi="Book Antiqua"/>
          <w:lang w:val="es-AR"/>
        </w:rPr>
        <w:t xml:space="preserve"> </w:t>
      </w:r>
      <w:r w:rsidR="009729CE">
        <w:rPr>
          <w:rFonts w:ascii="Book Antiqua" w:hAnsi="Book Antiqua"/>
          <w:lang w:val="es-AR"/>
        </w:rPr>
        <w:t xml:space="preserve"> (</w:t>
      </w:r>
      <w:r w:rsidRPr="009729CE">
        <w:rPr>
          <w:rFonts w:ascii="Book Antiqua" w:hAnsi="Book Antiqua"/>
          <w:lang w:val="es-AR"/>
        </w:rPr>
        <w:t>Re</w:t>
      </w:r>
      <w:r w:rsidR="009729CE">
        <w:rPr>
          <w:rFonts w:ascii="Book Antiqua" w:hAnsi="Book Antiqua"/>
          <w:lang w:val="es-AR"/>
        </w:rPr>
        <w:t xml:space="preserve">. </w:t>
      </w:r>
      <w:r w:rsidRPr="009729CE">
        <w:rPr>
          <w:rFonts w:ascii="Book Antiqua" w:hAnsi="Book Antiqua"/>
          <w:lang w:val="es-AR"/>
        </w:rPr>
        <w:t>N</w:t>
      </w:r>
      <w:r w:rsidR="009729CE">
        <w:rPr>
          <w:rFonts w:ascii="Book Antiqua" w:hAnsi="Book Antiqua"/>
          <w:lang w:val="es-AR"/>
        </w:rPr>
        <w:t xml:space="preserve">. </w:t>
      </w:r>
      <w:r w:rsidRPr="009729CE">
        <w:rPr>
          <w:rFonts w:ascii="Book Antiqua" w:hAnsi="Book Antiqua"/>
          <w:lang w:val="es-AR"/>
        </w:rPr>
        <w:t>A</w:t>
      </w:r>
      <w:r w:rsidR="009729CE">
        <w:rPr>
          <w:rFonts w:ascii="Book Antiqua" w:hAnsi="Book Antiqua"/>
          <w:lang w:val="es-AR"/>
        </w:rPr>
        <w:t xml:space="preserve">. </w:t>
      </w:r>
      <w:r w:rsidRPr="009729CE">
        <w:rPr>
          <w:rFonts w:ascii="Book Antiqua" w:hAnsi="Book Antiqua"/>
          <w:lang w:val="es-AR"/>
        </w:rPr>
        <w:t>T</w:t>
      </w:r>
      <w:r w:rsidR="009729CE">
        <w:rPr>
          <w:rFonts w:ascii="Book Antiqua" w:hAnsi="Book Antiqua"/>
          <w:lang w:val="es-AR"/>
        </w:rPr>
        <w:t xml:space="preserve">.)  </w:t>
      </w:r>
      <w:r w:rsidR="00A802EA" w:rsidRPr="009729CE">
        <w:rPr>
          <w:rFonts w:ascii="Book Antiqua" w:hAnsi="Book Antiqua"/>
          <w:lang w:val="es-AR"/>
        </w:rPr>
        <w:t xml:space="preserve"> </w:t>
      </w:r>
      <w:r w:rsidRPr="009729CE">
        <w:rPr>
          <w:rFonts w:ascii="Book Antiqua" w:hAnsi="Book Antiqua"/>
          <w:lang w:val="es-AR"/>
        </w:rPr>
        <w:t>dependiente de la DIRECCIÓN NACIONAL</w:t>
      </w:r>
      <w:r w:rsidR="009729CE">
        <w:rPr>
          <w:rFonts w:ascii="Book Antiqua" w:hAnsi="Book Antiqua"/>
          <w:lang w:val="es-AR"/>
        </w:rPr>
        <w:t xml:space="preserve">, </w:t>
      </w:r>
      <w:r w:rsidRPr="009729CE">
        <w:rPr>
          <w:rFonts w:ascii="Book Antiqua" w:hAnsi="Book Antiqua"/>
          <w:lang w:val="es-AR"/>
        </w:rPr>
        <w:t>un soporte magnético cuyas especificaciones se fijarán oportunamente conteniendo los datos correspondientes a las infracciones de transito</w:t>
      </w:r>
      <w:r w:rsidR="009729CE">
        <w:rPr>
          <w:rFonts w:ascii="Book Antiqua" w:hAnsi="Book Antiqua"/>
          <w:lang w:val="es-AR"/>
        </w:rPr>
        <w:t xml:space="preserve">. </w:t>
      </w:r>
      <w:r w:rsidRPr="009729CE">
        <w:rPr>
          <w:rFonts w:ascii="Book Antiqua" w:hAnsi="Book Antiqua"/>
          <w:lang w:val="es-AR"/>
        </w:rPr>
        <w:t>LA MUNICIPALIDAD será responsable de la recolección</w:t>
      </w:r>
      <w:r w:rsidR="009729CE">
        <w:rPr>
          <w:rFonts w:ascii="Book Antiqua" w:hAnsi="Book Antiqua"/>
          <w:lang w:val="es-AR"/>
        </w:rPr>
        <w:t xml:space="preserve">, </w:t>
      </w:r>
      <w:r w:rsidRPr="009729CE">
        <w:rPr>
          <w:rFonts w:ascii="Book Antiqua" w:hAnsi="Book Antiqua"/>
          <w:lang w:val="es-AR"/>
        </w:rPr>
        <w:t>exactitud y actualización de los datos contenidos en la mencionada base de datos</w:t>
      </w:r>
      <w:r w:rsidR="009729CE">
        <w:rPr>
          <w:rFonts w:ascii="Book Antiqua" w:hAnsi="Book Antiqua"/>
          <w:lang w:val="es-AR"/>
        </w:rPr>
        <w:t xml:space="preserve">. </w:t>
      </w:r>
      <w:r w:rsidRPr="009729CE">
        <w:rPr>
          <w:rFonts w:ascii="Book Antiqua" w:hAnsi="Book Antiqua"/>
          <w:lang w:val="es-AR"/>
        </w:rPr>
        <w:t>Asimismo</w:t>
      </w:r>
      <w:r w:rsidR="009729CE">
        <w:rPr>
          <w:rFonts w:ascii="Book Antiqua" w:hAnsi="Book Antiqua"/>
          <w:lang w:val="es-AR"/>
        </w:rPr>
        <w:t xml:space="preserve">, </w:t>
      </w:r>
      <w:r w:rsidRPr="009729CE">
        <w:rPr>
          <w:rFonts w:ascii="Book Antiqua" w:hAnsi="Book Antiqua"/>
          <w:lang w:val="es-AR"/>
        </w:rPr>
        <w:t>la DIRECCIÓN NACIONAL pondrá a disposición de LA MUNICIPALIDAD la base de datos de los titulares dominiales que posee</w:t>
      </w:r>
      <w:r w:rsidR="009729CE">
        <w:rPr>
          <w:rFonts w:ascii="Book Antiqua" w:hAnsi="Book Antiqua"/>
          <w:lang w:val="es-AR"/>
        </w:rPr>
        <w:t xml:space="preserve">, </w:t>
      </w:r>
      <w:r w:rsidRPr="009729CE">
        <w:rPr>
          <w:rFonts w:ascii="Book Antiqua" w:hAnsi="Book Antiqua"/>
          <w:lang w:val="es-AR"/>
        </w:rPr>
        <w:t>al solo efecto de la identificación de los presuntos infractores</w:t>
      </w:r>
      <w:r w:rsidR="009729CE">
        <w:rPr>
          <w:rFonts w:ascii="Book Antiqua" w:hAnsi="Book Antiqua"/>
          <w:lang w:val="es-AR"/>
        </w:rPr>
        <w:t xml:space="preserve">. </w:t>
      </w:r>
    </w:p>
    <w:p w:rsidR="00A802EA" w:rsidRPr="009729CE" w:rsidRDefault="00B40D03" w:rsidP="009729CE">
      <w:pPr>
        <w:keepNext/>
        <w:tabs>
          <w:tab w:val="left" w:pos="0"/>
        </w:tabs>
        <w:spacing w:after="180"/>
        <w:jc w:val="both"/>
        <w:rPr>
          <w:rFonts w:ascii="Book Antiqua" w:hAnsi="Book Antiqua"/>
          <w:lang w:val="es-AR"/>
        </w:rPr>
      </w:pPr>
      <w:r w:rsidRPr="009729CE">
        <w:rPr>
          <w:rFonts w:ascii="Book Antiqua" w:hAnsi="Book Antiqua"/>
          <w:bCs/>
          <w:lang w:val="es-AR"/>
        </w:rPr>
        <w:t>QUINTA</w:t>
      </w:r>
      <w:r w:rsidR="009729CE">
        <w:rPr>
          <w:rFonts w:ascii="Book Antiqua" w:hAnsi="Book Antiqua"/>
          <w:bCs/>
          <w:lang w:val="es-AR"/>
        </w:rPr>
        <w:t xml:space="preserve">: </w:t>
      </w:r>
      <w:r w:rsidRPr="009729CE">
        <w:rPr>
          <w:rFonts w:ascii="Book Antiqua" w:hAnsi="Book Antiqua"/>
          <w:bCs/>
          <w:lang w:val="es-AR"/>
        </w:rPr>
        <w:t>EL MINISTERIO DE JUSTICIA Y DERECHOS HUMANOS</w:t>
      </w:r>
      <w:r w:rsidR="009729CE">
        <w:rPr>
          <w:rFonts w:ascii="Book Antiqua" w:hAnsi="Book Antiqua"/>
          <w:bCs/>
          <w:lang w:val="es-AR"/>
        </w:rPr>
        <w:t xml:space="preserve">, </w:t>
      </w:r>
      <w:r w:rsidRPr="009729CE">
        <w:rPr>
          <w:rFonts w:ascii="Book Antiqua" w:hAnsi="Book Antiqua"/>
          <w:bCs/>
          <w:lang w:val="es-AR"/>
        </w:rPr>
        <w:t xml:space="preserve">a través de la ASOCIACIÓN DE CONCESIONARIOS DE AUTOMOTORES DE LA REPÚBLICA ARGENTINA </w:t>
      </w:r>
      <w:r w:rsidR="009729CE">
        <w:rPr>
          <w:rFonts w:ascii="Book Antiqua" w:hAnsi="Book Antiqua"/>
          <w:bCs/>
          <w:lang w:val="es-AR"/>
        </w:rPr>
        <w:t xml:space="preserve"> (</w:t>
      </w:r>
      <w:r w:rsidRPr="009729CE">
        <w:rPr>
          <w:rFonts w:ascii="Book Antiqua" w:hAnsi="Book Antiqua"/>
          <w:bCs/>
          <w:lang w:val="es-AR"/>
        </w:rPr>
        <w:t>A</w:t>
      </w:r>
      <w:r w:rsidR="009729CE">
        <w:rPr>
          <w:rFonts w:ascii="Book Antiqua" w:hAnsi="Book Antiqua"/>
          <w:bCs/>
          <w:lang w:val="es-AR"/>
        </w:rPr>
        <w:t xml:space="preserve">. </w:t>
      </w:r>
      <w:r w:rsidRPr="009729CE">
        <w:rPr>
          <w:rFonts w:ascii="Book Antiqua" w:hAnsi="Book Antiqua"/>
          <w:bCs/>
          <w:lang w:val="es-AR"/>
        </w:rPr>
        <w:t>C</w:t>
      </w:r>
      <w:r w:rsidR="009729CE">
        <w:rPr>
          <w:rFonts w:ascii="Book Antiqua" w:hAnsi="Book Antiqua"/>
          <w:bCs/>
          <w:lang w:val="es-AR"/>
        </w:rPr>
        <w:t xml:space="preserve">. </w:t>
      </w:r>
      <w:r w:rsidRPr="009729CE">
        <w:rPr>
          <w:rFonts w:ascii="Book Antiqua" w:hAnsi="Book Antiqua"/>
          <w:bCs/>
          <w:lang w:val="es-AR"/>
        </w:rPr>
        <w:t>A</w:t>
      </w:r>
      <w:r w:rsidR="009729CE">
        <w:rPr>
          <w:rFonts w:ascii="Book Antiqua" w:hAnsi="Book Antiqua"/>
          <w:bCs/>
          <w:lang w:val="es-AR"/>
        </w:rPr>
        <w:t xml:space="preserve">. </w:t>
      </w:r>
      <w:r w:rsidRPr="009729CE">
        <w:rPr>
          <w:rFonts w:ascii="Book Antiqua" w:hAnsi="Book Antiqua"/>
          <w:bCs/>
          <w:lang w:val="es-AR"/>
        </w:rPr>
        <w:t>R</w:t>
      </w:r>
      <w:r w:rsidR="009729CE">
        <w:rPr>
          <w:rFonts w:ascii="Book Antiqua" w:hAnsi="Book Antiqua"/>
          <w:bCs/>
          <w:lang w:val="es-AR"/>
        </w:rPr>
        <w:t xml:space="preserve">. </w:t>
      </w:r>
      <w:r w:rsidRPr="009729CE">
        <w:rPr>
          <w:rFonts w:ascii="Book Antiqua" w:hAnsi="Book Antiqua"/>
          <w:bCs/>
          <w:lang w:val="es-AR"/>
        </w:rPr>
        <w:t>A</w:t>
      </w:r>
      <w:r w:rsidR="009729CE">
        <w:rPr>
          <w:rFonts w:ascii="Book Antiqua" w:hAnsi="Book Antiqua"/>
          <w:bCs/>
          <w:lang w:val="es-AR"/>
        </w:rPr>
        <w:t xml:space="preserve">.)  </w:t>
      </w:r>
      <w:r w:rsidRPr="009729CE">
        <w:rPr>
          <w:rFonts w:ascii="Book Antiqua" w:hAnsi="Book Antiqua"/>
          <w:bCs/>
          <w:lang w:val="es-AR"/>
        </w:rPr>
        <w:t xml:space="preserve"> en su carácter de Ente Cooperador de dicha cartera ministerial –en los términos de las Leyes Nros</w:t>
      </w:r>
      <w:r w:rsidR="009729CE">
        <w:rPr>
          <w:rFonts w:ascii="Book Antiqua" w:hAnsi="Book Antiqua"/>
          <w:bCs/>
          <w:lang w:val="es-AR"/>
        </w:rPr>
        <w:t xml:space="preserve">. </w:t>
      </w:r>
      <w:r w:rsidRPr="009729CE">
        <w:rPr>
          <w:rFonts w:ascii="Book Antiqua" w:hAnsi="Book Antiqua"/>
          <w:bCs/>
          <w:lang w:val="es-AR"/>
        </w:rPr>
        <w:t>23</w:t>
      </w:r>
      <w:r w:rsidR="009729CE">
        <w:rPr>
          <w:rFonts w:ascii="Book Antiqua" w:hAnsi="Book Antiqua"/>
          <w:bCs/>
          <w:lang w:val="es-AR"/>
        </w:rPr>
        <w:t xml:space="preserve">. </w:t>
      </w:r>
      <w:r w:rsidRPr="009729CE">
        <w:rPr>
          <w:rFonts w:ascii="Book Antiqua" w:hAnsi="Book Antiqua"/>
          <w:bCs/>
          <w:lang w:val="es-AR"/>
        </w:rPr>
        <w:t>283 y 23</w:t>
      </w:r>
      <w:r w:rsidR="009729CE">
        <w:rPr>
          <w:rFonts w:ascii="Book Antiqua" w:hAnsi="Book Antiqua"/>
          <w:bCs/>
          <w:lang w:val="es-AR"/>
        </w:rPr>
        <w:t xml:space="preserve">. </w:t>
      </w:r>
      <w:r w:rsidRPr="009729CE">
        <w:rPr>
          <w:rFonts w:ascii="Book Antiqua" w:hAnsi="Book Antiqua"/>
          <w:bCs/>
          <w:lang w:val="es-AR"/>
        </w:rPr>
        <w:t>412-</w:t>
      </w:r>
      <w:r w:rsidR="009729CE">
        <w:rPr>
          <w:rFonts w:ascii="Book Antiqua" w:hAnsi="Book Antiqua"/>
          <w:bCs/>
          <w:lang w:val="es-AR"/>
        </w:rPr>
        <w:t xml:space="preserve">, </w:t>
      </w:r>
      <w:r w:rsidRPr="009729CE">
        <w:rPr>
          <w:rFonts w:ascii="Book Antiqua" w:hAnsi="Book Antiqua"/>
          <w:bCs/>
          <w:lang w:val="es-AR"/>
        </w:rPr>
        <w:t>establecerá una Solicitud Tipo en virtud de la cual los usuarios deberán cancelar la deuda por multas derivadas de infracciones de tránsito</w:t>
      </w:r>
      <w:r w:rsidR="009729CE">
        <w:rPr>
          <w:rFonts w:ascii="Book Antiqua" w:hAnsi="Book Antiqua"/>
          <w:bCs/>
          <w:lang w:val="es-AR"/>
        </w:rPr>
        <w:t xml:space="preserve">, </w:t>
      </w:r>
      <w:r w:rsidRPr="009729CE">
        <w:rPr>
          <w:rFonts w:ascii="Book Antiqua" w:hAnsi="Book Antiqua"/>
          <w:bCs/>
          <w:lang w:val="es-AR"/>
        </w:rPr>
        <w:t>para la realización de los trámites enumerados en la Cláusula Tercera del presente convenio</w:t>
      </w:r>
      <w:r w:rsidR="009729CE">
        <w:rPr>
          <w:rFonts w:ascii="Book Antiqua" w:hAnsi="Book Antiqua"/>
          <w:bCs/>
          <w:lang w:val="es-AR"/>
        </w:rPr>
        <w:t xml:space="preserve">. </w:t>
      </w:r>
      <w:r w:rsidRPr="009729CE">
        <w:rPr>
          <w:rFonts w:ascii="Book Antiqua" w:hAnsi="Book Antiqua"/>
          <w:bCs/>
          <w:lang w:val="es-AR"/>
        </w:rPr>
        <w:t>Dicha Solicitud Tipo será suministrada por el Ente Cooperador exclusivamente a los Registros Seccionales de la Propiedad del Automotor en la forma</w:t>
      </w:r>
      <w:r w:rsidR="009729CE">
        <w:rPr>
          <w:rFonts w:ascii="Book Antiqua" w:hAnsi="Book Antiqua"/>
          <w:bCs/>
          <w:lang w:val="es-AR"/>
        </w:rPr>
        <w:t xml:space="preserve">, </w:t>
      </w:r>
      <w:r w:rsidRPr="009729CE">
        <w:rPr>
          <w:rFonts w:ascii="Book Antiqua" w:hAnsi="Book Antiqua"/>
          <w:bCs/>
          <w:lang w:val="es-AR"/>
        </w:rPr>
        <w:t>precio y condiciones que oportunamente se establezcan</w:t>
      </w:r>
      <w:r w:rsidR="009729CE">
        <w:rPr>
          <w:rFonts w:ascii="Book Antiqua" w:hAnsi="Book Antiqua"/>
          <w:bCs/>
          <w:lang w:val="es-AR"/>
        </w:rPr>
        <w:t xml:space="preserve">. </w:t>
      </w:r>
    </w:p>
    <w:p w:rsidR="00A802EA" w:rsidRPr="009729CE" w:rsidRDefault="00B40D03" w:rsidP="009729CE">
      <w:pPr>
        <w:keepNext/>
        <w:tabs>
          <w:tab w:val="left" w:pos="0"/>
        </w:tabs>
        <w:spacing w:after="180"/>
        <w:jc w:val="both"/>
        <w:rPr>
          <w:rFonts w:ascii="Book Antiqua" w:hAnsi="Book Antiqua"/>
          <w:lang w:val="es-AR"/>
        </w:rPr>
      </w:pPr>
      <w:r w:rsidRPr="009729CE">
        <w:rPr>
          <w:rFonts w:ascii="Book Antiqua" w:hAnsi="Book Antiqua"/>
          <w:bCs/>
          <w:lang w:val="es-AR"/>
        </w:rPr>
        <w:t>SEXTA</w:t>
      </w:r>
      <w:r w:rsidR="009729CE">
        <w:rPr>
          <w:rFonts w:ascii="Book Antiqua" w:hAnsi="Book Antiqua"/>
          <w:bCs/>
          <w:lang w:val="es-AR"/>
        </w:rPr>
        <w:t xml:space="preserve">: </w:t>
      </w:r>
      <w:r w:rsidRPr="009729CE">
        <w:rPr>
          <w:rFonts w:ascii="Book Antiqua" w:hAnsi="Book Antiqua"/>
          <w:bCs/>
          <w:lang w:val="es-AR"/>
        </w:rPr>
        <w:t xml:space="preserve">El producido de la venta de las Solicitudes Tipo previstas en la cláusula anterior integrará un Fondo de Cooperación Técnica y Financiera conforme lo </w:t>
      </w:r>
      <w:r w:rsidR="009729CE">
        <w:rPr>
          <w:rFonts w:ascii="Book Antiqua" w:hAnsi="Book Antiqua"/>
          <w:bCs/>
          <w:lang w:val="es-AR"/>
        </w:rPr>
        <w:t>previsto</w:t>
      </w:r>
      <w:r w:rsidRPr="009729CE">
        <w:rPr>
          <w:rFonts w:ascii="Book Antiqua" w:hAnsi="Book Antiqua"/>
          <w:bCs/>
          <w:lang w:val="es-AR"/>
        </w:rPr>
        <w:t xml:space="preserve"> en las Leyes Nros</w:t>
      </w:r>
      <w:r w:rsidR="009729CE">
        <w:rPr>
          <w:rFonts w:ascii="Book Antiqua" w:hAnsi="Book Antiqua"/>
          <w:bCs/>
          <w:lang w:val="es-AR"/>
        </w:rPr>
        <w:t xml:space="preserve">. </w:t>
      </w:r>
      <w:r w:rsidRPr="009729CE">
        <w:rPr>
          <w:rFonts w:ascii="Book Antiqua" w:hAnsi="Book Antiqua"/>
          <w:bCs/>
          <w:lang w:val="es-AR"/>
        </w:rPr>
        <w:t>23</w:t>
      </w:r>
      <w:r w:rsidR="009729CE">
        <w:rPr>
          <w:rFonts w:ascii="Book Antiqua" w:hAnsi="Book Antiqua"/>
          <w:bCs/>
          <w:lang w:val="es-AR"/>
        </w:rPr>
        <w:t xml:space="preserve">. </w:t>
      </w:r>
      <w:r w:rsidRPr="009729CE">
        <w:rPr>
          <w:rFonts w:ascii="Book Antiqua" w:hAnsi="Book Antiqua"/>
          <w:bCs/>
          <w:lang w:val="es-AR"/>
        </w:rPr>
        <w:t>283 y 23</w:t>
      </w:r>
      <w:r w:rsidR="009729CE">
        <w:rPr>
          <w:rFonts w:ascii="Book Antiqua" w:hAnsi="Book Antiqua"/>
          <w:bCs/>
          <w:lang w:val="es-AR"/>
        </w:rPr>
        <w:t xml:space="preserve">. </w:t>
      </w:r>
      <w:r w:rsidRPr="009729CE">
        <w:rPr>
          <w:rFonts w:ascii="Book Antiqua" w:hAnsi="Book Antiqua"/>
          <w:bCs/>
          <w:lang w:val="es-AR"/>
        </w:rPr>
        <w:t>412</w:t>
      </w:r>
      <w:r w:rsidR="009729CE">
        <w:rPr>
          <w:rFonts w:ascii="Book Antiqua" w:hAnsi="Book Antiqua"/>
          <w:bCs/>
          <w:lang w:val="es-AR"/>
        </w:rPr>
        <w:t xml:space="preserve">, </w:t>
      </w:r>
      <w:r w:rsidRPr="009729CE">
        <w:rPr>
          <w:rFonts w:ascii="Book Antiqua" w:hAnsi="Book Antiqua"/>
          <w:bCs/>
          <w:lang w:val="es-AR"/>
        </w:rPr>
        <w:t>el cual –una vez deducidos los costos de suministros y honorarios de administración de dicho Fondo que percibe el Ente Cooperador A</w:t>
      </w:r>
      <w:r w:rsidR="009729CE">
        <w:rPr>
          <w:rFonts w:ascii="Book Antiqua" w:hAnsi="Book Antiqua"/>
          <w:bCs/>
          <w:lang w:val="es-AR"/>
        </w:rPr>
        <w:t xml:space="preserve">. </w:t>
      </w:r>
      <w:r w:rsidRPr="009729CE">
        <w:rPr>
          <w:rFonts w:ascii="Book Antiqua" w:hAnsi="Book Antiqua"/>
          <w:bCs/>
          <w:lang w:val="es-AR"/>
        </w:rPr>
        <w:t>C</w:t>
      </w:r>
      <w:r w:rsidR="009729CE">
        <w:rPr>
          <w:rFonts w:ascii="Book Antiqua" w:hAnsi="Book Antiqua"/>
          <w:bCs/>
          <w:lang w:val="es-AR"/>
        </w:rPr>
        <w:t xml:space="preserve">. </w:t>
      </w:r>
      <w:r w:rsidRPr="009729CE">
        <w:rPr>
          <w:rFonts w:ascii="Book Antiqua" w:hAnsi="Book Antiqua"/>
          <w:bCs/>
          <w:lang w:val="es-AR"/>
        </w:rPr>
        <w:t>A</w:t>
      </w:r>
      <w:r w:rsidR="009729CE">
        <w:rPr>
          <w:rFonts w:ascii="Book Antiqua" w:hAnsi="Book Antiqua"/>
          <w:bCs/>
          <w:lang w:val="es-AR"/>
        </w:rPr>
        <w:t xml:space="preserve">. </w:t>
      </w:r>
      <w:r w:rsidRPr="009729CE">
        <w:rPr>
          <w:rFonts w:ascii="Book Antiqua" w:hAnsi="Book Antiqua"/>
          <w:bCs/>
          <w:lang w:val="es-AR"/>
        </w:rPr>
        <w:t>R</w:t>
      </w:r>
      <w:r w:rsidR="009729CE">
        <w:rPr>
          <w:rFonts w:ascii="Book Antiqua" w:hAnsi="Book Antiqua"/>
          <w:bCs/>
          <w:lang w:val="es-AR"/>
        </w:rPr>
        <w:t xml:space="preserve">. </w:t>
      </w:r>
      <w:r w:rsidRPr="009729CE">
        <w:rPr>
          <w:rFonts w:ascii="Book Antiqua" w:hAnsi="Book Antiqua"/>
          <w:bCs/>
          <w:lang w:val="es-AR"/>
        </w:rPr>
        <w:t>A</w:t>
      </w:r>
      <w:r w:rsidR="009729CE">
        <w:rPr>
          <w:rFonts w:ascii="Book Antiqua" w:hAnsi="Book Antiqua"/>
          <w:bCs/>
          <w:lang w:val="es-AR"/>
        </w:rPr>
        <w:t xml:space="preserve">. </w:t>
      </w:r>
      <w:r w:rsidRPr="009729CE">
        <w:rPr>
          <w:rFonts w:ascii="Book Antiqua" w:hAnsi="Book Antiqua"/>
          <w:bCs/>
          <w:lang w:val="es-AR"/>
        </w:rPr>
        <w:t xml:space="preserve">de acuerdo a lo convenido en las cláusulas Décimo Segunda y Décimo Quinta del Convenio de Cooperación Técnico Financiera celebrado oportunamente entre la ex SECRETARIA DE JUSTICIA </w:t>
      </w:r>
      <w:r w:rsidR="009729CE">
        <w:rPr>
          <w:rFonts w:ascii="Book Antiqua" w:hAnsi="Book Antiqua"/>
          <w:bCs/>
          <w:lang w:val="es-AR"/>
        </w:rPr>
        <w:t xml:space="preserve"> (</w:t>
      </w:r>
      <w:r w:rsidRPr="009729CE">
        <w:rPr>
          <w:rFonts w:ascii="Book Antiqua" w:hAnsi="Book Antiqua"/>
          <w:bCs/>
          <w:lang w:val="es-AR"/>
        </w:rPr>
        <w:t>Actual MINISTERIO DE JUSTICIA Y DERECHOS HUMANOS</w:t>
      </w:r>
      <w:r w:rsidR="009729CE">
        <w:rPr>
          <w:rFonts w:ascii="Book Antiqua" w:hAnsi="Book Antiqua"/>
          <w:bCs/>
          <w:lang w:val="es-AR"/>
        </w:rPr>
        <w:t xml:space="preserve">) </w:t>
      </w:r>
      <w:r w:rsidRPr="009729CE">
        <w:rPr>
          <w:rFonts w:ascii="Book Antiqua" w:hAnsi="Book Antiqua"/>
          <w:bCs/>
          <w:lang w:val="es-AR"/>
        </w:rPr>
        <w:t xml:space="preserve"> y dicho Ente Cooperador con fecha 14 de mayo de 1986</w:t>
      </w:r>
      <w:r w:rsidR="009729CE">
        <w:rPr>
          <w:rFonts w:ascii="Book Antiqua" w:hAnsi="Book Antiqua"/>
          <w:bCs/>
          <w:lang w:val="es-AR"/>
        </w:rPr>
        <w:t xml:space="preserve">, </w:t>
      </w:r>
      <w:r w:rsidRPr="009729CE">
        <w:rPr>
          <w:rFonts w:ascii="Book Antiqua" w:hAnsi="Book Antiqua"/>
          <w:bCs/>
          <w:lang w:val="es-AR"/>
        </w:rPr>
        <w:t>y sus modificatorios-</w:t>
      </w:r>
      <w:r w:rsidR="009729CE">
        <w:rPr>
          <w:rFonts w:ascii="Book Antiqua" w:hAnsi="Book Antiqua"/>
          <w:bCs/>
          <w:lang w:val="es-AR"/>
        </w:rPr>
        <w:t xml:space="preserve">, </w:t>
      </w:r>
      <w:r w:rsidRPr="009729CE">
        <w:rPr>
          <w:rFonts w:ascii="Book Antiqua" w:hAnsi="Book Antiqua"/>
          <w:bCs/>
          <w:lang w:val="es-AR"/>
        </w:rPr>
        <w:t xml:space="preserve">se distribuirá aplicando un TREINTA POR CIENTO </w:t>
      </w:r>
      <w:r w:rsidR="009729CE">
        <w:rPr>
          <w:rFonts w:ascii="Book Antiqua" w:hAnsi="Book Antiqua"/>
          <w:bCs/>
          <w:lang w:val="es-AR"/>
        </w:rPr>
        <w:t xml:space="preserve"> (</w:t>
      </w:r>
      <w:r w:rsidRPr="009729CE">
        <w:rPr>
          <w:rFonts w:ascii="Book Antiqua" w:hAnsi="Book Antiqua"/>
          <w:bCs/>
          <w:lang w:val="es-AR"/>
        </w:rPr>
        <w:t>30%</w:t>
      </w:r>
      <w:r w:rsidR="009729CE">
        <w:rPr>
          <w:rFonts w:ascii="Book Antiqua" w:hAnsi="Book Antiqua"/>
          <w:bCs/>
          <w:lang w:val="es-AR"/>
        </w:rPr>
        <w:t xml:space="preserve">) </w:t>
      </w:r>
      <w:r w:rsidRPr="009729CE">
        <w:rPr>
          <w:rFonts w:ascii="Book Antiqua" w:hAnsi="Book Antiqua"/>
          <w:bCs/>
          <w:lang w:val="es-AR"/>
        </w:rPr>
        <w:t xml:space="preserve"> para ser empleado por la MUNICIPALIDAD en actividades relacionadas con el cumplimiento de este Convenio y el SETENTA POR CIENTO </w:t>
      </w:r>
      <w:r w:rsidR="009729CE">
        <w:rPr>
          <w:rFonts w:ascii="Book Antiqua" w:hAnsi="Book Antiqua"/>
          <w:bCs/>
          <w:lang w:val="es-AR"/>
        </w:rPr>
        <w:t xml:space="preserve"> (</w:t>
      </w:r>
      <w:r w:rsidRPr="009729CE">
        <w:rPr>
          <w:rFonts w:ascii="Book Antiqua" w:hAnsi="Book Antiqua"/>
          <w:bCs/>
          <w:lang w:val="es-AR"/>
        </w:rPr>
        <w:t>70%</w:t>
      </w:r>
      <w:r w:rsidR="009729CE">
        <w:rPr>
          <w:rFonts w:ascii="Book Antiqua" w:hAnsi="Book Antiqua"/>
          <w:bCs/>
          <w:lang w:val="es-AR"/>
        </w:rPr>
        <w:t xml:space="preserve">) </w:t>
      </w:r>
      <w:r w:rsidRPr="009729CE">
        <w:rPr>
          <w:rFonts w:ascii="Book Antiqua" w:hAnsi="Book Antiqua"/>
          <w:bCs/>
          <w:lang w:val="es-AR"/>
        </w:rPr>
        <w:t xml:space="preserve"> restante con destino a la DIRECCIÓN NACIONAL</w:t>
      </w:r>
      <w:r w:rsidR="009729CE">
        <w:rPr>
          <w:rFonts w:ascii="Book Antiqua" w:hAnsi="Book Antiqua"/>
          <w:bCs/>
          <w:lang w:val="es-AR"/>
        </w:rPr>
        <w:t xml:space="preserve">. </w:t>
      </w:r>
    </w:p>
    <w:p w:rsidR="00A802EA" w:rsidRPr="009729CE" w:rsidRDefault="00DD05BA" w:rsidP="009729CE">
      <w:pPr>
        <w:keepNext/>
        <w:tabs>
          <w:tab w:val="left" w:pos="0"/>
        </w:tabs>
        <w:spacing w:after="180"/>
        <w:jc w:val="both"/>
        <w:rPr>
          <w:rFonts w:ascii="Book Antiqua" w:hAnsi="Book Antiqua"/>
          <w:lang w:val="es-AR"/>
        </w:rPr>
      </w:pPr>
      <w:r w:rsidRPr="009729CE">
        <w:rPr>
          <w:rFonts w:ascii="Book Antiqua" w:hAnsi="Book Antiqua"/>
          <w:bCs/>
          <w:lang w:val="es-AR"/>
        </w:rPr>
        <w:t>SÉPTIMA</w:t>
      </w:r>
      <w:r w:rsidR="009729CE">
        <w:rPr>
          <w:rFonts w:ascii="Book Antiqua" w:hAnsi="Book Antiqua"/>
          <w:bCs/>
          <w:lang w:val="es-AR"/>
        </w:rPr>
        <w:t xml:space="preserve">: </w:t>
      </w:r>
      <w:r w:rsidRPr="009729CE">
        <w:rPr>
          <w:rFonts w:ascii="Book Antiqua" w:hAnsi="Book Antiqua"/>
          <w:lang w:val="es-AR"/>
        </w:rPr>
        <w:t>Además</w:t>
      </w:r>
      <w:r w:rsidR="009729CE">
        <w:rPr>
          <w:rFonts w:ascii="Book Antiqua" w:hAnsi="Book Antiqua"/>
          <w:lang w:val="es-AR"/>
        </w:rPr>
        <w:t xml:space="preserve">, </w:t>
      </w:r>
      <w:r w:rsidRPr="009729CE">
        <w:rPr>
          <w:rFonts w:ascii="Book Antiqua" w:hAnsi="Book Antiqua"/>
          <w:lang w:val="es-AR"/>
        </w:rPr>
        <w:t>la ASOCIACIÓN DE CONCESIONARIOS DE AUTOMOTORES DE LA REPUBLICA ARGENTINA</w:t>
      </w:r>
      <w:r w:rsidR="00A802EA" w:rsidRPr="009729CE">
        <w:rPr>
          <w:rFonts w:ascii="Book Antiqua" w:hAnsi="Book Antiqua"/>
          <w:lang w:val="es-AR"/>
        </w:rPr>
        <w:t xml:space="preserve"> </w:t>
      </w:r>
      <w:r w:rsidR="009729CE">
        <w:rPr>
          <w:rFonts w:ascii="Book Antiqua" w:hAnsi="Book Antiqua"/>
          <w:lang w:val="es-AR"/>
        </w:rPr>
        <w:t xml:space="preserve"> (</w:t>
      </w:r>
      <w:r w:rsidRPr="009729CE">
        <w:rPr>
          <w:rFonts w:ascii="Book Antiqua" w:hAnsi="Book Antiqua"/>
          <w:lang w:val="es-AR"/>
        </w:rPr>
        <w:t>A</w:t>
      </w:r>
      <w:r w:rsidR="009729CE">
        <w:rPr>
          <w:rFonts w:ascii="Book Antiqua" w:hAnsi="Book Antiqua"/>
          <w:lang w:val="es-AR"/>
        </w:rPr>
        <w:t xml:space="preserve">. </w:t>
      </w:r>
      <w:r w:rsidRPr="009729CE">
        <w:rPr>
          <w:rFonts w:ascii="Book Antiqua" w:hAnsi="Book Antiqua"/>
          <w:lang w:val="es-AR"/>
        </w:rPr>
        <w:t>C</w:t>
      </w:r>
      <w:r w:rsidR="009729CE">
        <w:rPr>
          <w:rFonts w:ascii="Book Antiqua" w:hAnsi="Book Antiqua"/>
          <w:lang w:val="es-AR"/>
        </w:rPr>
        <w:t xml:space="preserve">. </w:t>
      </w:r>
      <w:r w:rsidRPr="009729CE">
        <w:rPr>
          <w:rFonts w:ascii="Book Antiqua" w:hAnsi="Book Antiqua"/>
          <w:lang w:val="es-AR"/>
        </w:rPr>
        <w:t>A</w:t>
      </w:r>
      <w:r w:rsidR="009729CE">
        <w:rPr>
          <w:rFonts w:ascii="Book Antiqua" w:hAnsi="Book Antiqua"/>
          <w:lang w:val="es-AR"/>
        </w:rPr>
        <w:t xml:space="preserve">. </w:t>
      </w:r>
      <w:r w:rsidRPr="009729CE">
        <w:rPr>
          <w:rFonts w:ascii="Book Antiqua" w:hAnsi="Book Antiqua"/>
          <w:lang w:val="es-AR"/>
        </w:rPr>
        <w:t>R</w:t>
      </w:r>
      <w:r w:rsidR="009729CE">
        <w:rPr>
          <w:rFonts w:ascii="Book Antiqua" w:hAnsi="Book Antiqua"/>
          <w:lang w:val="es-AR"/>
        </w:rPr>
        <w:t xml:space="preserve">. </w:t>
      </w:r>
      <w:r w:rsidRPr="009729CE">
        <w:rPr>
          <w:rFonts w:ascii="Book Antiqua" w:hAnsi="Book Antiqua"/>
          <w:lang w:val="es-AR"/>
        </w:rPr>
        <w:t>A</w:t>
      </w:r>
      <w:r w:rsidR="009729CE">
        <w:rPr>
          <w:rFonts w:ascii="Book Antiqua" w:hAnsi="Book Antiqua"/>
          <w:lang w:val="es-AR"/>
        </w:rPr>
        <w:t xml:space="preserve">.)  </w:t>
      </w:r>
      <w:r w:rsidR="00A802EA" w:rsidRPr="009729CE">
        <w:rPr>
          <w:rFonts w:ascii="Book Antiqua" w:hAnsi="Book Antiqua"/>
          <w:lang w:val="es-AR"/>
        </w:rPr>
        <w:t xml:space="preserve"> </w:t>
      </w:r>
      <w:r w:rsidRPr="009729CE">
        <w:rPr>
          <w:rFonts w:ascii="Book Antiqua" w:hAnsi="Book Antiqua"/>
          <w:lang w:val="es-AR"/>
        </w:rPr>
        <w:t>administrará sin costo alguno para las partes</w:t>
      </w:r>
      <w:r w:rsidR="009729CE">
        <w:rPr>
          <w:rFonts w:ascii="Book Antiqua" w:hAnsi="Book Antiqua"/>
          <w:lang w:val="es-AR"/>
        </w:rPr>
        <w:t xml:space="preserve">, </w:t>
      </w:r>
      <w:r w:rsidRPr="009729CE">
        <w:rPr>
          <w:rFonts w:ascii="Book Antiqua" w:hAnsi="Book Antiqua"/>
          <w:lang w:val="es-AR"/>
        </w:rPr>
        <w:t>un Fondo Especial Complementario que se integrará con un aporte que LA MUNICIPALIDAD realizará mensualmente</w:t>
      </w:r>
      <w:r w:rsidR="009729CE">
        <w:rPr>
          <w:rFonts w:ascii="Book Antiqua" w:hAnsi="Book Antiqua"/>
          <w:lang w:val="es-AR"/>
        </w:rPr>
        <w:t xml:space="preserve">, </w:t>
      </w:r>
      <w:r w:rsidRPr="009729CE">
        <w:rPr>
          <w:rFonts w:ascii="Book Antiqua" w:hAnsi="Book Antiqua"/>
          <w:lang w:val="es-AR"/>
        </w:rPr>
        <w:t xml:space="preserve">equivalente al QUINCE POR </w:t>
      </w:r>
      <w:r w:rsidRPr="009729CE">
        <w:rPr>
          <w:rFonts w:ascii="Book Antiqua" w:hAnsi="Book Antiqua"/>
          <w:lang w:val="es-AR"/>
        </w:rPr>
        <w:lastRenderedPageBreak/>
        <w:t>CIENTO</w:t>
      </w:r>
      <w:r w:rsidR="00A802EA" w:rsidRPr="009729CE">
        <w:rPr>
          <w:rFonts w:ascii="Book Antiqua" w:hAnsi="Book Antiqua"/>
          <w:lang w:val="es-AR"/>
        </w:rPr>
        <w:t xml:space="preserve"> </w:t>
      </w:r>
      <w:r w:rsidR="009729CE">
        <w:rPr>
          <w:rFonts w:ascii="Book Antiqua" w:hAnsi="Book Antiqua"/>
          <w:lang w:val="es-AR"/>
        </w:rPr>
        <w:t xml:space="preserve"> (</w:t>
      </w:r>
      <w:r w:rsidRPr="009729CE">
        <w:rPr>
          <w:rFonts w:ascii="Book Antiqua" w:hAnsi="Book Antiqua"/>
          <w:lang w:val="es-AR"/>
        </w:rPr>
        <w:t>15%</w:t>
      </w:r>
      <w:r w:rsidR="009729CE">
        <w:rPr>
          <w:rFonts w:ascii="Book Antiqua" w:hAnsi="Book Antiqua"/>
          <w:lang w:val="es-AR"/>
        </w:rPr>
        <w:t xml:space="preserve">) </w:t>
      </w:r>
      <w:r w:rsidR="00A802EA" w:rsidRPr="009729CE">
        <w:rPr>
          <w:rFonts w:ascii="Book Antiqua" w:hAnsi="Book Antiqua"/>
          <w:lang w:val="es-AR"/>
        </w:rPr>
        <w:t xml:space="preserve"> </w:t>
      </w:r>
      <w:r w:rsidRPr="009729CE">
        <w:rPr>
          <w:rFonts w:ascii="Book Antiqua" w:hAnsi="Book Antiqua"/>
          <w:lang w:val="es-AR"/>
        </w:rPr>
        <w:t>de la recaudación bruta que en concepto de multas por infracciones de tránsito perciban los Registros Seccionales de la Propiedad del Automotor</w:t>
      </w:r>
      <w:r w:rsidR="009729CE">
        <w:rPr>
          <w:rFonts w:ascii="Book Antiqua" w:hAnsi="Book Antiqua"/>
          <w:lang w:val="es-AR"/>
        </w:rPr>
        <w:t xml:space="preserve">. </w:t>
      </w:r>
    </w:p>
    <w:p w:rsidR="00637B3C" w:rsidRPr="009729CE" w:rsidRDefault="00DD05BA" w:rsidP="009729CE">
      <w:pPr>
        <w:keepNext/>
        <w:tabs>
          <w:tab w:val="left" w:pos="0"/>
        </w:tabs>
        <w:spacing w:after="180"/>
        <w:jc w:val="both"/>
        <w:rPr>
          <w:rFonts w:ascii="Book Antiqua" w:hAnsi="Book Antiqua"/>
          <w:lang w:val="es-AR"/>
        </w:rPr>
      </w:pPr>
      <w:r w:rsidRPr="009729CE">
        <w:rPr>
          <w:rFonts w:ascii="Book Antiqua" w:hAnsi="Book Antiqua"/>
          <w:bCs/>
          <w:lang w:val="es-AR"/>
        </w:rPr>
        <w:t>OCTAVA</w:t>
      </w:r>
      <w:r w:rsidR="009729CE">
        <w:rPr>
          <w:rFonts w:ascii="Book Antiqua" w:hAnsi="Book Antiqua"/>
          <w:bCs/>
          <w:lang w:val="es-AR"/>
        </w:rPr>
        <w:t xml:space="preserve">: </w:t>
      </w:r>
      <w:r w:rsidRPr="009729CE">
        <w:rPr>
          <w:rFonts w:ascii="Book Antiqua" w:hAnsi="Book Antiqua"/>
          <w:lang w:val="es-AR"/>
        </w:rPr>
        <w:t>La ASOCIACIÓN DE CONCESIONARIOS DE AUTOMOTORES DE LA REPUBLICA ARGENTINA</w:t>
      </w:r>
      <w:r w:rsidR="00A802EA" w:rsidRPr="009729CE">
        <w:rPr>
          <w:rFonts w:ascii="Book Antiqua" w:hAnsi="Book Antiqua"/>
          <w:lang w:val="es-AR"/>
        </w:rPr>
        <w:t xml:space="preserve"> </w:t>
      </w:r>
      <w:r w:rsidR="009729CE">
        <w:rPr>
          <w:rFonts w:ascii="Book Antiqua" w:hAnsi="Book Antiqua"/>
          <w:lang w:val="es-AR"/>
        </w:rPr>
        <w:t xml:space="preserve"> (</w:t>
      </w:r>
      <w:r w:rsidRPr="009729CE">
        <w:rPr>
          <w:rFonts w:ascii="Book Antiqua" w:hAnsi="Book Antiqua"/>
          <w:lang w:val="es-AR"/>
        </w:rPr>
        <w:t>A</w:t>
      </w:r>
      <w:r w:rsidR="009729CE">
        <w:rPr>
          <w:rFonts w:ascii="Book Antiqua" w:hAnsi="Book Antiqua"/>
          <w:lang w:val="es-AR"/>
        </w:rPr>
        <w:t xml:space="preserve">. </w:t>
      </w:r>
      <w:r w:rsidRPr="009729CE">
        <w:rPr>
          <w:rFonts w:ascii="Book Antiqua" w:hAnsi="Book Antiqua"/>
          <w:lang w:val="es-AR"/>
        </w:rPr>
        <w:t>C</w:t>
      </w:r>
      <w:r w:rsidR="009729CE">
        <w:rPr>
          <w:rFonts w:ascii="Book Antiqua" w:hAnsi="Book Antiqua"/>
          <w:lang w:val="es-AR"/>
        </w:rPr>
        <w:t xml:space="preserve">. </w:t>
      </w:r>
      <w:r w:rsidRPr="009729CE">
        <w:rPr>
          <w:rFonts w:ascii="Book Antiqua" w:hAnsi="Book Antiqua"/>
          <w:lang w:val="es-AR"/>
        </w:rPr>
        <w:t>A</w:t>
      </w:r>
      <w:r w:rsidR="009729CE">
        <w:rPr>
          <w:rFonts w:ascii="Book Antiqua" w:hAnsi="Book Antiqua"/>
          <w:lang w:val="es-AR"/>
        </w:rPr>
        <w:t xml:space="preserve">. </w:t>
      </w:r>
      <w:r w:rsidRPr="009729CE">
        <w:rPr>
          <w:rFonts w:ascii="Book Antiqua" w:hAnsi="Book Antiqua"/>
          <w:lang w:val="es-AR"/>
        </w:rPr>
        <w:t>R</w:t>
      </w:r>
      <w:r w:rsidR="009729CE">
        <w:rPr>
          <w:rFonts w:ascii="Book Antiqua" w:hAnsi="Book Antiqua"/>
          <w:lang w:val="es-AR"/>
        </w:rPr>
        <w:t xml:space="preserve">. </w:t>
      </w:r>
      <w:r w:rsidRPr="009729CE">
        <w:rPr>
          <w:rFonts w:ascii="Book Antiqua" w:hAnsi="Book Antiqua"/>
          <w:lang w:val="es-AR"/>
        </w:rPr>
        <w:t>A</w:t>
      </w:r>
      <w:r w:rsidR="009729CE">
        <w:rPr>
          <w:rFonts w:ascii="Book Antiqua" w:hAnsi="Book Antiqua"/>
          <w:lang w:val="es-AR"/>
        </w:rPr>
        <w:t xml:space="preserve">.)  </w:t>
      </w:r>
      <w:r w:rsidR="00A802EA" w:rsidRPr="009729CE">
        <w:rPr>
          <w:rFonts w:ascii="Book Antiqua" w:hAnsi="Book Antiqua"/>
          <w:lang w:val="es-AR"/>
        </w:rPr>
        <w:t xml:space="preserve"> </w:t>
      </w:r>
      <w:r w:rsidRPr="009729CE">
        <w:rPr>
          <w:rFonts w:ascii="Book Antiqua" w:hAnsi="Book Antiqua"/>
          <w:lang w:val="es-AR"/>
        </w:rPr>
        <w:t>será la</w:t>
      </w:r>
      <w:r w:rsidR="0064200A" w:rsidRPr="009729CE">
        <w:rPr>
          <w:rFonts w:ascii="Book Antiqua" w:hAnsi="Book Antiqua"/>
          <w:lang w:val="es-AR"/>
        </w:rPr>
        <w:t xml:space="preserve"> </w:t>
      </w:r>
      <w:r w:rsidRPr="009729CE">
        <w:rPr>
          <w:rFonts w:ascii="Book Antiqua" w:hAnsi="Book Antiqua"/>
          <w:lang w:val="es-AR"/>
        </w:rPr>
        <w:t>entidad encargada de administrar la base datos de multas por infracciones de tránsito de LA MUNICIPALIDAD y de suministrar los medios para la interconexión “on line” de los Registros Seccionales de la Propiedad del Automotor con dicha base</w:t>
      </w:r>
      <w:r w:rsidR="009729CE">
        <w:rPr>
          <w:rFonts w:ascii="Book Antiqua" w:hAnsi="Book Antiqua"/>
          <w:lang w:val="es-AR"/>
        </w:rPr>
        <w:t xml:space="preserve">. </w:t>
      </w:r>
      <w:r w:rsidRPr="009729CE">
        <w:rPr>
          <w:rFonts w:ascii="Book Antiqua" w:hAnsi="Book Antiqua"/>
          <w:lang w:val="es-AR"/>
        </w:rPr>
        <w:t>Además</w:t>
      </w:r>
      <w:r w:rsidR="009729CE">
        <w:rPr>
          <w:rFonts w:ascii="Book Antiqua" w:hAnsi="Book Antiqua"/>
          <w:lang w:val="es-AR"/>
        </w:rPr>
        <w:t xml:space="preserve">, </w:t>
      </w:r>
      <w:r w:rsidRPr="009729CE">
        <w:rPr>
          <w:rFonts w:ascii="Book Antiqua" w:hAnsi="Book Antiqua"/>
          <w:lang w:val="es-AR"/>
        </w:rPr>
        <w:t>dicha entidad asume frente a LA MUNICIPALIDAD</w:t>
      </w:r>
      <w:r w:rsidR="009729CE">
        <w:rPr>
          <w:rFonts w:ascii="Book Antiqua" w:hAnsi="Book Antiqua"/>
          <w:lang w:val="es-AR"/>
        </w:rPr>
        <w:t xml:space="preserve">, </w:t>
      </w:r>
      <w:r w:rsidRPr="009729CE">
        <w:rPr>
          <w:rFonts w:ascii="Book Antiqua" w:hAnsi="Book Antiqua"/>
          <w:lang w:val="es-AR"/>
        </w:rPr>
        <w:t>la tarea de colectar todos los fondos que los Registros Seccionales de la Propiedad del Automotor perciban en concepto de multas por infracciones de tránsito de conformidad con la Cláusula Primera y será responsable de poner a disposición de LA MUNICIPALIDAD la totalidad de dichos fondos reteniendo el porcentaje del QUINCE POR CIENTO</w:t>
      </w:r>
      <w:r w:rsidR="00A802EA" w:rsidRPr="009729CE">
        <w:rPr>
          <w:rFonts w:ascii="Book Antiqua" w:hAnsi="Book Antiqua"/>
          <w:lang w:val="es-AR"/>
        </w:rPr>
        <w:t xml:space="preserve"> </w:t>
      </w:r>
      <w:r w:rsidR="009729CE">
        <w:rPr>
          <w:rFonts w:ascii="Book Antiqua" w:hAnsi="Book Antiqua"/>
          <w:lang w:val="es-AR"/>
        </w:rPr>
        <w:t xml:space="preserve"> (</w:t>
      </w:r>
      <w:r w:rsidRPr="009729CE">
        <w:rPr>
          <w:rFonts w:ascii="Book Antiqua" w:hAnsi="Book Antiqua"/>
          <w:lang w:val="es-AR"/>
        </w:rPr>
        <w:t>15%</w:t>
      </w:r>
      <w:r w:rsidR="009729CE">
        <w:rPr>
          <w:rFonts w:ascii="Book Antiqua" w:hAnsi="Book Antiqua"/>
          <w:lang w:val="es-AR"/>
        </w:rPr>
        <w:t xml:space="preserve">) </w:t>
      </w:r>
      <w:r w:rsidR="00A802EA" w:rsidRPr="009729CE">
        <w:rPr>
          <w:rFonts w:ascii="Book Antiqua" w:hAnsi="Book Antiqua"/>
          <w:lang w:val="es-AR"/>
        </w:rPr>
        <w:t xml:space="preserve"> </w:t>
      </w:r>
      <w:r w:rsidRPr="009729CE">
        <w:rPr>
          <w:rFonts w:ascii="Book Antiqua" w:hAnsi="Book Antiqua"/>
          <w:lang w:val="es-AR"/>
        </w:rPr>
        <w:t xml:space="preserve">que integrará el Fondo Especial Complementario </w:t>
      </w:r>
      <w:r w:rsidR="009729CE">
        <w:rPr>
          <w:rFonts w:ascii="Book Antiqua" w:hAnsi="Book Antiqua"/>
          <w:lang w:val="es-AR"/>
        </w:rPr>
        <w:t>previsto</w:t>
      </w:r>
      <w:r w:rsidR="001C6C66" w:rsidRPr="009729CE">
        <w:rPr>
          <w:rFonts w:ascii="Book Antiqua" w:hAnsi="Book Antiqua"/>
          <w:lang w:val="es-AR"/>
        </w:rPr>
        <w:t xml:space="preserve"> en</w:t>
      </w:r>
      <w:r w:rsidRPr="009729CE">
        <w:rPr>
          <w:rFonts w:ascii="Book Antiqua" w:hAnsi="Book Antiqua"/>
          <w:lang w:val="es-AR"/>
        </w:rPr>
        <w:t xml:space="preserve"> la Cláusula Séptima</w:t>
      </w:r>
      <w:r w:rsidR="009729CE">
        <w:rPr>
          <w:rFonts w:ascii="Book Antiqua" w:hAnsi="Book Antiqua"/>
          <w:lang w:val="es-AR"/>
        </w:rPr>
        <w:t xml:space="preserve">. </w:t>
      </w:r>
      <w:r w:rsidRPr="009729CE">
        <w:rPr>
          <w:rFonts w:ascii="Book Antiqua" w:hAnsi="Book Antiqua"/>
          <w:lang w:val="es-AR"/>
        </w:rPr>
        <w:t>Estas tareas serán</w:t>
      </w:r>
      <w:r w:rsidR="0064200A" w:rsidRPr="009729CE">
        <w:rPr>
          <w:rFonts w:ascii="Book Antiqua" w:hAnsi="Book Antiqua"/>
          <w:lang w:val="es-AR"/>
        </w:rPr>
        <w:t xml:space="preserve"> </w:t>
      </w:r>
      <w:r w:rsidRPr="009729CE">
        <w:rPr>
          <w:rFonts w:ascii="Book Antiqua" w:hAnsi="Book Antiqua"/>
          <w:lang w:val="es-AR"/>
        </w:rPr>
        <w:t>retribuidas a la ASOCIACIÓN DE CONCESIONARIOS DE</w:t>
      </w:r>
    </w:p>
    <w:p w:rsidR="00A802EA" w:rsidRPr="009729CE" w:rsidRDefault="00DD05BA" w:rsidP="009729CE">
      <w:pPr>
        <w:keepNext/>
        <w:tabs>
          <w:tab w:val="left" w:pos="0"/>
        </w:tabs>
        <w:spacing w:after="180"/>
        <w:jc w:val="both"/>
        <w:rPr>
          <w:rFonts w:ascii="Book Antiqua" w:hAnsi="Book Antiqua"/>
          <w:lang w:val="es-AR"/>
        </w:rPr>
      </w:pPr>
      <w:r w:rsidRPr="009729CE">
        <w:rPr>
          <w:rFonts w:ascii="Book Antiqua" w:hAnsi="Book Antiqua"/>
          <w:lang w:val="es-AR"/>
        </w:rPr>
        <w:t>AUTOMOTORES DE LA REPUBLICA ARGENTINA</w:t>
      </w:r>
      <w:r w:rsidR="00A802EA" w:rsidRPr="009729CE">
        <w:rPr>
          <w:rFonts w:ascii="Book Antiqua" w:hAnsi="Book Antiqua"/>
          <w:lang w:val="es-AR"/>
        </w:rPr>
        <w:t xml:space="preserve"> </w:t>
      </w:r>
      <w:r w:rsidR="009729CE">
        <w:rPr>
          <w:rFonts w:ascii="Book Antiqua" w:hAnsi="Book Antiqua"/>
          <w:lang w:val="es-AR"/>
        </w:rPr>
        <w:t xml:space="preserve"> (</w:t>
      </w:r>
      <w:r w:rsidRPr="009729CE">
        <w:rPr>
          <w:rFonts w:ascii="Book Antiqua" w:hAnsi="Book Antiqua"/>
          <w:lang w:val="es-AR"/>
        </w:rPr>
        <w:t>A</w:t>
      </w:r>
      <w:r w:rsidR="009729CE">
        <w:rPr>
          <w:rFonts w:ascii="Book Antiqua" w:hAnsi="Book Antiqua"/>
          <w:lang w:val="es-AR"/>
        </w:rPr>
        <w:t xml:space="preserve">. </w:t>
      </w:r>
      <w:r w:rsidRPr="009729CE">
        <w:rPr>
          <w:rFonts w:ascii="Book Antiqua" w:hAnsi="Book Antiqua"/>
          <w:lang w:val="es-AR"/>
        </w:rPr>
        <w:t>C</w:t>
      </w:r>
      <w:r w:rsidR="009729CE">
        <w:rPr>
          <w:rFonts w:ascii="Book Antiqua" w:hAnsi="Book Antiqua"/>
          <w:lang w:val="es-AR"/>
        </w:rPr>
        <w:t xml:space="preserve">. </w:t>
      </w:r>
      <w:r w:rsidRPr="009729CE">
        <w:rPr>
          <w:rFonts w:ascii="Book Antiqua" w:hAnsi="Book Antiqua"/>
          <w:lang w:val="es-AR"/>
        </w:rPr>
        <w:t>A</w:t>
      </w:r>
      <w:r w:rsidR="009729CE">
        <w:rPr>
          <w:rFonts w:ascii="Book Antiqua" w:hAnsi="Book Antiqua"/>
          <w:lang w:val="es-AR"/>
        </w:rPr>
        <w:t xml:space="preserve">. </w:t>
      </w:r>
      <w:r w:rsidRPr="009729CE">
        <w:rPr>
          <w:rFonts w:ascii="Book Antiqua" w:hAnsi="Book Antiqua"/>
          <w:lang w:val="es-AR"/>
        </w:rPr>
        <w:t>R</w:t>
      </w:r>
      <w:r w:rsidR="009729CE">
        <w:rPr>
          <w:rFonts w:ascii="Book Antiqua" w:hAnsi="Book Antiqua"/>
          <w:lang w:val="es-AR"/>
        </w:rPr>
        <w:t xml:space="preserve">. </w:t>
      </w:r>
      <w:r w:rsidRPr="009729CE">
        <w:rPr>
          <w:rFonts w:ascii="Book Antiqua" w:hAnsi="Book Antiqua"/>
          <w:lang w:val="es-AR"/>
        </w:rPr>
        <w:t>A</w:t>
      </w:r>
      <w:r w:rsidR="009729CE">
        <w:rPr>
          <w:rFonts w:ascii="Book Antiqua" w:hAnsi="Book Antiqua"/>
          <w:lang w:val="es-AR"/>
        </w:rPr>
        <w:t xml:space="preserve">.)  </w:t>
      </w:r>
      <w:r w:rsidR="00A802EA" w:rsidRPr="009729CE">
        <w:rPr>
          <w:rFonts w:ascii="Book Antiqua" w:hAnsi="Book Antiqua"/>
          <w:lang w:val="es-AR"/>
        </w:rPr>
        <w:t xml:space="preserve"> </w:t>
      </w:r>
      <w:r w:rsidRPr="009729CE">
        <w:rPr>
          <w:rFonts w:ascii="Book Antiqua" w:hAnsi="Book Antiqua"/>
          <w:lang w:val="es-AR"/>
        </w:rPr>
        <w:t>en forma exclusiva con una suma equivalente al TREINTA POR CIENTO</w:t>
      </w:r>
      <w:r w:rsidR="00A802EA" w:rsidRPr="009729CE">
        <w:rPr>
          <w:rFonts w:ascii="Book Antiqua" w:hAnsi="Book Antiqua"/>
          <w:lang w:val="es-AR"/>
        </w:rPr>
        <w:t xml:space="preserve"> </w:t>
      </w:r>
      <w:r w:rsidR="009729CE">
        <w:rPr>
          <w:rFonts w:ascii="Book Antiqua" w:hAnsi="Book Antiqua"/>
          <w:lang w:val="es-AR"/>
        </w:rPr>
        <w:t xml:space="preserve"> (</w:t>
      </w:r>
      <w:r w:rsidRPr="009729CE">
        <w:rPr>
          <w:rFonts w:ascii="Book Antiqua" w:hAnsi="Book Antiqua"/>
          <w:lang w:val="es-AR"/>
        </w:rPr>
        <w:t>30%</w:t>
      </w:r>
      <w:r w:rsidR="009729CE">
        <w:rPr>
          <w:rFonts w:ascii="Book Antiqua" w:hAnsi="Book Antiqua"/>
          <w:lang w:val="es-AR"/>
        </w:rPr>
        <w:t xml:space="preserve">) </w:t>
      </w:r>
      <w:r w:rsidR="00A802EA" w:rsidRPr="009729CE">
        <w:rPr>
          <w:rFonts w:ascii="Book Antiqua" w:hAnsi="Book Antiqua"/>
          <w:lang w:val="es-AR"/>
        </w:rPr>
        <w:t xml:space="preserve"> </w:t>
      </w:r>
      <w:r w:rsidRPr="009729CE">
        <w:rPr>
          <w:rFonts w:ascii="Book Antiqua" w:hAnsi="Book Antiqua"/>
          <w:lang w:val="es-AR"/>
        </w:rPr>
        <w:t xml:space="preserve">de los ingresos del Fondo Especial Complementario </w:t>
      </w:r>
      <w:r w:rsidR="009729CE">
        <w:rPr>
          <w:rFonts w:ascii="Book Antiqua" w:hAnsi="Book Antiqua"/>
          <w:lang w:val="es-AR"/>
        </w:rPr>
        <w:t>previsto</w:t>
      </w:r>
      <w:r w:rsidR="001C6C66" w:rsidRPr="009729CE">
        <w:rPr>
          <w:rFonts w:ascii="Book Antiqua" w:hAnsi="Book Antiqua"/>
          <w:lang w:val="es-AR"/>
        </w:rPr>
        <w:t xml:space="preserve"> en</w:t>
      </w:r>
      <w:r w:rsidRPr="009729CE">
        <w:rPr>
          <w:rFonts w:ascii="Book Antiqua" w:hAnsi="Book Antiqua"/>
          <w:lang w:val="es-AR"/>
        </w:rPr>
        <w:t xml:space="preserve"> la Cláusula Séptima</w:t>
      </w:r>
      <w:r w:rsidR="009729CE">
        <w:rPr>
          <w:rFonts w:ascii="Book Antiqua" w:hAnsi="Book Antiqua"/>
          <w:lang w:val="es-AR"/>
        </w:rPr>
        <w:t xml:space="preserve">, </w:t>
      </w:r>
      <w:r w:rsidRPr="009729CE">
        <w:rPr>
          <w:rFonts w:ascii="Book Antiqua" w:hAnsi="Book Antiqua"/>
          <w:lang w:val="es-AR"/>
        </w:rPr>
        <w:t>quedando establecido que el SETENTA POR CIENTO</w:t>
      </w:r>
      <w:r w:rsidR="00A802EA" w:rsidRPr="009729CE">
        <w:rPr>
          <w:rFonts w:ascii="Book Antiqua" w:hAnsi="Book Antiqua"/>
          <w:lang w:val="es-AR"/>
        </w:rPr>
        <w:t xml:space="preserve"> </w:t>
      </w:r>
      <w:r w:rsidR="009729CE">
        <w:rPr>
          <w:rFonts w:ascii="Book Antiqua" w:hAnsi="Book Antiqua"/>
          <w:lang w:val="es-AR"/>
        </w:rPr>
        <w:t xml:space="preserve"> (</w:t>
      </w:r>
      <w:r w:rsidRPr="009729CE">
        <w:rPr>
          <w:rFonts w:ascii="Book Antiqua" w:hAnsi="Book Antiqua"/>
          <w:lang w:val="es-AR"/>
        </w:rPr>
        <w:t>70%</w:t>
      </w:r>
      <w:r w:rsidR="009729CE">
        <w:rPr>
          <w:rFonts w:ascii="Book Antiqua" w:hAnsi="Book Antiqua"/>
          <w:lang w:val="es-AR"/>
        </w:rPr>
        <w:t xml:space="preserve">) </w:t>
      </w:r>
      <w:r w:rsidR="00A802EA" w:rsidRPr="009729CE">
        <w:rPr>
          <w:rFonts w:ascii="Book Antiqua" w:hAnsi="Book Antiqua"/>
          <w:lang w:val="es-AR"/>
        </w:rPr>
        <w:t xml:space="preserve"> </w:t>
      </w:r>
      <w:r w:rsidRPr="009729CE">
        <w:rPr>
          <w:rFonts w:ascii="Book Antiqua" w:hAnsi="Book Antiqua"/>
          <w:lang w:val="es-AR"/>
        </w:rPr>
        <w:t>restante lo deberá distribuir en un CUARENTA POR CIENTO</w:t>
      </w:r>
      <w:r w:rsidR="00A802EA" w:rsidRPr="009729CE">
        <w:rPr>
          <w:rFonts w:ascii="Book Antiqua" w:hAnsi="Book Antiqua"/>
          <w:lang w:val="es-AR"/>
        </w:rPr>
        <w:t xml:space="preserve"> </w:t>
      </w:r>
      <w:r w:rsidR="009729CE">
        <w:rPr>
          <w:rFonts w:ascii="Book Antiqua" w:hAnsi="Book Antiqua"/>
          <w:lang w:val="es-AR"/>
        </w:rPr>
        <w:t xml:space="preserve"> (</w:t>
      </w:r>
      <w:r w:rsidRPr="009729CE">
        <w:rPr>
          <w:rFonts w:ascii="Book Antiqua" w:hAnsi="Book Antiqua"/>
          <w:lang w:val="es-AR"/>
        </w:rPr>
        <w:t>40%</w:t>
      </w:r>
      <w:r w:rsidR="009729CE">
        <w:rPr>
          <w:rFonts w:ascii="Book Antiqua" w:hAnsi="Book Antiqua"/>
          <w:lang w:val="es-AR"/>
        </w:rPr>
        <w:t xml:space="preserve">) </w:t>
      </w:r>
      <w:r w:rsidR="00A802EA" w:rsidRPr="009729CE">
        <w:rPr>
          <w:rFonts w:ascii="Book Antiqua" w:hAnsi="Book Antiqua"/>
          <w:lang w:val="es-AR"/>
        </w:rPr>
        <w:t xml:space="preserve"> </w:t>
      </w:r>
      <w:r w:rsidRPr="009729CE">
        <w:rPr>
          <w:rFonts w:ascii="Book Antiqua" w:hAnsi="Book Antiqua"/>
          <w:lang w:val="es-AR"/>
        </w:rPr>
        <w:t>para su empleo por LA MUNICIPALIDAD y un TREINTA POR CIENTO</w:t>
      </w:r>
      <w:r w:rsidR="00A802EA" w:rsidRPr="009729CE">
        <w:rPr>
          <w:rFonts w:ascii="Book Antiqua" w:hAnsi="Book Antiqua"/>
          <w:lang w:val="es-AR"/>
        </w:rPr>
        <w:t xml:space="preserve"> </w:t>
      </w:r>
      <w:r w:rsidR="009729CE">
        <w:rPr>
          <w:rFonts w:ascii="Book Antiqua" w:hAnsi="Book Antiqua"/>
          <w:lang w:val="es-AR"/>
        </w:rPr>
        <w:t xml:space="preserve"> (</w:t>
      </w:r>
      <w:r w:rsidRPr="009729CE">
        <w:rPr>
          <w:rFonts w:ascii="Book Antiqua" w:hAnsi="Book Antiqua"/>
          <w:lang w:val="es-AR"/>
        </w:rPr>
        <w:t>30%</w:t>
      </w:r>
      <w:r w:rsidR="009729CE">
        <w:rPr>
          <w:rFonts w:ascii="Book Antiqua" w:hAnsi="Book Antiqua"/>
          <w:lang w:val="es-AR"/>
        </w:rPr>
        <w:t xml:space="preserve">) </w:t>
      </w:r>
      <w:r w:rsidR="00A802EA" w:rsidRPr="009729CE">
        <w:rPr>
          <w:rFonts w:ascii="Book Antiqua" w:hAnsi="Book Antiqua"/>
          <w:lang w:val="es-AR"/>
        </w:rPr>
        <w:t xml:space="preserve"> </w:t>
      </w:r>
      <w:r w:rsidRPr="009729CE">
        <w:rPr>
          <w:rFonts w:ascii="Book Antiqua" w:hAnsi="Book Antiqua"/>
          <w:lang w:val="es-AR"/>
        </w:rPr>
        <w:t xml:space="preserve">con destino al Fondo de Cooperación Técnica y Financiera </w:t>
      </w:r>
      <w:r w:rsidR="009729CE">
        <w:rPr>
          <w:rFonts w:ascii="Book Antiqua" w:hAnsi="Book Antiqua"/>
          <w:lang w:val="es-AR"/>
        </w:rPr>
        <w:t>previsto</w:t>
      </w:r>
      <w:r w:rsidR="001C6C66" w:rsidRPr="009729CE">
        <w:rPr>
          <w:rFonts w:ascii="Book Antiqua" w:hAnsi="Book Antiqua"/>
          <w:lang w:val="es-AR"/>
        </w:rPr>
        <w:t xml:space="preserve"> en</w:t>
      </w:r>
      <w:r w:rsidRPr="009729CE">
        <w:rPr>
          <w:rFonts w:ascii="Book Antiqua" w:hAnsi="Book Antiqua"/>
          <w:lang w:val="es-AR"/>
        </w:rPr>
        <w:t xml:space="preserve"> la cláusula sexta para su utilización por la DIRECCIÓN NACIONAL</w:t>
      </w:r>
      <w:r w:rsidR="009729CE">
        <w:rPr>
          <w:rFonts w:ascii="Book Antiqua" w:hAnsi="Book Antiqua"/>
          <w:lang w:val="es-AR"/>
        </w:rPr>
        <w:t xml:space="preserve">. </w:t>
      </w:r>
    </w:p>
    <w:p w:rsidR="00A802EA" w:rsidRPr="009729CE" w:rsidRDefault="00DD05BA" w:rsidP="009729CE">
      <w:pPr>
        <w:keepNext/>
        <w:tabs>
          <w:tab w:val="left" w:pos="0"/>
        </w:tabs>
        <w:spacing w:after="180"/>
        <w:jc w:val="both"/>
        <w:rPr>
          <w:rFonts w:ascii="Book Antiqua" w:hAnsi="Book Antiqua"/>
          <w:lang w:val="es-AR"/>
        </w:rPr>
      </w:pPr>
      <w:r w:rsidRPr="009729CE">
        <w:rPr>
          <w:rFonts w:ascii="Book Antiqua" w:hAnsi="Book Antiqua"/>
          <w:bCs/>
          <w:lang w:val="es-AR"/>
        </w:rPr>
        <w:t>NOVENA</w:t>
      </w:r>
      <w:r w:rsidR="009729CE">
        <w:rPr>
          <w:rFonts w:ascii="Book Antiqua" w:hAnsi="Book Antiqua"/>
          <w:bCs/>
          <w:lang w:val="es-AR"/>
        </w:rPr>
        <w:t xml:space="preserve">: </w:t>
      </w:r>
      <w:r w:rsidRPr="009729CE">
        <w:rPr>
          <w:rFonts w:ascii="Book Antiqua" w:hAnsi="Book Antiqua"/>
          <w:lang w:val="es-AR"/>
        </w:rPr>
        <w:t>LA MUNICIPALIDAD y la DIRECCIÓN NACIONAL se comprometen</w:t>
      </w:r>
      <w:r w:rsidR="0064200A" w:rsidRPr="009729CE">
        <w:rPr>
          <w:rFonts w:ascii="Book Antiqua" w:hAnsi="Book Antiqua"/>
          <w:lang w:val="es-AR"/>
        </w:rPr>
        <w:t xml:space="preserve"> </w:t>
      </w:r>
      <w:r w:rsidRPr="009729CE">
        <w:rPr>
          <w:rFonts w:ascii="Book Antiqua" w:hAnsi="Book Antiqua"/>
          <w:lang w:val="es-AR"/>
        </w:rPr>
        <w:t>a constituir un grupo de trabajo integrado por representantes de ambas partes y de la ASOCIACIÓN DE CONCESIONARIOS DE AUTOMOTORES DE LA REPUBLICA ARGENTINA</w:t>
      </w:r>
      <w:r w:rsidR="00A802EA" w:rsidRPr="009729CE">
        <w:rPr>
          <w:rFonts w:ascii="Book Antiqua" w:hAnsi="Book Antiqua"/>
          <w:lang w:val="es-AR"/>
        </w:rPr>
        <w:t xml:space="preserve"> </w:t>
      </w:r>
      <w:r w:rsidR="009729CE">
        <w:rPr>
          <w:rFonts w:ascii="Book Antiqua" w:hAnsi="Book Antiqua"/>
          <w:lang w:val="es-AR"/>
        </w:rPr>
        <w:t xml:space="preserve"> (</w:t>
      </w:r>
      <w:r w:rsidRPr="009729CE">
        <w:rPr>
          <w:rFonts w:ascii="Book Antiqua" w:hAnsi="Book Antiqua"/>
          <w:lang w:val="es-AR"/>
        </w:rPr>
        <w:t>A</w:t>
      </w:r>
      <w:r w:rsidR="009729CE">
        <w:rPr>
          <w:rFonts w:ascii="Book Antiqua" w:hAnsi="Book Antiqua"/>
          <w:lang w:val="es-AR"/>
        </w:rPr>
        <w:t xml:space="preserve">. </w:t>
      </w:r>
      <w:r w:rsidRPr="009729CE">
        <w:rPr>
          <w:rFonts w:ascii="Book Antiqua" w:hAnsi="Book Antiqua"/>
          <w:lang w:val="es-AR"/>
        </w:rPr>
        <w:t>C</w:t>
      </w:r>
      <w:r w:rsidR="009729CE">
        <w:rPr>
          <w:rFonts w:ascii="Book Antiqua" w:hAnsi="Book Antiqua"/>
          <w:lang w:val="es-AR"/>
        </w:rPr>
        <w:t xml:space="preserve">. </w:t>
      </w:r>
      <w:r w:rsidRPr="009729CE">
        <w:rPr>
          <w:rFonts w:ascii="Book Antiqua" w:hAnsi="Book Antiqua"/>
          <w:lang w:val="es-AR"/>
        </w:rPr>
        <w:t>A</w:t>
      </w:r>
      <w:r w:rsidR="009729CE">
        <w:rPr>
          <w:rFonts w:ascii="Book Antiqua" w:hAnsi="Book Antiqua"/>
          <w:lang w:val="es-AR"/>
        </w:rPr>
        <w:t xml:space="preserve">. </w:t>
      </w:r>
      <w:r w:rsidRPr="009729CE">
        <w:rPr>
          <w:rFonts w:ascii="Book Antiqua" w:hAnsi="Book Antiqua"/>
          <w:lang w:val="es-AR"/>
        </w:rPr>
        <w:t>R</w:t>
      </w:r>
      <w:r w:rsidR="009729CE">
        <w:rPr>
          <w:rFonts w:ascii="Book Antiqua" w:hAnsi="Book Antiqua"/>
          <w:lang w:val="es-AR"/>
        </w:rPr>
        <w:t xml:space="preserve">. </w:t>
      </w:r>
      <w:r w:rsidRPr="009729CE">
        <w:rPr>
          <w:rFonts w:ascii="Book Antiqua" w:hAnsi="Book Antiqua"/>
          <w:lang w:val="es-AR"/>
        </w:rPr>
        <w:t>A</w:t>
      </w:r>
      <w:r w:rsidR="009729CE">
        <w:rPr>
          <w:rFonts w:ascii="Book Antiqua" w:hAnsi="Book Antiqua"/>
          <w:lang w:val="es-AR"/>
        </w:rPr>
        <w:t xml:space="preserve">.)  </w:t>
      </w:r>
      <w:r w:rsidR="00A802EA" w:rsidRPr="009729CE">
        <w:rPr>
          <w:rFonts w:ascii="Book Antiqua" w:hAnsi="Book Antiqua"/>
          <w:lang w:val="es-AR"/>
        </w:rPr>
        <w:t xml:space="preserve"> </w:t>
      </w:r>
      <w:r w:rsidRPr="009729CE">
        <w:rPr>
          <w:rFonts w:ascii="Book Antiqua" w:hAnsi="Book Antiqua"/>
          <w:lang w:val="es-AR"/>
        </w:rPr>
        <w:t>con el objeto de definir en el menor plazo posible el proyecto de cronograma</w:t>
      </w:r>
      <w:r w:rsidR="009729CE">
        <w:rPr>
          <w:rFonts w:ascii="Book Antiqua" w:hAnsi="Book Antiqua"/>
          <w:lang w:val="es-AR"/>
        </w:rPr>
        <w:t xml:space="preserve">, </w:t>
      </w:r>
      <w:r w:rsidRPr="009729CE">
        <w:rPr>
          <w:rFonts w:ascii="Book Antiqua" w:hAnsi="Book Antiqua"/>
          <w:lang w:val="es-AR"/>
        </w:rPr>
        <w:t>necesidades técnicas y financieras</w:t>
      </w:r>
      <w:r w:rsidR="009729CE">
        <w:rPr>
          <w:rFonts w:ascii="Book Antiqua" w:hAnsi="Book Antiqua"/>
          <w:lang w:val="es-AR"/>
        </w:rPr>
        <w:t xml:space="preserve">, </w:t>
      </w:r>
      <w:r w:rsidRPr="009729CE">
        <w:rPr>
          <w:rFonts w:ascii="Book Antiqua" w:hAnsi="Book Antiqua"/>
          <w:lang w:val="es-AR"/>
        </w:rPr>
        <w:t>mecanismos de control y el texto de los instrumentos complementarios que resulten necesarios para la puesta en marcha de lo acordado en este Convenio</w:t>
      </w:r>
      <w:r w:rsidR="009729CE">
        <w:rPr>
          <w:rFonts w:ascii="Book Antiqua" w:hAnsi="Book Antiqua"/>
          <w:lang w:val="es-AR"/>
        </w:rPr>
        <w:t xml:space="preserve">. </w:t>
      </w:r>
      <w:r w:rsidRPr="009729CE">
        <w:rPr>
          <w:rFonts w:ascii="Book Antiqua" w:hAnsi="Book Antiqua"/>
          <w:lang w:val="es-AR"/>
        </w:rPr>
        <w:t>Se deja expresa constancia que la implementación del presente convenio no implica para la DIRECCIÓN NACIONAL erogación alguna en materia de recursos económicos</w:t>
      </w:r>
      <w:r w:rsidR="009729CE">
        <w:rPr>
          <w:rFonts w:ascii="Book Antiqua" w:hAnsi="Book Antiqua"/>
          <w:lang w:val="es-AR"/>
        </w:rPr>
        <w:t xml:space="preserve">. </w:t>
      </w:r>
    </w:p>
    <w:p w:rsidR="00A802EA" w:rsidRPr="009729CE" w:rsidRDefault="00DD05BA" w:rsidP="009729CE">
      <w:pPr>
        <w:keepNext/>
        <w:tabs>
          <w:tab w:val="left" w:pos="0"/>
        </w:tabs>
        <w:spacing w:after="180"/>
        <w:jc w:val="both"/>
        <w:rPr>
          <w:rFonts w:ascii="Book Antiqua" w:hAnsi="Book Antiqua"/>
          <w:lang w:val="es-AR"/>
        </w:rPr>
      </w:pPr>
      <w:r w:rsidRPr="009729CE">
        <w:rPr>
          <w:rFonts w:ascii="Book Antiqua" w:hAnsi="Book Antiqua"/>
          <w:bCs/>
          <w:lang w:val="es-AR"/>
        </w:rPr>
        <w:t>DECIMA</w:t>
      </w:r>
      <w:r w:rsidR="009729CE">
        <w:rPr>
          <w:rFonts w:ascii="Book Antiqua" w:hAnsi="Book Antiqua"/>
          <w:bCs/>
          <w:lang w:val="es-AR"/>
        </w:rPr>
        <w:t xml:space="preserve">: </w:t>
      </w:r>
      <w:r w:rsidRPr="009729CE">
        <w:rPr>
          <w:rFonts w:ascii="Book Antiqua" w:hAnsi="Book Antiqua"/>
          <w:lang w:val="es-AR"/>
        </w:rPr>
        <w:t>En este acto</w:t>
      </w:r>
      <w:r w:rsidR="009729CE">
        <w:rPr>
          <w:rFonts w:ascii="Book Antiqua" w:hAnsi="Book Antiqua"/>
          <w:lang w:val="es-AR"/>
        </w:rPr>
        <w:t xml:space="preserve">, </w:t>
      </w:r>
      <w:r w:rsidRPr="009729CE">
        <w:rPr>
          <w:rFonts w:ascii="Book Antiqua" w:hAnsi="Book Antiqua"/>
          <w:lang w:val="es-AR"/>
        </w:rPr>
        <w:t>la ASOCIACIÓN DE CONCESIONARIOS DE AUTOMOTORES DE LA REPUBLICA ARGENTINA</w:t>
      </w:r>
      <w:r w:rsidR="00A802EA" w:rsidRPr="009729CE">
        <w:rPr>
          <w:rFonts w:ascii="Book Antiqua" w:hAnsi="Book Antiqua"/>
          <w:lang w:val="es-AR"/>
        </w:rPr>
        <w:t xml:space="preserve"> </w:t>
      </w:r>
      <w:r w:rsidR="009729CE">
        <w:rPr>
          <w:rFonts w:ascii="Book Antiqua" w:hAnsi="Book Antiqua"/>
          <w:lang w:val="es-AR"/>
        </w:rPr>
        <w:t xml:space="preserve"> (</w:t>
      </w:r>
      <w:r w:rsidRPr="009729CE">
        <w:rPr>
          <w:rFonts w:ascii="Book Antiqua" w:hAnsi="Book Antiqua"/>
          <w:lang w:val="es-AR"/>
        </w:rPr>
        <w:t>A</w:t>
      </w:r>
      <w:r w:rsidR="009729CE">
        <w:rPr>
          <w:rFonts w:ascii="Book Antiqua" w:hAnsi="Book Antiqua"/>
          <w:lang w:val="es-AR"/>
        </w:rPr>
        <w:t xml:space="preserve">. </w:t>
      </w:r>
      <w:r w:rsidRPr="009729CE">
        <w:rPr>
          <w:rFonts w:ascii="Book Antiqua" w:hAnsi="Book Antiqua"/>
          <w:lang w:val="es-AR"/>
        </w:rPr>
        <w:t>C</w:t>
      </w:r>
      <w:r w:rsidR="009729CE">
        <w:rPr>
          <w:rFonts w:ascii="Book Antiqua" w:hAnsi="Book Antiqua"/>
          <w:lang w:val="es-AR"/>
        </w:rPr>
        <w:t xml:space="preserve">. </w:t>
      </w:r>
      <w:r w:rsidRPr="009729CE">
        <w:rPr>
          <w:rFonts w:ascii="Book Antiqua" w:hAnsi="Book Antiqua"/>
          <w:lang w:val="es-AR"/>
        </w:rPr>
        <w:t>A</w:t>
      </w:r>
      <w:r w:rsidR="009729CE">
        <w:rPr>
          <w:rFonts w:ascii="Book Antiqua" w:hAnsi="Book Antiqua"/>
          <w:lang w:val="es-AR"/>
        </w:rPr>
        <w:t xml:space="preserve">. </w:t>
      </w:r>
      <w:r w:rsidRPr="009729CE">
        <w:rPr>
          <w:rFonts w:ascii="Book Antiqua" w:hAnsi="Book Antiqua"/>
          <w:lang w:val="es-AR"/>
        </w:rPr>
        <w:t>R</w:t>
      </w:r>
      <w:r w:rsidR="009729CE">
        <w:rPr>
          <w:rFonts w:ascii="Book Antiqua" w:hAnsi="Book Antiqua"/>
          <w:lang w:val="es-AR"/>
        </w:rPr>
        <w:t xml:space="preserve">. </w:t>
      </w:r>
      <w:r w:rsidRPr="009729CE">
        <w:rPr>
          <w:rFonts w:ascii="Book Antiqua" w:hAnsi="Book Antiqua"/>
          <w:lang w:val="es-AR"/>
        </w:rPr>
        <w:t>A</w:t>
      </w:r>
      <w:r w:rsidR="009729CE">
        <w:rPr>
          <w:rFonts w:ascii="Book Antiqua" w:hAnsi="Book Antiqua"/>
          <w:lang w:val="es-AR"/>
        </w:rPr>
        <w:t xml:space="preserve">.)  </w:t>
      </w:r>
      <w:r w:rsidR="00A802EA" w:rsidRPr="009729CE">
        <w:rPr>
          <w:rFonts w:ascii="Book Antiqua" w:hAnsi="Book Antiqua"/>
          <w:lang w:val="es-AR"/>
        </w:rPr>
        <w:t xml:space="preserve"> </w:t>
      </w:r>
      <w:r w:rsidRPr="009729CE">
        <w:rPr>
          <w:rFonts w:ascii="Book Antiqua" w:hAnsi="Book Antiqua"/>
          <w:lang w:val="es-AR"/>
        </w:rPr>
        <w:t>con domicilio en Lima 265</w:t>
      </w:r>
      <w:r w:rsidR="009729CE">
        <w:rPr>
          <w:rFonts w:ascii="Book Antiqua" w:hAnsi="Book Antiqua"/>
          <w:lang w:val="es-AR"/>
        </w:rPr>
        <w:t xml:space="preserve">, </w:t>
      </w:r>
      <w:r w:rsidRPr="009729CE">
        <w:rPr>
          <w:rFonts w:ascii="Book Antiqua" w:hAnsi="Book Antiqua"/>
          <w:lang w:val="es-AR"/>
        </w:rPr>
        <w:t>3</w:t>
      </w:r>
      <w:r w:rsidR="009729CE">
        <w:rPr>
          <w:rFonts w:ascii="Book Antiqua" w:hAnsi="Book Antiqua"/>
          <w:lang w:val="es-AR"/>
        </w:rPr>
        <w:t xml:space="preserve">º </w:t>
      </w:r>
      <w:r w:rsidRPr="009729CE">
        <w:rPr>
          <w:rFonts w:ascii="Book Antiqua" w:hAnsi="Book Antiqua"/>
          <w:lang w:val="es-AR"/>
        </w:rPr>
        <w:t>piso de la Ciudad de Buenos Aires</w:t>
      </w:r>
      <w:r w:rsidR="009729CE">
        <w:rPr>
          <w:rFonts w:ascii="Book Antiqua" w:hAnsi="Book Antiqua"/>
          <w:lang w:val="es-AR"/>
        </w:rPr>
        <w:t xml:space="preserve">, </w:t>
      </w:r>
      <w:r w:rsidRPr="009729CE">
        <w:rPr>
          <w:rFonts w:ascii="Book Antiqua" w:hAnsi="Book Antiqua"/>
          <w:lang w:val="es-AR"/>
        </w:rPr>
        <w:t>representada por su apoderado Cdor</w:t>
      </w:r>
      <w:r w:rsidR="009729CE">
        <w:rPr>
          <w:rFonts w:ascii="Book Antiqua" w:hAnsi="Book Antiqua"/>
          <w:lang w:val="es-AR"/>
        </w:rPr>
        <w:t xml:space="preserve">. </w:t>
      </w:r>
      <w:r w:rsidRPr="009729CE">
        <w:rPr>
          <w:rFonts w:ascii="Book Antiqua" w:hAnsi="Book Antiqua"/>
          <w:lang w:val="es-AR"/>
        </w:rPr>
        <w:t>Horacio Delorenzi –con facultades suficientes para ello- presta conformidad</w:t>
      </w:r>
      <w:r w:rsidR="009729CE">
        <w:rPr>
          <w:rFonts w:ascii="Book Antiqua" w:hAnsi="Book Antiqua"/>
          <w:lang w:val="es-AR"/>
        </w:rPr>
        <w:t xml:space="preserve">, </w:t>
      </w:r>
      <w:r w:rsidRPr="009729CE">
        <w:rPr>
          <w:rFonts w:ascii="Book Antiqua" w:hAnsi="Book Antiqua"/>
          <w:lang w:val="es-AR"/>
        </w:rPr>
        <w:t>en lo que a dicha Entidad respecta</w:t>
      </w:r>
      <w:r w:rsidR="009729CE">
        <w:rPr>
          <w:rFonts w:ascii="Book Antiqua" w:hAnsi="Book Antiqua"/>
          <w:lang w:val="es-AR"/>
        </w:rPr>
        <w:t xml:space="preserve">, </w:t>
      </w:r>
      <w:r w:rsidRPr="009729CE">
        <w:rPr>
          <w:rFonts w:ascii="Book Antiqua" w:hAnsi="Book Antiqua"/>
          <w:lang w:val="es-AR"/>
        </w:rPr>
        <w:t>con lo acordado en el presente Convenio</w:t>
      </w:r>
      <w:r w:rsidR="009729CE">
        <w:rPr>
          <w:rFonts w:ascii="Book Antiqua" w:hAnsi="Book Antiqua"/>
          <w:lang w:val="es-AR"/>
        </w:rPr>
        <w:t xml:space="preserve">. </w:t>
      </w:r>
    </w:p>
    <w:p w:rsidR="00A802EA" w:rsidRPr="009729CE" w:rsidRDefault="00B40D03" w:rsidP="009729CE">
      <w:pPr>
        <w:keepNext/>
        <w:tabs>
          <w:tab w:val="left" w:pos="0"/>
        </w:tabs>
        <w:spacing w:after="180"/>
        <w:jc w:val="both"/>
        <w:rPr>
          <w:rFonts w:ascii="Book Antiqua" w:hAnsi="Book Antiqua"/>
          <w:lang w:val="es-AR"/>
        </w:rPr>
      </w:pPr>
      <w:r w:rsidRPr="009729CE">
        <w:rPr>
          <w:rFonts w:ascii="Book Antiqua" w:hAnsi="Book Antiqua"/>
          <w:bCs/>
          <w:lang w:val="es-AR"/>
        </w:rPr>
        <w:t>UNDÉCIMA</w:t>
      </w:r>
      <w:r w:rsidR="009729CE">
        <w:rPr>
          <w:rFonts w:ascii="Book Antiqua" w:hAnsi="Book Antiqua"/>
          <w:bCs/>
          <w:lang w:val="es-AR"/>
        </w:rPr>
        <w:t xml:space="preserve">: </w:t>
      </w:r>
      <w:r w:rsidRPr="009729CE">
        <w:rPr>
          <w:rFonts w:ascii="Book Antiqua" w:hAnsi="Book Antiqua"/>
          <w:bCs/>
          <w:lang w:val="es-AR"/>
        </w:rPr>
        <w:t>La DIRECCIÓN NACIONAL DE LOS REGISTROS NACIONALES DE LA PROPIEDAD DEL AUTOMOTOR Y DE CREDITOS PRENDARIOS suscribe el presente Convenio en los términos del modelo aprobado por el Ministerio de Justicia y Derechos Humanos en el Expediente M</w:t>
      </w:r>
      <w:r w:rsidR="009729CE">
        <w:rPr>
          <w:rFonts w:ascii="Book Antiqua" w:hAnsi="Book Antiqua"/>
          <w:bCs/>
          <w:lang w:val="es-AR"/>
        </w:rPr>
        <w:t xml:space="preserve">. </w:t>
      </w:r>
      <w:r w:rsidRPr="009729CE">
        <w:rPr>
          <w:rFonts w:ascii="Book Antiqua" w:hAnsi="Book Antiqua"/>
          <w:bCs/>
          <w:lang w:val="es-AR"/>
        </w:rPr>
        <w:t>J</w:t>
      </w:r>
      <w:r w:rsidR="009729CE">
        <w:rPr>
          <w:rFonts w:ascii="Book Antiqua" w:hAnsi="Book Antiqua"/>
          <w:bCs/>
          <w:lang w:val="es-AR"/>
        </w:rPr>
        <w:t xml:space="preserve">. </w:t>
      </w:r>
      <w:r w:rsidRPr="009729CE">
        <w:rPr>
          <w:rFonts w:ascii="Book Antiqua" w:hAnsi="Book Antiqua"/>
          <w:bCs/>
          <w:lang w:val="es-AR"/>
        </w:rPr>
        <w:t>y D</w:t>
      </w:r>
      <w:r w:rsidR="009729CE">
        <w:rPr>
          <w:rFonts w:ascii="Book Antiqua" w:hAnsi="Book Antiqua"/>
          <w:bCs/>
          <w:lang w:val="es-AR"/>
        </w:rPr>
        <w:t xml:space="preserve">. </w:t>
      </w:r>
      <w:r w:rsidRPr="009729CE">
        <w:rPr>
          <w:rFonts w:ascii="Book Antiqua" w:hAnsi="Book Antiqua"/>
          <w:bCs/>
          <w:lang w:val="es-AR"/>
        </w:rPr>
        <w:t>H</w:t>
      </w:r>
      <w:r w:rsidR="009729CE">
        <w:rPr>
          <w:rFonts w:ascii="Book Antiqua" w:hAnsi="Book Antiqua"/>
          <w:bCs/>
          <w:lang w:val="es-AR"/>
        </w:rPr>
        <w:t xml:space="preserve">. </w:t>
      </w:r>
      <w:r w:rsidRPr="009729CE">
        <w:rPr>
          <w:rFonts w:ascii="Book Antiqua" w:hAnsi="Book Antiqua"/>
          <w:bCs/>
          <w:lang w:val="es-AR"/>
        </w:rPr>
        <w:t>N</w:t>
      </w:r>
      <w:r w:rsidR="009729CE">
        <w:rPr>
          <w:rFonts w:ascii="Book Antiqua" w:hAnsi="Book Antiqua"/>
          <w:bCs/>
          <w:lang w:val="es-AR"/>
        </w:rPr>
        <w:t xml:space="preserve">º </w:t>
      </w:r>
      <w:r w:rsidRPr="009729CE">
        <w:rPr>
          <w:rFonts w:ascii="Book Antiqua" w:hAnsi="Book Antiqua"/>
          <w:bCs/>
          <w:lang w:val="es-AR"/>
        </w:rPr>
        <w:t>135</w:t>
      </w:r>
      <w:r w:rsidR="009729CE">
        <w:rPr>
          <w:rFonts w:ascii="Book Antiqua" w:hAnsi="Book Antiqua"/>
          <w:bCs/>
          <w:lang w:val="es-AR"/>
        </w:rPr>
        <w:t xml:space="preserve">. </w:t>
      </w:r>
      <w:r w:rsidRPr="009729CE">
        <w:rPr>
          <w:rFonts w:ascii="Book Antiqua" w:hAnsi="Book Antiqua"/>
          <w:bCs/>
          <w:lang w:val="es-AR"/>
        </w:rPr>
        <w:t>427/02 Resolución M</w:t>
      </w:r>
      <w:r w:rsidR="009729CE">
        <w:rPr>
          <w:rFonts w:ascii="Book Antiqua" w:hAnsi="Book Antiqua"/>
          <w:bCs/>
          <w:lang w:val="es-AR"/>
        </w:rPr>
        <w:t xml:space="preserve">. </w:t>
      </w:r>
      <w:r w:rsidRPr="009729CE">
        <w:rPr>
          <w:rFonts w:ascii="Book Antiqua" w:hAnsi="Book Antiqua"/>
          <w:bCs/>
          <w:lang w:val="es-AR"/>
        </w:rPr>
        <w:t>J</w:t>
      </w:r>
      <w:r w:rsidR="009729CE">
        <w:rPr>
          <w:rFonts w:ascii="Book Antiqua" w:hAnsi="Book Antiqua"/>
          <w:bCs/>
          <w:lang w:val="es-AR"/>
        </w:rPr>
        <w:t xml:space="preserve">. </w:t>
      </w:r>
      <w:r w:rsidRPr="009729CE">
        <w:rPr>
          <w:rFonts w:ascii="Book Antiqua" w:hAnsi="Book Antiqua"/>
          <w:bCs/>
          <w:lang w:val="es-AR"/>
        </w:rPr>
        <w:t>y D</w:t>
      </w:r>
      <w:r w:rsidR="009729CE">
        <w:rPr>
          <w:rFonts w:ascii="Book Antiqua" w:hAnsi="Book Antiqua"/>
          <w:bCs/>
          <w:lang w:val="es-AR"/>
        </w:rPr>
        <w:t xml:space="preserve">. </w:t>
      </w:r>
      <w:r w:rsidRPr="009729CE">
        <w:rPr>
          <w:rFonts w:ascii="Book Antiqua" w:hAnsi="Book Antiqua"/>
          <w:bCs/>
          <w:lang w:val="es-AR"/>
        </w:rPr>
        <w:t>H</w:t>
      </w:r>
      <w:r w:rsidR="009729CE">
        <w:rPr>
          <w:rFonts w:ascii="Book Antiqua" w:hAnsi="Book Antiqua"/>
          <w:bCs/>
          <w:lang w:val="es-AR"/>
        </w:rPr>
        <w:t xml:space="preserve">. </w:t>
      </w:r>
      <w:r w:rsidRPr="009729CE">
        <w:rPr>
          <w:rFonts w:ascii="Book Antiqua" w:hAnsi="Book Antiqua"/>
          <w:bCs/>
          <w:lang w:val="es-AR"/>
        </w:rPr>
        <w:t>N</w:t>
      </w:r>
      <w:r w:rsidR="009729CE">
        <w:rPr>
          <w:rFonts w:ascii="Book Antiqua" w:hAnsi="Book Antiqua"/>
          <w:bCs/>
          <w:lang w:val="es-AR"/>
        </w:rPr>
        <w:t xml:space="preserve">º </w:t>
      </w:r>
      <w:r w:rsidRPr="009729CE">
        <w:rPr>
          <w:rFonts w:ascii="Book Antiqua" w:hAnsi="Book Antiqua"/>
          <w:bCs/>
          <w:lang w:val="es-AR"/>
        </w:rPr>
        <w:t>1278/06 y LA MUNICIPALIDAD lo hace ad referéndum de la aprobación y sujeto a la autorización del Honorable Concejo Deliberante</w:t>
      </w:r>
      <w:r w:rsidR="009729CE">
        <w:rPr>
          <w:rFonts w:ascii="Book Antiqua" w:hAnsi="Book Antiqua"/>
          <w:bCs/>
          <w:lang w:val="es-AR"/>
        </w:rPr>
        <w:t xml:space="preserve">. </w:t>
      </w:r>
    </w:p>
    <w:p w:rsidR="00A802EA" w:rsidRPr="009729CE" w:rsidRDefault="00DD05BA" w:rsidP="009729CE">
      <w:pPr>
        <w:keepNext/>
        <w:tabs>
          <w:tab w:val="left" w:pos="0"/>
        </w:tabs>
        <w:spacing w:after="180"/>
        <w:jc w:val="both"/>
        <w:rPr>
          <w:rFonts w:ascii="Book Antiqua" w:hAnsi="Book Antiqua"/>
          <w:lang w:val="es-AR"/>
        </w:rPr>
      </w:pPr>
      <w:r w:rsidRPr="009729CE">
        <w:rPr>
          <w:rFonts w:ascii="Book Antiqua" w:hAnsi="Book Antiqua"/>
          <w:bCs/>
          <w:lang w:val="es-AR"/>
        </w:rPr>
        <w:t>DUODÉCIMA</w:t>
      </w:r>
      <w:r w:rsidR="009729CE">
        <w:rPr>
          <w:rFonts w:ascii="Book Antiqua" w:hAnsi="Book Antiqua"/>
          <w:bCs/>
          <w:lang w:val="es-AR"/>
        </w:rPr>
        <w:t xml:space="preserve">: </w:t>
      </w:r>
      <w:r w:rsidRPr="009729CE">
        <w:rPr>
          <w:rFonts w:ascii="Book Antiqua" w:hAnsi="Book Antiqua"/>
          <w:lang w:val="es-AR"/>
        </w:rPr>
        <w:t>El presente Convenio tendrá vigencia a partir de que –una vez prestada la aprobación prevista en la cláusula Undécima-</w:t>
      </w:r>
      <w:r w:rsidR="009729CE">
        <w:rPr>
          <w:rFonts w:ascii="Book Antiqua" w:hAnsi="Book Antiqua"/>
          <w:lang w:val="es-AR"/>
        </w:rPr>
        <w:t xml:space="preserve">, </w:t>
      </w:r>
      <w:r w:rsidRPr="009729CE">
        <w:rPr>
          <w:rFonts w:ascii="Book Antiqua" w:hAnsi="Book Antiqua"/>
          <w:lang w:val="es-AR"/>
        </w:rPr>
        <w:t xml:space="preserve">la ASOCIACIÓN DE </w:t>
      </w:r>
      <w:r w:rsidRPr="009729CE">
        <w:rPr>
          <w:rFonts w:ascii="Book Antiqua" w:hAnsi="Book Antiqua"/>
          <w:lang w:val="es-AR"/>
        </w:rPr>
        <w:lastRenderedPageBreak/>
        <w:t>CONCESIONARIOS DE AUTOMOTORES DE LA REPUBLICA ARGENTINA</w:t>
      </w:r>
      <w:r w:rsidR="00A802EA" w:rsidRPr="009729CE">
        <w:rPr>
          <w:rFonts w:ascii="Book Antiqua" w:hAnsi="Book Antiqua"/>
          <w:lang w:val="es-AR"/>
        </w:rPr>
        <w:t xml:space="preserve"> </w:t>
      </w:r>
      <w:r w:rsidR="009729CE">
        <w:rPr>
          <w:rFonts w:ascii="Book Antiqua" w:hAnsi="Book Antiqua"/>
          <w:lang w:val="es-AR"/>
        </w:rPr>
        <w:t xml:space="preserve"> (</w:t>
      </w:r>
      <w:r w:rsidRPr="009729CE">
        <w:rPr>
          <w:rFonts w:ascii="Book Antiqua" w:hAnsi="Book Antiqua"/>
          <w:lang w:val="es-AR"/>
        </w:rPr>
        <w:t>A</w:t>
      </w:r>
      <w:r w:rsidR="009729CE">
        <w:rPr>
          <w:rFonts w:ascii="Book Antiqua" w:hAnsi="Book Antiqua"/>
          <w:lang w:val="es-AR"/>
        </w:rPr>
        <w:t xml:space="preserve">. </w:t>
      </w:r>
      <w:r w:rsidRPr="009729CE">
        <w:rPr>
          <w:rFonts w:ascii="Book Antiqua" w:hAnsi="Book Antiqua"/>
          <w:lang w:val="es-AR"/>
        </w:rPr>
        <w:t>C</w:t>
      </w:r>
      <w:r w:rsidR="009729CE">
        <w:rPr>
          <w:rFonts w:ascii="Book Antiqua" w:hAnsi="Book Antiqua"/>
          <w:lang w:val="es-AR"/>
        </w:rPr>
        <w:t xml:space="preserve">. </w:t>
      </w:r>
      <w:r w:rsidRPr="009729CE">
        <w:rPr>
          <w:rFonts w:ascii="Book Antiqua" w:hAnsi="Book Antiqua"/>
          <w:lang w:val="es-AR"/>
        </w:rPr>
        <w:t>A</w:t>
      </w:r>
      <w:r w:rsidR="009729CE">
        <w:rPr>
          <w:rFonts w:ascii="Book Antiqua" w:hAnsi="Book Antiqua"/>
          <w:lang w:val="es-AR"/>
        </w:rPr>
        <w:t xml:space="preserve">. </w:t>
      </w:r>
      <w:r w:rsidRPr="009729CE">
        <w:rPr>
          <w:rFonts w:ascii="Book Antiqua" w:hAnsi="Book Antiqua"/>
          <w:lang w:val="es-AR"/>
        </w:rPr>
        <w:t>R</w:t>
      </w:r>
      <w:r w:rsidR="009729CE">
        <w:rPr>
          <w:rFonts w:ascii="Book Antiqua" w:hAnsi="Book Antiqua"/>
          <w:lang w:val="es-AR"/>
        </w:rPr>
        <w:t xml:space="preserve">. </w:t>
      </w:r>
      <w:r w:rsidRPr="009729CE">
        <w:rPr>
          <w:rFonts w:ascii="Book Antiqua" w:hAnsi="Book Antiqua"/>
          <w:lang w:val="es-AR"/>
        </w:rPr>
        <w:t>A</w:t>
      </w:r>
      <w:r w:rsidR="009729CE">
        <w:rPr>
          <w:rFonts w:ascii="Book Antiqua" w:hAnsi="Book Antiqua"/>
          <w:lang w:val="es-AR"/>
        </w:rPr>
        <w:t xml:space="preserve">.)  </w:t>
      </w:r>
      <w:r w:rsidR="00A802EA" w:rsidRPr="009729CE">
        <w:rPr>
          <w:rFonts w:ascii="Book Antiqua" w:hAnsi="Book Antiqua"/>
          <w:lang w:val="es-AR"/>
        </w:rPr>
        <w:t xml:space="preserve"> </w:t>
      </w:r>
      <w:r w:rsidRPr="009729CE">
        <w:rPr>
          <w:rFonts w:ascii="Book Antiqua" w:hAnsi="Book Antiqua"/>
          <w:lang w:val="es-AR"/>
        </w:rPr>
        <w:t>comunique en forma fehaciente a las partes que se encuentra operativa la base de datos de consulta de infractores de tránsito y el sistema de comunicación con los Registros Seccionales de la Propiedad del Automotor</w:t>
      </w:r>
      <w:r w:rsidR="009729CE">
        <w:rPr>
          <w:rFonts w:ascii="Book Antiqua" w:hAnsi="Book Antiqua"/>
          <w:lang w:val="es-AR"/>
        </w:rPr>
        <w:t xml:space="preserve">. </w:t>
      </w:r>
      <w:r w:rsidRPr="009729CE">
        <w:rPr>
          <w:rFonts w:ascii="Book Antiqua" w:hAnsi="Book Antiqua"/>
          <w:lang w:val="es-AR"/>
        </w:rPr>
        <w:t>Cualquiera de las partes podrá dejar sin efecto el presente Convenio notificándolo fehacientemente a la otra</w:t>
      </w:r>
      <w:r w:rsidR="009729CE">
        <w:rPr>
          <w:rFonts w:ascii="Book Antiqua" w:hAnsi="Book Antiqua"/>
          <w:lang w:val="es-AR"/>
        </w:rPr>
        <w:t xml:space="preserve">, </w:t>
      </w:r>
      <w:r w:rsidRPr="009729CE">
        <w:rPr>
          <w:rFonts w:ascii="Book Antiqua" w:hAnsi="Book Antiqua"/>
          <w:lang w:val="es-AR"/>
        </w:rPr>
        <w:t>en cuyo caso tal comunicación deberá efectuarse con una anticipación no inferior a los sesenta</w:t>
      </w:r>
      <w:r w:rsidR="00A802EA" w:rsidRPr="009729CE">
        <w:rPr>
          <w:rFonts w:ascii="Book Antiqua" w:hAnsi="Book Antiqua"/>
          <w:lang w:val="es-AR"/>
        </w:rPr>
        <w:t xml:space="preserve"> </w:t>
      </w:r>
      <w:r w:rsidR="009729CE">
        <w:rPr>
          <w:rFonts w:ascii="Book Antiqua" w:hAnsi="Book Antiqua"/>
          <w:lang w:val="es-AR"/>
        </w:rPr>
        <w:t xml:space="preserve"> (</w:t>
      </w:r>
      <w:r w:rsidRPr="009729CE">
        <w:rPr>
          <w:rFonts w:ascii="Book Antiqua" w:hAnsi="Book Antiqua"/>
          <w:lang w:val="es-AR"/>
        </w:rPr>
        <w:t>60</w:t>
      </w:r>
      <w:r w:rsidR="009729CE">
        <w:rPr>
          <w:rFonts w:ascii="Book Antiqua" w:hAnsi="Book Antiqua"/>
          <w:lang w:val="es-AR"/>
        </w:rPr>
        <w:t xml:space="preserve">) </w:t>
      </w:r>
      <w:r w:rsidR="00A802EA" w:rsidRPr="009729CE">
        <w:rPr>
          <w:rFonts w:ascii="Book Antiqua" w:hAnsi="Book Antiqua"/>
          <w:lang w:val="es-AR"/>
        </w:rPr>
        <w:t xml:space="preserve"> </w:t>
      </w:r>
      <w:r w:rsidRPr="009729CE">
        <w:rPr>
          <w:rFonts w:ascii="Book Antiqua" w:hAnsi="Book Antiqua"/>
          <w:lang w:val="es-AR"/>
        </w:rPr>
        <w:t>días corridos</w:t>
      </w:r>
      <w:r w:rsidR="009729CE">
        <w:rPr>
          <w:rFonts w:ascii="Book Antiqua" w:hAnsi="Book Antiqua"/>
          <w:lang w:val="es-AR"/>
        </w:rPr>
        <w:t xml:space="preserve">. </w:t>
      </w:r>
      <w:r w:rsidRPr="009729CE">
        <w:rPr>
          <w:rFonts w:ascii="Book Antiqua" w:hAnsi="Book Antiqua"/>
          <w:lang w:val="es-AR"/>
        </w:rPr>
        <w:t>No obstante ello</w:t>
      </w:r>
      <w:r w:rsidR="009729CE">
        <w:rPr>
          <w:rFonts w:ascii="Book Antiqua" w:hAnsi="Book Antiqua"/>
          <w:lang w:val="es-AR"/>
        </w:rPr>
        <w:t xml:space="preserve">, </w:t>
      </w:r>
      <w:r w:rsidRPr="009729CE">
        <w:rPr>
          <w:rFonts w:ascii="Book Antiqua" w:hAnsi="Book Antiqua"/>
          <w:lang w:val="es-AR"/>
        </w:rPr>
        <w:t xml:space="preserve">la entrada en vigencia del presente Convenio para los Registros Seccionales de la Propiedad del Automotor ajenos a la Jurisdicción de LA MUNICIPALIDAD será determinada por la DIRECCIÓN NACIONAL de conformidad al cronograma </w:t>
      </w:r>
      <w:r w:rsidR="009729CE">
        <w:rPr>
          <w:rFonts w:ascii="Book Antiqua" w:hAnsi="Book Antiqua"/>
          <w:lang w:val="es-AR"/>
        </w:rPr>
        <w:t>previsto</w:t>
      </w:r>
      <w:r w:rsidR="0064200A" w:rsidRPr="009729CE">
        <w:rPr>
          <w:rFonts w:ascii="Book Antiqua" w:hAnsi="Book Antiqua"/>
          <w:lang w:val="es-AR"/>
        </w:rPr>
        <w:t xml:space="preserve"> </w:t>
      </w:r>
      <w:r w:rsidRPr="009729CE">
        <w:rPr>
          <w:rFonts w:ascii="Book Antiqua" w:hAnsi="Book Antiqua"/>
          <w:lang w:val="es-AR"/>
        </w:rPr>
        <w:t>para la implementación gradual de lo acordado en el presente Convenio</w:t>
      </w:r>
      <w:r w:rsidR="009729CE">
        <w:rPr>
          <w:rFonts w:ascii="Book Antiqua" w:hAnsi="Book Antiqua"/>
          <w:lang w:val="es-AR"/>
        </w:rPr>
        <w:t xml:space="preserve">. </w:t>
      </w:r>
    </w:p>
    <w:p w:rsidR="009729CE" w:rsidRPr="009729CE" w:rsidRDefault="00DD05BA" w:rsidP="009729CE">
      <w:pPr>
        <w:keepNext/>
        <w:tabs>
          <w:tab w:val="left" w:pos="0"/>
        </w:tabs>
        <w:spacing w:after="180"/>
        <w:jc w:val="both"/>
        <w:rPr>
          <w:rFonts w:ascii="Book Antiqua" w:hAnsi="Book Antiqua"/>
          <w:lang w:val="es-AR"/>
        </w:rPr>
      </w:pPr>
      <w:r w:rsidRPr="009729CE">
        <w:rPr>
          <w:rFonts w:ascii="Book Antiqua" w:hAnsi="Book Antiqua"/>
          <w:lang w:val="es-AR"/>
        </w:rPr>
        <w:t>En la Ciudad de Yerba Buena</w:t>
      </w:r>
      <w:r w:rsidR="009729CE">
        <w:rPr>
          <w:rFonts w:ascii="Book Antiqua" w:hAnsi="Book Antiqua"/>
          <w:lang w:val="es-AR"/>
        </w:rPr>
        <w:t xml:space="preserve">, </w:t>
      </w:r>
      <w:r w:rsidRPr="009729CE">
        <w:rPr>
          <w:rFonts w:ascii="Book Antiqua" w:hAnsi="Book Antiqua"/>
          <w:lang w:val="es-AR"/>
        </w:rPr>
        <w:t>Provincia de TUCUMAN</w:t>
      </w:r>
      <w:r w:rsidR="009729CE">
        <w:rPr>
          <w:rFonts w:ascii="Book Antiqua" w:hAnsi="Book Antiqua"/>
          <w:lang w:val="es-AR"/>
        </w:rPr>
        <w:t xml:space="preserve">, </w:t>
      </w:r>
      <w:r w:rsidRPr="009729CE">
        <w:rPr>
          <w:rFonts w:ascii="Book Antiqua" w:hAnsi="Book Antiqua"/>
          <w:lang w:val="es-AR"/>
        </w:rPr>
        <w:t>a los 13 días del mes de Junio de 2008</w:t>
      </w:r>
      <w:r w:rsidR="009729CE">
        <w:rPr>
          <w:rFonts w:ascii="Book Antiqua" w:hAnsi="Book Antiqua"/>
          <w:lang w:val="es-AR"/>
        </w:rPr>
        <w:t xml:space="preserve">, </w:t>
      </w:r>
      <w:r w:rsidRPr="009729CE">
        <w:rPr>
          <w:rFonts w:ascii="Book Antiqua" w:hAnsi="Book Antiqua"/>
          <w:lang w:val="es-AR"/>
        </w:rPr>
        <w:t>se firman tres ejemplares de un mismo tenor y a un solo efecto</w:t>
      </w:r>
    </w:p>
    <w:p w:rsidR="00637B3C" w:rsidRPr="009729CE" w:rsidRDefault="00B40D03" w:rsidP="009729CE">
      <w:pPr>
        <w:keepNext/>
        <w:tabs>
          <w:tab w:val="left" w:pos="0"/>
        </w:tabs>
        <w:spacing w:after="180"/>
        <w:jc w:val="both"/>
        <w:rPr>
          <w:rFonts w:ascii="Book Antiqua" w:hAnsi="Book Antiqua"/>
        </w:rPr>
      </w:pPr>
      <w:r w:rsidRPr="009729CE">
        <w:rPr>
          <w:rFonts w:ascii="Book Antiqua" w:hAnsi="Book Antiqua"/>
          <w:lang w:val="es-AR"/>
        </w:rPr>
        <w:t>ANEXO DEL CONVENIO</w:t>
      </w:r>
    </w:p>
    <w:p w:rsidR="009729CE" w:rsidRPr="009729CE" w:rsidRDefault="00DD05BA" w:rsidP="009729CE">
      <w:pPr>
        <w:pStyle w:val="Ttulo"/>
        <w:keepNext/>
        <w:spacing w:after="180"/>
        <w:jc w:val="both"/>
        <w:rPr>
          <w:rFonts w:ascii="Book Antiqua" w:hAnsi="Book Antiqua"/>
          <w:b w:val="0"/>
          <w:bCs w:val="0"/>
        </w:rPr>
      </w:pPr>
      <w:r w:rsidRPr="009729CE">
        <w:rPr>
          <w:rFonts w:ascii="Book Antiqua" w:hAnsi="Book Antiqua"/>
          <w:b w:val="0"/>
          <w:bCs w:val="0"/>
        </w:rPr>
        <w:t>Entre la Municipalidad de YERBA BUENA</w:t>
      </w:r>
      <w:r w:rsidR="009729CE">
        <w:rPr>
          <w:rFonts w:ascii="Book Antiqua" w:hAnsi="Book Antiqua"/>
          <w:b w:val="0"/>
          <w:bCs w:val="0"/>
        </w:rPr>
        <w:t xml:space="preserve">, </w:t>
      </w:r>
      <w:r w:rsidRPr="009729CE">
        <w:rPr>
          <w:rFonts w:ascii="Book Antiqua" w:hAnsi="Book Antiqua"/>
          <w:b w:val="0"/>
          <w:bCs w:val="0"/>
        </w:rPr>
        <w:t>en adelante llamada LA MUNICIPALIDAD</w:t>
      </w:r>
      <w:r w:rsidR="009729CE">
        <w:rPr>
          <w:rFonts w:ascii="Book Antiqua" w:hAnsi="Book Antiqua"/>
          <w:b w:val="0"/>
          <w:bCs w:val="0"/>
        </w:rPr>
        <w:t xml:space="preserve">, </w:t>
      </w:r>
      <w:r w:rsidRPr="009729CE">
        <w:rPr>
          <w:rFonts w:ascii="Book Antiqua" w:hAnsi="Book Antiqua"/>
          <w:b w:val="0"/>
          <w:bCs w:val="0"/>
        </w:rPr>
        <w:t>por una parte</w:t>
      </w:r>
      <w:r w:rsidR="009729CE">
        <w:rPr>
          <w:rFonts w:ascii="Book Antiqua" w:hAnsi="Book Antiqua"/>
          <w:b w:val="0"/>
          <w:bCs w:val="0"/>
        </w:rPr>
        <w:t xml:space="preserve">, </w:t>
      </w:r>
      <w:r w:rsidRPr="009729CE">
        <w:rPr>
          <w:rFonts w:ascii="Book Antiqua" w:hAnsi="Book Antiqua"/>
          <w:b w:val="0"/>
          <w:bCs w:val="0"/>
        </w:rPr>
        <w:t>representada en este acto por el Intendente</w:t>
      </w:r>
      <w:r w:rsidR="0064200A" w:rsidRPr="009729CE">
        <w:rPr>
          <w:rFonts w:ascii="Book Antiqua" w:hAnsi="Book Antiqua"/>
          <w:b w:val="0"/>
          <w:bCs w:val="0"/>
        </w:rPr>
        <w:t xml:space="preserve"> </w:t>
      </w:r>
      <w:r w:rsidRPr="009729CE">
        <w:rPr>
          <w:rFonts w:ascii="Book Antiqua" w:hAnsi="Book Antiqua"/>
          <w:b w:val="0"/>
          <w:bCs w:val="0"/>
        </w:rPr>
        <w:t>Municipal Prof</w:t>
      </w:r>
      <w:r w:rsidR="009729CE">
        <w:rPr>
          <w:rFonts w:ascii="Book Antiqua" w:hAnsi="Book Antiqua"/>
          <w:b w:val="0"/>
          <w:bCs w:val="0"/>
        </w:rPr>
        <w:t xml:space="preserve">. </w:t>
      </w:r>
      <w:r w:rsidRPr="009729CE">
        <w:rPr>
          <w:rFonts w:ascii="Book Antiqua" w:hAnsi="Book Antiqua"/>
          <w:b w:val="0"/>
          <w:bCs w:val="0"/>
        </w:rPr>
        <w:t>Daniel Toledo</w:t>
      </w:r>
      <w:r w:rsidR="009729CE">
        <w:rPr>
          <w:rFonts w:ascii="Book Antiqua" w:hAnsi="Book Antiqua"/>
          <w:b w:val="0"/>
          <w:bCs w:val="0"/>
        </w:rPr>
        <w:t xml:space="preserve">, </w:t>
      </w:r>
      <w:r w:rsidRPr="009729CE">
        <w:rPr>
          <w:rFonts w:ascii="Book Antiqua" w:hAnsi="Book Antiqua"/>
          <w:b w:val="0"/>
          <w:bCs w:val="0"/>
        </w:rPr>
        <w:t>con domicilio en Av</w:t>
      </w:r>
      <w:r w:rsidR="009729CE">
        <w:rPr>
          <w:rFonts w:ascii="Book Antiqua" w:hAnsi="Book Antiqua"/>
          <w:b w:val="0"/>
          <w:bCs w:val="0"/>
        </w:rPr>
        <w:t xml:space="preserve">. </w:t>
      </w:r>
      <w:r w:rsidRPr="009729CE">
        <w:rPr>
          <w:rFonts w:ascii="Book Antiqua" w:hAnsi="Book Antiqua"/>
          <w:b w:val="0"/>
          <w:bCs w:val="0"/>
        </w:rPr>
        <w:t>Aconquija 1991</w:t>
      </w:r>
      <w:r w:rsidR="009729CE">
        <w:rPr>
          <w:rFonts w:ascii="Book Antiqua" w:hAnsi="Book Antiqua"/>
          <w:b w:val="0"/>
          <w:bCs w:val="0"/>
        </w:rPr>
        <w:t xml:space="preserve">, </w:t>
      </w:r>
      <w:r w:rsidRPr="009729CE">
        <w:rPr>
          <w:rFonts w:ascii="Book Antiqua" w:hAnsi="Book Antiqua"/>
          <w:b w:val="0"/>
          <w:bCs w:val="0"/>
        </w:rPr>
        <w:t>YERBA BUENA</w:t>
      </w:r>
      <w:r w:rsidR="009729CE">
        <w:rPr>
          <w:rFonts w:ascii="Book Antiqua" w:hAnsi="Book Antiqua"/>
          <w:b w:val="0"/>
          <w:bCs w:val="0"/>
        </w:rPr>
        <w:t xml:space="preserve">, </w:t>
      </w:r>
      <w:r w:rsidRPr="009729CE">
        <w:rPr>
          <w:rFonts w:ascii="Book Antiqua" w:hAnsi="Book Antiqua"/>
          <w:b w:val="0"/>
          <w:bCs w:val="0"/>
        </w:rPr>
        <w:t>Provincia de TUCUMÁN y por la otra la ASOCIACIÓN DE CONCESIONARIOS DE AUTOMOTORES DE LA REPÚBLICA ARGENTINA</w:t>
      </w:r>
      <w:r w:rsidR="009729CE">
        <w:rPr>
          <w:rFonts w:ascii="Book Antiqua" w:hAnsi="Book Antiqua"/>
          <w:b w:val="0"/>
          <w:bCs w:val="0"/>
        </w:rPr>
        <w:t xml:space="preserve">, </w:t>
      </w:r>
      <w:r w:rsidRPr="009729CE">
        <w:rPr>
          <w:rFonts w:ascii="Book Antiqua" w:hAnsi="Book Antiqua"/>
          <w:b w:val="0"/>
          <w:bCs w:val="0"/>
        </w:rPr>
        <w:t>en adelante ACARA</w:t>
      </w:r>
      <w:r w:rsidR="009729CE">
        <w:rPr>
          <w:rFonts w:ascii="Book Antiqua" w:hAnsi="Book Antiqua"/>
          <w:b w:val="0"/>
          <w:bCs w:val="0"/>
        </w:rPr>
        <w:t xml:space="preserve">, </w:t>
      </w:r>
      <w:r w:rsidRPr="009729CE">
        <w:rPr>
          <w:rFonts w:ascii="Book Antiqua" w:hAnsi="Book Antiqua"/>
          <w:b w:val="0"/>
          <w:bCs w:val="0"/>
        </w:rPr>
        <w:t>representada en este acto por el Contador Horacio Delorenzi</w:t>
      </w:r>
      <w:r w:rsidR="009729CE">
        <w:rPr>
          <w:rFonts w:ascii="Book Antiqua" w:hAnsi="Book Antiqua"/>
          <w:b w:val="0"/>
          <w:bCs w:val="0"/>
        </w:rPr>
        <w:t xml:space="preserve">, </w:t>
      </w:r>
      <w:r w:rsidRPr="009729CE">
        <w:rPr>
          <w:rFonts w:ascii="Book Antiqua" w:hAnsi="Book Antiqua"/>
          <w:b w:val="0"/>
          <w:bCs w:val="0"/>
        </w:rPr>
        <w:t>con domicilio en Lima 265 3° piso</w:t>
      </w:r>
      <w:r w:rsidR="009729CE">
        <w:rPr>
          <w:rFonts w:ascii="Book Antiqua" w:hAnsi="Book Antiqua"/>
          <w:b w:val="0"/>
          <w:bCs w:val="0"/>
        </w:rPr>
        <w:t xml:space="preserve">, </w:t>
      </w:r>
      <w:r w:rsidRPr="009729CE">
        <w:rPr>
          <w:rFonts w:ascii="Book Antiqua" w:hAnsi="Book Antiqua"/>
          <w:b w:val="0"/>
          <w:bCs w:val="0"/>
        </w:rPr>
        <w:t>Capital Federal</w:t>
      </w:r>
      <w:r w:rsidR="009729CE">
        <w:rPr>
          <w:rFonts w:ascii="Book Antiqua" w:hAnsi="Book Antiqua"/>
          <w:b w:val="0"/>
          <w:bCs w:val="0"/>
        </w:rPr>
        <w:t xml:space="preserve">, </w:t>
      </w:r>
      <w:r w:rsidRPr="009729CE">
        <w:rPr>
          <w:rFonts w:ascii="Book Antiqua" w:hAnsi="Book Antiqua"/>
          <w:b w:val="0"/>
          <w:bCs w:val="0"/>
        </w:rPr>
        <w:t>se conviene en celebrar el presente Convenio que se regirá por las siguientes cláusulas</w:t>
      </w:r>
      <w:r w:rsidR="009729CE">
        <w:rPr>
          <w:rFonts w:ascii="Book Antiqua" w:hAnsi="Book Antiqua"/>
          <w:b w:val="0"/>
          <w:bCs w:val="0"/>
        </w:rPr>
        <w:t xml:space="preserve">: </w:t>
      </w:r>
    </w:p>
    <w:p w:rsidR="00A802EA" w:rsidRPr="009729CE" w:rsidRDefault="00DD05BA" w:rsidP="009729CE">
      <w:pPr>
        <w:pStyle w:val="Ttulo"/>
        <w:keepNext/>
        <w:spacing w:after="180"/>
        <w:jc w:val="both"/>
        <w:rPr>
          <w:rFonts w:ascii="Book Antiqua" w:hAnsi="Book Antiqua"/>
          <w:b w:val="0"/>
          <w:bCs w:val="0"/>
        </w:rPr>
      </w:pPr>
      <w:r w:rsidRPr="009729CE">
        <w:rPr>
          <w:rFonts w:ascii="Book Antiqua" w:hAnsi="Book Antiqua"/>
          <w:b w:val="0"/>
        </w:rPr>
        <w:t>PRIMERA</w:t>
      </w:r>
      <w:r w:rsidR="009729CE">
        <w:rPr>
          <w:rFonts w:ascii="Book Antiqua" w:hAnsi="Book Antiqua"/>
          <w:b w:val="0"/>
        </w:rPr>
        <w:t xml:space="preserve">: </w:t>
      </w:r>
      <w:r w:rsidRPr="009729CE">
        <w:rPr>
          <w:rFonts w:ascii="Book Antiqua" w:hAnsi="Book Antiqua"/>
          <w:b w:val="0"/>
          <w:bCs w:val="0"/>
        </w:rPr>
        <w:t>LA MUNICIPALIDAD y el Ministerio de Justicia y Derechos humanos</w:t>
      </w:r>
      <w:r w:rsidR="009729CE">
        <w:rPr>
          <w:rFonts w:ascii="Book Antiqua" w:hAnsi="Book Antiqua"/>
          <w:b w:val="0"/>
          <w:bCs w:val="0"/>
        </w:rPr>
        <w:t xml:space="preserve">, </w:t>
      </w:r>
      <w:r w:rsidRPr="009729CE">
        <w:rPr>
          <w:rFonts w:ascii="Book Antiqua" w:hAnsi="Book Antiqua"/>
          <w:b w:val="0"/>
          <w:bCs w:val="0"/>
        </w:rPr>
        <w:t>han suscripto un convenio en virtud del cual el Ministerio de Justicia y Derechos Humanos</w:t>
      </w:r>
      <w:r w:rsidR="009729CE">
        <w:rPr>
          <w:rFonts w:ascii="Book Antiqua" w:hAnsi="Book Antiqua"/>
          <w:b w:val="0"/>
          <w:bCs w:val="0"/>
        </w:rPr>
        <w:t xml:space="preserve">, </w:t>
      </w:r>
      <w:r w:rsidRPr="009729CE">
        <w:rPr>
          <w:rFonts w:ascii="Book Antiqua" w:hAnsi="Book Antiqua"/>
          <w:b w:val="0"/>
          <w:bCs w:val="0"/>
        </w:rPr>
        <w:t>a través de los Registros Seccionales de la Propiedad del Automotor y Créditos Prendarios actuarán como agentes de percepción de las Multas por infracciones de tránsito cometidas en la Jurisdicción de la MUNICIPALIDAD</w:t>
      </w:r>
      <w:r w:rsidR="009729CE">
        <w:rPr>
          <w:rFonts w:ascii="Book Antiqua" w:hAnsi="Book Antiqua"/>
          <w:b w:val="0"/>
          <w:bCs w:val="0"/>
        </w:rPr>
        <w:t xml:space="preserve">. </w:t>
      </w:r>
    </w:p>
    <w:p w:rsidR="00A802EA" w:rsidRPr="009729CE" w:rsidRDefault="00DD05BA" w:rsidP="009729CE">
      <w:pPr>
        <w:pStyle w:val="Ttulo"/>
        <w:keepNext/>
        <w:spacing w:after="180"/>
        <w:jc w:val="both"/>
        <w:rPr>
          <w:rFonts w:ascii="Book Antiqua" w:hAnsi="Book Antiqua"/>
          <w:b w:val="0"/>
          <w:bCs w:val="0"/>
        </w:rPr>
      </w:pPr>
      <w:r w:rsidRPr="009729CE">
        <w:rPr>
          <w:rFonts w:ascii="Book Antiqua" w:hAnsi="Book Antiqua"/>
          <w:b w:val="0"/>
          <w:bCs w:val="0"/>
        </w:rPr>
        <w:t>Esta percepción se hará con motivo de la realización de diversos trámites regístrales por parte de los usuarios y cuyo detalle se consigna en el Convenio respectivo</w:t>
      </w:r>
      <w:r w:rsidR="009729CE">
        <w:rPr>
          <w:rFonts w:ascii="Book Antiqua" w:hAnsi="Book Antiqua"/>
          <w:b w:val="0"/>
          <w:bCs w:val="0"/>
        </w:rPr>
        <w:t xml:space="preserve">. </w:t>
      </w:r>
    </w:p>
    <w:p w:rsidR="009729CE" w:rsidRPr="009729CE" w:rsidRDefault="00DD05BA" w:rsidP="009729CE">
      <w:pPr>
        <w:pStyle w:val="Ttulo"/>
        <w:keepNext/>
        <w:spacing w:after="180"/>
        <w:jc w:val="both"/>
        <w:rPr>
          <w:rFonts w:ascii="Book Antiqua" w:hAnsi="Book Antiqua"/>
          <w:b w:val="0"/>
        </w:rPr>
      </w:pPr>
      <w:r w:rsidRPr="009729CE">
        <w:rPr>
          <w:rFonts w:ascii="Book Antiqua" w:hAnsi="Book Antiqua"/>
          <w:b w:val="0"/>
        </w:rPr>
        <w:t>SEGUNDA</w:t>
      </w:r>
      <w:r w:rsidR="009729CE">
        <w:rPr>
          <w:rFonts w:ascii="Book Antiqua" w:hAnsi="Book Antiqua"/>
          <w:b w:val="0"/>
          <w:bCs w:val="0"/>
        </w:rPr>
        <w:t xml:space="preserve">: </w:t>
      </w:r>
      <w:r w:rsidRPr="009729CE">
        <w:rPr>
          <w:rFonts w:ascii="Book Antiqua" w:hAnsi="Book Antiqua"/>
          <w:b w:val="0"/>
        </w:rPr>
        <w:t>Asimismo ACARA tendrá a su cargo la realización de las siguientes tareas que le encomienda la MUNICIPALIDAD</w:t>
      </w:r>
      <w:r w:rsidR="009729CE">
        <w:rPr>
          <w:rFonts w:ascii="Book Antiqua" w:hAnsi="Book Antiqua"/>
          <w:b w:val="0"/>
        </w:rPr>
        <w:t xml:space="preserve">: </w:t>
      </w:r>
    </w:p>
    <w:p w:rsidR="00A802EA" w:rsidRPr="009729CE" w:rsidRDefault="00DD05BA" w:rsidP="009729CE">
      <w:pPr>
        <w:pStyle w:val="Ttulo"/>
        <w:keepNext/>
        <w:spacing w:after="180"/>
        <w:jc w:val="both"/>
        <w:rPr>
          <w:rFonts w:ascii="Book Antiqua" w:hAnsi="Book Antiqua"/>
          <w:b w:val="0"/>
        </w:rPr>
      </w:pPr>
      <w:r w:rsidRPr="009729CE">
        <w:rPr>
          <w:rFonts w:ascii="Book Antiqua" w:hAnsi="Book Antiqua"/>
          <w:b w:val="0"/>
        </w:rPr>
        <w:t>a</w:t>
      </w:r>
      <w:r w:rsidR="009729CE">
        <w:rPr>
          <w:rFonts w:ascii="Book Antiqua" w:hAnsi="Book Antiqua"/>
          <w:b w:val="0"/>
        </w:rPr>
        <w:t xml:space="preserve">. </w:t>
      </w:r>
      <w:r w:rsidRPr="009729CE">
        <w:rPr>
          <w:rFonts w:ascii="Book Antiqua" w:hAnsi="Book Antiqua"/>
          <w:b w:val="0"/>
        </w:rPr>
        <w:t>Diseñar a los efectos antes indicados</w:t>
      </w:r>
      <w:r w:rsidR="009729CE">
        <w:rPr>
          <w:rFonts w:ascii="Book Antiqua" w:hAnsi="Book Antiqua"/>
          <w:b w:val="0"/>
        </w:rPr>
        <w:t xml:space="preserve">, </w:t>
      </w:r>
      <w:r w:rsidRPr="009729CE">
        <w:rPr>
          <w:rFonts w:ascii="Book Antiqua" w:hAnsi="Book Antiqua"/>
          <w:b w:val="0"/>
        </w:rPr>
        <w:t>los programas y mecanismos técnicos adecuados para el acceso informatico</w:t>
      </w:r>
      <w:r w:rsidR="009729CE">
        <w:rPr>
          <w:rFonts w:ascii="Book Antiqua" w:hAnsi="Book Antiqua"/>
          <w:b w:val="0"/>
        </w:rPr>
        <w:t xml:space="preserve">. </w:t>
      </w:r>
    </w:p>
    <w:p w:rsidR="00A802EA" w:rsidRPr="009729CE" w:rsidRDefault="00DD05BA" w:rsidP="009729CE">
      <w:pPr>
        <w:pStyle w:val="Ttulo"/>
        <w:keepNext/>
        <w:spacing w:after="180"/>
        <w:jc w:val="both"/>
        <w:rPr>
          <w:rFonts w:ascii="Book Antiqua" w:hAnsi="Book Antiqua"/>
          <w:b w:val="0"/>
        </w:rPr>
      </w:pPr>
      <w:r w:rsidRPr="009729CE">
        <w:rPr>
          <w:rFonts w:ascii="Book Antiqua" w:hAnsi="Book Antiqua"/>
          <w:b w:val="0"/>
        </w:rPr>
        <w:t>b</w:t>
      </w:r>
      <w:r w:rsidR="009729CE">
        <w:rPr>
          <w:rFonts w:ascii="Book Antiqua" w:hAnsi="Book Antiqua"/>
          <w:b w:val="0"/>
        </w:rPr>
        <w:t xml:space="preserve">. </w:t>
      </w:r>
      <w:r w:rsidRPr="009729CE">
        <w:rPr>
          <w:rFonts w:ascii="Book Antiqua" w:hAnsi="Book Antiqua"/>
          <w:b w:val="0"/>
        </w:rPr>
        <w:t>ACARA tendrá a su cargo la función de agentes de percepción de la totalidad de los fondos que ingresen con motivo del pago de las multas de infracciones de tránsito que se realizan en los Registros seccionales de la Propiedad del Automotor</w:t>
      </w:r>
      <w:r w:rsidR="009729CE">
        <w:rPr>
          <w:rFonts w:ascii="Book Antiqua" w:hAnsi="Book Antiqua"/>
          <w:b w:val="0"/>
        </w:rPr>
        <w:t xml:space="preserve">, </w:t>
      </w:r>
      <w:r w:rsidRPr="009729CE">
        <w:rPr>
          <w:rFonts w:ascii="Book Antiqua" w:hAnsi="Book Antiqua"/>
          <w:b w:val="0"/>
        </w:rPr>
        <w:t>quienes a su vez también actuarán como agentes de percepción</w:t>
      </w:r>
      <w:r w:rsidR="009729CE">
        <w:rPr>
          <w:rFonts w:ascii="Book Antiqua" w:hAnsi="Book Antiqua"/>
          <w:b w:val="0"/>
        </w:rPr>
        <w:t xml:space="preserve">. </w:t>
      </w:r>
    </w:p>
    <w:p w:rsidR="00A802EA" w:rsidRPr="009729CE" w:rsidRDefault="00DD05BA" w:rsidP="009729CE">
      <w:pPr>
        <w:pStyle w:val="Ttulo"/>
        <w:keepNext/>
        <w:spacing w:after="180"/>
        <w:jc w:val="both"/>
        <w:rPr>
          <w:rFonts w:ascii="Book Antiqua" w:hAnsi="Book Antiqua"/>
          <w:b w:val="0"/>
        </w:rPr>
      </w:pPr>
      <w:r w:rsidRPr="009729CE">
        <w:rPr>
          <w:rFonts w:ascii="Book Antiqua" w:hAnsi="Book Antiqua"/>
          <w:b w:val="0"/>
        </w:rPr>
        <w:t>Dichos fondos deberá depositarlos en el plazo</w:t>
      </w:r>
      <w:r w:rsidR="009729CE">
        <w:rPr>
          <w:rFonts w:ascii="Book Antiqua" w:hAnsi="Book Antiqua"/>
          <w:b w:val="0"/>
        </w:rPr>
        <w:t xml:space="preserve">, </w:t>
      </w:r>
      <w:r w:rsidRPr="009729CE">
        <w:rPr>
          <w:rFonts w:ascii="Book Antiqua" w:hAnsi="Book Antiqua"/>
          <w:b w:val="0"/>
        </w:rPr>
        <w:t>forma y condiciones que se establezcan al efecto</w:t>
      </w:r>
      <w:r w:rsidR="009729CE">
        <w:rPr>
          <w:rFonts w:ascii="Book Antiqua" w:hAnsi="Book Antiqua"/>
          <w:b w:val="0"/>
        </w:rPr>
        <w:t xml:space="preserve">, </w:t>
      </w:r>
      <w:r w:rsidRPr="009729CE">
        <w:rPr>
          <w:rFonts w:ascii="Book Antiqua" w:hAnsi="Book Antiqua"/>
          <w:b w:val="0"/>
        </w:rPr>
        <w:t>y esta actividad será fiscalizada por La Municipalidad</w:t>
      </w:r>
      <w:r w:rsidR="009729CE">
        <w:rPr>
          <w:rFonts w:ascii="Book Antiqua" w:hAnsi="Book Antiqua"/>
          <w:b w:val="0"/>
        </w:rPr>
        <w:t xml:space="preserve">, </w:t>
      </w:r>
      <w:r w:rsidRPr="009729CE">
        <w:rPr>
          <w:rFonts w:ascii="Book Antiqua" w:hAnsi="Book Antiqua"/>
          <w:b w:val="0"/>
        </w:rPr>
        <w:t>en la forma y condiciones que se establezcan de común acuerdo</w:t>
      </w:r>
      <w:r w:rsidR="009729CE">
        <w:rPr>
          <w:rFonts w:ascii="Book Antiqua" w:hAnsi="Book Antiqua"/>
          <w:b w:val="0"/>
        </w:rPr>
        <w:t xml:space="preserve">. </w:t>
      </w:r>
    </w:p>
    <w:p w:rsidR="00A802EA" w:rsidRPr="009729CE" w:rsidRDefault="00DD05BA" w:rsidP="009729CE">
      <w:pPr>
        <w:pStyle w:val="Ttulo"/>
        <w:keepNext/>
        <w:spacing w:after="180"/>
        <w:jc w:val="both"/>
        <w:rPr>
          <w:rFonts w:ascii="Book Antiqua" w:hAnsi="Book Antiqua"/>
          <w:b w:val="0"/>
        </w:rPr>
      </w:pPr>
      <w:r w:rsidRPr="009729CE">
        <w:rPr>
          <w:rFonts w:ascii="Book Antiqua" w:hAnsi="Book Antiqua"/>
          <w:b w:val="0"/>
          <w:bCs w:val="0"/>
        </w:rPr>
        <w:lastRenderedPageBreak/>
        <w:t>TERCERA</w:t>
      </w:r>
      <w:r w:rsidR="009729CE">
        <w:rPr>
          <w:rFonts w:ascii="Book Antiqua" w:hAnsi="Book Antiqua"/>
          <w:b w:val="0"/>
          <w:bCs w:val="0"/>
        </w:rPr>
        <w:t xml:space="preserve">: </w:t>
      </w:r>
      <w:r w:rsidRPr="009729CE">
        <w:rPr>
          <w:rFonts w:ascii="Book Antiqua" w:hAnsi="Book Antiqua"/>
          <w:b w:val="0"/>
        </w:rPr>
        <w:t>Con carácter previo al deposito de los fondos en la cuenta de recaudación que La Municipalidad indique</w:t>
      </w:r>
      <w:r w:rsidR="009729CE">
        <w:rPr>
          <w:rFonts w:ascii="Book Antiqua" w:hAnsi="Book Antiqua"/>
          <w:b w:val="0"/>
        </w:rPr>
        <w:t xml:space="preserve">, </w:t>
      </w:r>
      <w:r w:rsidRPr="009729CE">
        <w:rPr>
          <w:rFonts w:ascii="Book Antiqua" w:hAnsi="Book Antiqua"/>
          <w:b w:val="0"/>
        </w:rPr>
        <w:t>ACARA solo podrá deducir un 30% de las sumas ingresadas por Formularios Tipo vendidos a través de los Registros Seccionales de YERBA BUENA</w:t>
      </w:r>
      <w:r w:rsidR="009729CE">
        <w:rPr>
          <w:rFonts w:ascii="Book Antiqua" w:hAnsi="Book Antiqua"/>
          <w:b w:val="0"/>
        </w:rPr>
        <w:t xml:space="preserve">, </w:t>
      </w:r>
      <w:r w:rsidRPr="009729CE">
        <w:rPr>
          <w:rFonts w:ascii="Book Antiqua" w:hAnsi="Book Antiqua"/>
          <w:b w:val="0"/>
        </w:rPr>
        <w:t>que estará destinado a sufragar los gastos y retribuir los servicios que la citada Entidad compromete a prestar</w:t>
      </w:r>
      <w:r w:rsidR="009729CE">
        <w:rPr>
          <w:rFonts w:ascii="Book Antiqua" w:hAnsi="Book Antiqua"/>
          <w:b w:val="0"/>
        </w:rPr>
        <w:t xml:space="preserve">, </w:t>
      </w:r>
      <w:r w:rsidRPr="009729CE">
        <w:rPr>
          <w:rFonts w:ascii="Book Antiqua" w:hAnsi="Book Antiqua"/>
          <w:b w:val="0"/>
        </w:rPr>
        <w:t>a favor de LA MUNICIPALIDAD en la cláusula anterior</w:t>
      </w:r>
      <w:r w:rsidR="009729CE">
        <w:rPr>
          <w:rFonts w:ascii="Book Antiqua" w:hAnsi="Book Antiqua"/>
          <w:b w:val="0"/>
        </w:rPr>
        <w:t xml:space="preserve">. </w:t>
      </w:r>
    </w:p>
    <w:p w:rsidR="00A802EA" w:rsidRPr="009729CE" w:rsidRDefault="00DD05BA" w:rsidP="009729CE">
      <w:pPr>
        <w:keepNext/>
        <w:spacing w:after="180"/>
        <w:jc w:val="both"/>
        <w:rPr>
          <w:rFonts w:ascii="Book Antiqua" w:hAnsi="Book Antiqua"/>
          <w:lang w:val="es-AR"/>
        </w:rPr>
      </w:pPr>
      <w:r w:rsidRPr="009729CE">
        <w:rPr>
          <w:rFonts w:ascii="Book Antiqua" w:hAnsi="Book Antiqua"/>
          <w:bCs/>
          <w:lang w:val="es-AR"/>
        </w:rPr>
        <w:t>CUARTA</w:t>
      </w:r>
      <w:r w:rsidR="009729CE">
        <w:rPr>
          <w:rFonts w:ascii="Book Antiqua" w:hAnsi="Book Antiqua"/>
          <w:bCs/>
          <w:lang w:val="es-AR"/>
        </w:rPr>
        <w:t xml:space="preserve">: </w:t>
      </w:r>
      <w:r w:rsidRPr="009729CE">
        <w:rPr>
          <w:rFonts w:ascii="Book Antiqua" w:hAnsi="Book Antiqua"/>
          <w:lang w:val="es-AR"/>
        </w:rPr>
        <w:t>Queda entendido que la responsabilidad de ACARA como agente de percepción</w:t>
      </w:r>
      <w:r w:rsidR="009729CE">
        <w:rPr>
          <w:rFonts w:ascii="Book Antiqua" w:hAnsi="Book Antiqua"/>
          <w:lang w:val="es-AR"/>
        </w:rPr>
        <w:t xml:space="preserve">, </w:t>
      </w:r>
      <w:r w:rsidRPr="009729CE">
        <w:rPr>
          <w:rFonts w:ascii="Book Antiqua" w:hAnsi="Book Antiqua"/>
          <w:lang w:val="es-AR"/>
        </w:rPr>
        <w:t>será solo limitada a los fondos que efectivamente perciban los Registros Seccionales de cualquier jurisdicción en concepto de Multas por infracciones de Tránsito por cuenta y orden de la Municipalidad de YERBA BUENA</w:t>
      </w:r>
      <w:r w:rsidR="009729CE">
        <w:rPr>
          <w:rFonts w:ascii="Book Antiqua" w:hAnsi="Book Antiqua"/>
          <w:lang w:val="es-AR"/>
        </w:rPr>
        <w:t xml:space="preserve">. </w:t>
      </w:r>
    </w:p>
    <w:p w:rsidR="00A802EA" w:rsidRPr="009729CE" w:rsidRDefault="00DD05BA" w:rsidP="009729CE">
      <w:pPr>
        <w:keepNext/>
        <w:spacing w:after="180"/>
        <w:jc w:val="both"/>
        <w:rPr>
          <w:rFonts w:ascii="Book Antiqua" w:hAnsi="Book Antiqua"/>
          <w:lang w:val="es-AR"/>
        </w:rPr>
      </w:pPr>
      <w:r w:rsidRPr="009729CE">
        <w:rPr>
          <w:rFonts w:ascii="Book Antiqua" w:hAnsi="Book Antiqua"/>
          <w:bCs/>
          <w:lang w:val="es-AR"/>
        </w:rPr>
        <w:t>QUINTA</w:t>
      </w:r>
      <w:r w:rsidR="009729CE">
        <w:rPr>
          <w:rFonts w:ascii="Book Antiqua" w:hAnsi="Book Antiqua"/>
          <w:bCs/>
          <w:lang w:val="es-AR"/>
        </w:rPr>
        <w:t xml:space="preserve">: </w:t>
      </w:r>
      <w:r w:rsidRPr="009729CE">
        <w:rPr>
          <w:rFonts w:ascii="Book Antiqua" w:hAnsi="Book Antiqua"/>
          <w:lang w:val="es-AR"/>
        </w:rPr>
        <w:t>El presente convenio tendrá una duración equivalente al suscripto entre el Ministerio de Justicia y Derechos Humanos y la Municipalidad de YERBA BUENA</w:t>
      </w:r>
      <w:r w:rsidR="009729CE">
        <w:rPr>
          <w:rFonts w:ascii="Book Antiqua" w:hAnsi="Book Antiqua"/>
          <w:lang w:val="es-AR"/>
        </w:rPr>
        <w:t xml:space="preserve">, </w:t>
      </w:r>
      <w:r w:rsidRPr="009729CE">
        <w:rPr>
          <w:rFonts w:ascii="Book Antiqua" w:hAnsi="Book Antiqua"/>
          <w:lang w:val="es-AR"/>
        </w:rPr>
        <w:t>y quedará sin efecto en caso de rescisión del mismo</w:t>
      </w:r>
      <w:r w:rsidR="009729CE">
        <w:rPr>
          <w:rFonts w:ascii="Book Antiqua" w:hAnsi="Book Antiqua"/>
          <w:lang w:val="es-AR"/>
        </w:rPr>
        <w:t xml:space="preserve">. </w:t>
      </w:r>
    </w:p>
    <w:p w:rsidR="00A802EA" w:rsidRPr="009729CE" w:rsidRDefault="00DD05BA" w:rsidP="009729CE">
      <w:pPr>
        <w:keepNext/>
        <w:spacing w:after="180"/>
        <w:jc w:val="both"/>
        <w:rPr>
          <w:rFonts w:ascii="Book Antiqua" w:hAnsi="Book Antiqua"/>
          <w:lang w:val="es-AR"/>
        </w:rPr>
      </w:pPr>
      <w:r w:rsidRPr="009729CE">
        <w:rPr>
          <w:rFonts w:ascii="Book Antiqua" w:hAnsi="Book Antiqua"/>
          <w:lang w:val="es-AR"/>
        </w:rPr>
        <w:t>El presente documento se integra como Anexo al Convenio suscripto entre el Ministerio de Justicia y Derechos Humanos y la Municipalidad de YERBA BUENA</w:t>
      </w:r>
      <w:r w:rsidR="009729CE">
        <w:rPr>
          <w:rFonts w:ascii="Book Antiqua" w:hAnsi="Book Antiqua"/>
          <w:lang w:val="es-AR"/>
        </w:rPr>
        <w:t xml:space="preserve">. </w:t>
      </w:r>
    </w:p>
    <w:p w:rsidR="00BE4E06" w:rsidRPr="009729CE" w:rsidRDefault="00DD05BA" w:rsidP="009729CE">
      <w:pPr>
        <w:keepNext/>
        <w:spacing w:after="180"/>
        <w:jc w:val="both"/>
        <w:rPr>
          <w:rFonts w:ascii="Book Antiqua" w:hAnsi="Book Antiqua"/>
          <w:lang w:val="es-AR"/>
        </w:rPr>
      </w:pPr>
      <w:r w:rsidRPr="009729CE">
        <w:rPr>
          <w:rFonts w:ascii="Book Antiqua" w:hAnsi="Book Antiqua"/>
          <w:lang w:val="es-AR"/>
        </w:rPr>
        <w:t>En la ciudad de Yerba Buena</w:t>
      </w:r>
      <w:r w:rsidR="009729CE">
        <w:rPr>
          <w:rFonts w:ascii="Book Antiqua" w:hAnsi="Book Antiqua"/>
          <w:lang w:val="es-AR"/>
        </w:rPr>
        <w:t xml:space="preserve">, </w:t>
      </w:r>
      <w:r w:rsidRPr="009729CE">
        <w:rPr>
          <w:rFonts w:ascii="Book Antiqua" w:hAnsi="Book Antiqua"/>
          <w:lang w:val="es-AR"/>
        </w:rPr>
        <w:t>Provincia de TUCUMAN</w:t>
      </w:r>
      <w:r w:rsidR="009729CE">
        <w:rPr>
          <w:rFonts w:ascii="Book Antiqua" w:hAnsi="Book Antiqua"/>
          <w:lang w:val="es-AR"/>
        </w:rPr>
        <w:t xml:space="preserve">, </w:t>
      </w:r>
      <w:r w:rsidRPr="009729CE">
        <w:rPr>
          <w:rFonts w:ascii="Book Antiqua" w:hAnsi="Book Antiqua"/>
          <w:lang w:val="es-AR"/>
        </w:rPr>
        <w:t>a los 13 días del mes de Junio del 2008</w:t>
      </w:r>
      <w:r w:rsidR="009729CE">
        <w:rPr>
          <w:rFonts w:ascii="Book Antiqua" w:hAnsi="Book Antiqua"/>
          <w:lang w:val="es-AR"/>
        </w:rPr>
        <w:t xml:space="preserve">, </w:t>
      </w:r>
      <w:r w:rsidRPr="009729CE">
        <w:rPr>
          <w:rFonts w:ascii="Book Antiqua" w:hAnsi="Book Antiqua"/>
          <w:lang w:val="es-AR"/>
        </w:rPr>
        <w:t>se firman dos ejemplares de un mismo tenor y a un solo efecto</w:t>
      </w:r>
      <w:r w:rsidR="009729CE">
        <w:rPr>
          <w:rFonts w:ascii="Book Antiqua" w:hAnsi="Book Antiqua"/>
          <w:lang w:val="es-AR"/>
        </w:rPr>
        <w:t xml:space="preserve">. </w:t>
      </w:r>
    </w:p>
    <w:sectPr w:rsidR="00BE4E06" w:rsidRPr="009729CE" w:rsidSect="009729CE">
      <w:footerReference w:type="default" r:id="rId7"/>
      <w:pgSz w:w="11906" w:h="16838" w:code="5"/>
      <w:pgMar w:top="1417" w:right="1134" w:bottom="1134" w:left="1701" w:header="709" w:footer="709" w:gutter="0"/>
      <w:pgNumType w:start="1909"/>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C792D" w:rsidRDefault="00CC792D" w:rsidP="00CC792D">
      <w:r>
        <w:separator/>
      </w:r>
    </w:p>
  </w:endnote>
  <w:endnote w:type="continuationSeparator" w:id="0">
    <w:p w:rsidR="00CC792D" w:rsidRDefault="00CC792D" w:rsidP="00CC79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792D" w:rsidRPr="00BE0B01" w:rsidRDefault="00CC792D">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C792D" w:rsidRDefault="00CC792D" w:rsidP="00CC792D">
      <w:r>
        <w:separator/>
      </w:r>
    </w:p>
  </w:footnote>
  <w:footnote w:type="continuationSeparator" w:id="0">
    <w:p w:rsidR="00CC792D" w:rsidRDefault="00CC792D" w:rsidP="00CC792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C03A7B"/>
    <w:multiLevelType w:val="hybridMultilevel"/>
    <w:tmpl w:val="9576632A"/>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67766F92"/>
    <w:multiLevelType w:val="hybridMultilevel"/>
    <w:tmpl w:val="EA881260"/>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DD05BA"/>
    <w:rsid w:val="000F2A38"/>
    <w:rsid w:val="00142D67"/>
    <w:rsid w:val="001B3FBE"/>
    <w:rsid w:val="001C6C66"/>
    <w:rsid w:val="001F4D8C"/>
    <w:rsid w:val="00200537"/>
    <w:rsid w:val="00264071"/>
    <w:rsid w:val="00294820"/>
    <w:rsid w:val="002C298B"/>
    <w:rsid w:val="002E57C3"/>
    <w:rsid w:val="003A2228"/>
    <w:rsid w:val="0045089F"/>
    <w:rsid w:val="0049385B"/>
    <w:rsid w:val="00565F72"/>
    <w:rsid w:val="005B2ADF"/>
    <w:rsid w:val="00637B3C"/>
    <w:rsid w:val="0064200A"/>
    <w:rsid w:val="0064660F"/>
    <w:rsid w:val="006E5BDA"/>
    <w:rsid w:val="007763C5"/>
    <w:rsid w:val="00791C3F"/>
    <w:rsid w:val="007F3071"/>
    <w:rsid w:val="00844D2D"/>
    <w:rsid w:val="00855F81"/>
    <w:rsid w:val="008B4AEF"/>
    <w:rsid w:val="009729CE"/>
    <w:rsid w:val="00A55ECA"/>
    <w:rsid w:val="00A802EA"/>
    <w:rsid w:val="00A90605"/>
    <w:rsid w:val="00B40D03"/>
    <w:rsid w:val="00BC28F1"/>
    <w:rsid w:val="00BD073A"/>
    <w:rsid w:val="00BD7190"/>
    <w:rsid w:val="00BE0B01"/>
    <w:rsid w:val="00BE4E06"/>
    <w:rsid w:val="00C16882"/>
    <w:rsid w:val="00CC792D"/>
    <w:rsid w:val="00CE1449"/>
    <w:rsid w:val="00D22961"/>
    <w:rsid w:val="00D2420F"/>
    <w:rsid w:val="00DC087D"/>
    <w:rsid w:val="00DD05BA"/>
    <w:rsid w:val="00DE0CA0"/>
    <w:rsid w:val="00E47981"/>
    <w:rsid w:val="00E872B6"/>
    <w:rsid w:val="00EA173D"/>
    <w:rsid w:val="00EC5CA7"/>
    <w:rsid w:val="00F16ADE"/>
    <w:rsid w:val="00F55A93"/>
    <w:rsid w:val="00F91A61"/>
    <w:rsid w:val="00FD44B1"/>
    <w:rsid w:val="00FD70C1"/>
    <w:rsid w:val="00FE5536"/>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F4CECF60-D031-49FC-A8D8-F0F1A7CDC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ES_tradnl" w:eastAsia="es-ES_tradnl"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E4E06"/>
    <w:rPr>
      <w:sz w:val="24"/>
      <w:szCs w:val="24"/>
      <w:lang w:val="es-ES" w:eastAsia="es-ES"/>
    </w:rPr>
  </w:style>
  <w:style w:type="paragraph" w:styleId="Ttulo1">
    <w:name w:val="heading 1"/>
    <w:basedOn w:val="Normal"/>
    <w:next w:val="Normal"/>
    <w:qFormat/>
    <w:rsid w:val="00BE4E06"/>
    <w:pPr>
      <w:keepNext/>
      <w:jc w:val="right"/>
      <w:outlineLvl w:val="0"/>
    </w:pPr>
    <w:rPr>
      <w:b/>
    </w:rPr>
  </w:style>
  <w:style w:type="paragraph" w:styleId="Ttulo2">
    <w:name w:val="heading 2"/>
    <w:basedOn w:val="Normal"/>
    <w:next w:val="Normal"/>
    <w:qFormat/>
    <w:rsid w:val="00BE4E06"/>
    <w:pPr>
      <w:keepNext/>
      <w:outlineLvl w:val="1"/>
    </w:pPr>
    <w:rPr>
      <w:b/>
    </w:rPr>
  </w:style>
  <w:style w:type="paragraph" w:styleId="Ttulo3">
    <w:name w:val="heading 3"/>
    <w:basedOn w:val="Normal"/>
    <w:next w:val="Normal"/>
    <w:qFormat/>
    <w:rsid w:val="00BE4E06"/>
    <w:pPr>
      <w:keepNext/>
      <w:jc w:val="center"/>
      <w:outlineLvl w:val="2"/>
    </w:pPr>
    <w:rPr>
      <w:b/>
    </w:rPr>
  </w:style>
  <w:style w:type="paragraph" w:styleId="Ttulo4">
    <w:name w:val="heading 4"/>
    <w:basedOn w:val="Normal"/>
    <w:next w:val="Normal"/>
    <w:qFormat/>
    <w:rsid w:val="00BE4E06"/>
    <w:pPr>
      <w:keepNext/>
      <w:ind w:firstLine="708"/>
      <w:jc w:val="both"/>
      <w:outlineLvl w:val="3"/>
    </w:pPr>
    <w:rPr>
      <w:b/>
    </w:rPr>
  </w:style>
  <w:style w:type="paragraph" w:styleId="Ttulo5">
    <w:name w:val="heading 5"/>
    <w:basedOn w:val="Normal"/>
    <w:next w:val="Normal"/>
    <w:qFormat/>
    <w:rsid w:val="00BE4E06"/>
    <w:pPr>
      <w:keepNext/>
      <w:ind w:firstLine="708"/>
      <w:outlineLvl w:val="4"/>
    </w:pPr>
    <w:rPr>
      <w:b/>
      <w:u w:val="single"/>
    </w:rPr>
  </w:style>
  <w:style w:type="paragraph" w:styleId="Ttulo6">
    <w:name w:val="heading 6"/>
    <w:basedOn w:val="Normal"/>
    <w:next w:val="Normal"/>
    <w:qFormat/>
    <w:rsid w:val="00BE4E06"/>
    <w:pPr>
      <w:keepNext/>
      <w:jc w:val="both"/>
      <w:outlineLvl w:val="5"/>
    </w:pPr>
    <w:rPr>
      <w:b/>
      <w:bCs/>
      <w:lang w:val="es-AR"/>
    </w:rPr>
  </w:style>
  <w:style w:type="paragraph" w:styleId="Ttulo7">
    <w:name w:val="heading 7"/>
    <w:basedOn w:val="Normal"/>
    <w:next w:val="Normal"/>
    <w:qFormat/>
    <w:rsid w:val="00BE4E06"/>
    <w:pPr>
      <w:keepNext/>
      <w:jc w:val="both"/>
      <w:outlineLvl w:val="6"/>
    </w:pPr>
    <w:rPr>
      <w:b/>
      <w:bCs/>
      <w:u w:val="single"/>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BE4E06"/>
    <w:pPr>
      <w:ind w:firstLine="1800"/>
      <w:jc w:val="both"/>
    </w:pPr>
  </w:style>
  <w:style w:type="paragraph" w:styleId="Sangra2detindependiente">
    <w:name w:val="Body Text Indent 2"/>
    <w:basedOn w:val="Normal"/>
    <w:semiHidden/>
    <w:rsid w:val="00BE4E06"/>
    <w:pPr>
      <w:ind w:firstLine="2880"/>
      <w:jc w:val="both"/>
    </w:pPr>
  </w:style>
  <w:style w:type="paragraph" w:styleId="Ttulo">
    <w:name w:val="Title"/>
    <w:basedOn w:val="Normal"/>
    <w:qFormat/>
    <w:rsid w:val="00BE4E06"/>
    <w:pPr>
      <w:jc w:val="center"/>
    </w:pPr>
    <w:rPr>
      <w:b/>
      <w:bCs/>
      <w:lang w:val="es-AR"/>
    </w:rPr>
  </w:style>
  <w:style w:type="paragraph" w:styleId="Encabezado">
    <w:name w:val="header"/>
    <w:basedOn w:val="Normal"/>
    <w:link w:val="EncabezadoCar"/>
    <w:uiPriority w:val="99"/>
    <w:semiHidden/>
    <w:unhideWhenUsed/>
    <w:rsid w:val="00CC792D"/>
    <w:pPr>
      <w:tabs>
        <w:tab w:val="center" w:pos="4419"/>
        <w:tab w:val="right" w:pos="8838"/>
      </w:tabs>
    </w:pPr>
  </w:style>
  <w:style w:type="character" w:customStyle="1" w:styleId="EncabezadoCar">
    <w:name w:val="Encabezado Car"/>
    <w:basedOn w:val="Fuentedeprrafopredeter"/>
    <w:link w:val="Encabezado"/>
    <w:uiPriority w:val="99"/>
    <w:semiHidden/>
    <w:rsid w:val="00CC792D"/>
    <w:rPr>
      <w:sz w:val="24"/>
      <w:szCs w:val="24"/>
      <w:lang w:val="es-ES" w:eastAsia="es-ES"/>
    </w:rPr>
  </w:style>
  <w:style w:type="paragraph" w:styleId="Piedepgina">
    <w:name w:val="footer"/>
    <w:basedOn w:val="Normal"/>
    <w:link w:val="PiedepginaCar"/>
    <w:uiPriority w:val="99"/>
    <w:semiHidden/>
    <w:unhideWhenUsed/>
    <w:rsid w:val="00CC792D"/>
    <w:pPr>
      <w:tabs>
        <w:tab w:val="center" w:pos="4419"/>
        <w:tab w:val="right" w:pos="8838"/>
      </w:tabs>
    </w:pPr>
  </w:style>
  <w:style w:type="character" w:customStyle="1" w:styleId="PiedepginaCar">
    <w:name w:val="Pie de página Car"/>
    <w:basedOn w:val="Fuentedeprrafopredeter"/>
    <w:link w:val="Piedepgina"/>
    <w:uiPriority w:val="99"/>
    <w:semiHidden/>
    <w:rsid w:val="00CC792D"/>
    <w:rPr>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2347</Words>
  <Characters>12910</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VISTA:</vt:lpstr>
    </vt:vector>
  </TitlesOfParts>
  <Company/>
  <LinksUpToDate>false</LinksUpToDate>
  <CharactersWithSpaces>15227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VISTA:</dc:title>
  <dc:subject/>
  <dc:creator>Administrador</dc:creator>
  <cp:keywords/>
  <cp:lastModifiedBy>Usuario de Windows</cp:lastModifiedBy>
  <cp:revision>31</cp:revision>
  <cp:lastPrinted>2017-10-04T15:19:00Z</cp:lastPrinted>
  <dcterms:created xsi:type="dcterms:W3CDTF">2017-05-11T14:11:00Z</dcterms:created>
  <dcterms:modified xsi:type="dcterms:W3CDTF">2018-07-06T13:41:00Z</dcterms:modified>
</cp:coreProperties>
</file>