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37AD" w:rsidRPr="001437AD" w:rsidRDefault="001437AD" w:rsidP="001437AD">
      <w:pPr>
        <w:keepNext/>
        <w:spacing w:after="180"/>
        <w:jc w:val="right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Yerba Buena, 18 de Septiembre de 2008</w:t>
      </w:r>
    </w:p>
    <w:p w:rsidR="001437AD" w:rsidRPr="001437AD" w:rsidRDefault="001437AD" w:rsidP="001437AD">
      <w:pPr>
        <w:keepNext/>
        <w:spacing w:before="480" w:after="180"/>
        <w:rPr>
          <w:rFonts w:ascii="Book Antiqua" w:hAnsi="Book Antiqua"/>
          <w:b/>
          <w:bCs/>
        </w:rPr>
      </w:pPr>
      <w:r w:rsidRPr="001437AD">
        <w:rPr>
          <w:rFonts w:ascii="Book Antiqua" w:hAnsi="Book Antiqua"/>
          <w:b/>
          <w:bCs/>
        </w:rPr>
        <w:t>ORDENANZA Nº 1649</w:t>
      </w:r>
    </w:p>
    <w:p w:rsidR="00A27C96" w:rsidRPr="001437AD" w:rsidRDefault="001437AD" w:rsidP="001437AD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437AD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A27C96" w:rsidRPr="001437AD" w:rsidRDefault="001437AD" w:rsidP="001437AD">
      <w:pPr>
        <w:pStyle w:val="Ttulo1"/>
        <w:spacing w:after="180"/>
        <w:jc w:val="both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u w:val="single"/>
        </w:rPr>
        <w:t>ARTÍCULO PRIMERO:</w:t>
      </w:r>
      <w:r>
        <w:rPr>
          <w:rFonts w:ascii="Book Antiqua" w:hAnsi="Book Antiqua"/>
          <w:b w:val="0"/>
        </w:rPr>
        <w:t xml:space="preserve"> </w:t>
      </w:r>
      <w:r w:rsidR="00FC48B6" w:rsidRPr="001437AD">
        <w:rPr>
          <w:rFonts w:ascii="Book Antiqua" w:hAnsi="Book Antiqua"/>
          <w:b w:val="0"/>
        </w:rPr>
        <w:t xml:space="preserve">APRUEBASE </w:t>
      </w:r>
      <w:r w:rsidR="00FC48B6" w:rsidRPr="001437AD">
        <w:rPr>
          <w:rFonts w:ascii="Book Antiqua" w:hAnsi="Book Antiqua"/>
          <w:b w:val="0"/>
          <w:bCs w:val="0"/>
        </w:rPr>
        <w:t>el Reglamento del Honorable Concejo Deliberante que forma parte de la presente Ordenanza</w:t>
      </w:r>
      <w:r>
        <w:rPr>
          <w:rFonts w:ascii="Book Antiqua" w:hAnsi="Book Antiqua"/>
          <w:b w:val="0"/>
          <w:bCs w:val="0"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FC48B6" w:rsidRPr="001437AD">
        <w:rPr>
          <w:rFonts w:ascii="Book Antiqua" w:hAnsi="Book Antiqua"/>
          <w:bCs/>
        </w:rPr>
        <w:t>DERÓGUENSE</w:t>
      </w:r>
      <w:r w:rsidR="00FC48B6" w:rsidRPr="001437AD">
        <w:rPr>
          <w:rFonts w:ascii="Book Antiqua" w:hAnsi="Book Antiqua"/>
        </w:rPr>
        <w:t xml:space="preserve"> las Ordenanzas N</w:t>
      </w:r>
      <w:r>
        <w:rPr>
          <w:rFonts w:ascii="Book Antiqua" w:hAnsi="Book Antiqua"/>
        </w:rPr>
        <w:t xml:space="preserve">º </w:t>
      </w:r>
      <w:r w:rsidR="00FC48B6" w:rsidRPr="001437AD">
        <w:rPr>
          <w:rFonts w:ascii="Book Antiqua" w:hAnsi="Book Antiqua"/>
        </w:rPr>
        <w:t>s 296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437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439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537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709 y 1018 y toda otra disposición que se oponga a la presente</w:t>
      </w:r>
      <w:r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FC48B6" w:rsidRPr="001437AD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FC48B6" w:rsidRPr="001437AD">
        <w:rPr>
          <w:rFonts w:ascii="Book Antiqua" w:hAnsi="Book Antiqua"/>
          <w:bCs/>
        </w:rPr>
        <w:t>CÓPIESE Y ARCHÍVESE</w:t>
      </w:r>
      <w:r>
        <w:rPr>
          <w:rFonts w:ascii="Book Antiqua" w:hAnsi="Book Antiqua"/>
          <w:bCs/>
        </w:rPr>
        <w:t xml:space="preserve">. </w:t>
      </w:r>
      <w:r w:rsidR="00F45C37" w:rsidRPr="001437AD">
        <w:rPr>
          <w:rFonts w:ascii="Book Antiqua" w:hAnsi="Book Antiqua"/>
          <w:bCs/>
        </w:rPr>
        <w:t>·</w:t>
      </w:r>
    </w:p>
    <w:p w:rsidR="00A27C96" w:rsidRPr="001437AD" w:rsidRDefault="009D097A" w:rsidP="001437AD">
      <w:pPr>
        <w:pStyle w:val="Ttulo1"/>
        <w:spacing w:after="180"/>
        <w:jc w:val="both"/>
        <w:rPr>
          <w:rFonts w:ascii="Book Antiqua" w:hAnsi="Book Antiqua"/>
          <w:b w:val="0"/>
        </w:rPr>
      </w:pPr>
      <w:r w:rsidRPr="001437AD">
        <w:rPr>
          <w:rFonts w:ascii="Book Antiqua" w:hAnsi="Book Antiqua"/>
          <w:b w:val="0"/>
        </w:rPr>
        <w:br w:type="page"/>
      </w:r>
      <w:r w:rsidR="00FC48B6" w:rsidRPr="001437AD">
        <w:rPr>
          <w:rFonts w:ascii="Book Antiqua" w:hAnsi="Book Antiqua"/>
          <w:b w:val="0"/>
        </w:rPr>
        <w:lastRenderedPageBreak/>
        <w:t>REGLAMENTO DEL HONORABLE CONCEJO DELIBERANTE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TITULO I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ESTRUCTURA- COMPOSICIÓN- ORGANIZACIÓN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CAPITULO I</w:t>
      </w:r>
    </w:p>
    <w:p w:rsidR="00A27C96" w:rsidRPr="001437AD" w:rsidRDefault="00FC48B6" w:rsidP="001437AD">
      <w:pPr>
        <w:pStyle w:val="Ttulo2"/>
        <w:spacing w:after="180"/>
        <w:jc w:val="both"/>
        <w:rPr>
          <w:rFonts w:ascii="Book Antiqua" w:hAnsi="Book Antiqua"/>
          <w:b w:val="0"/>
          <w:iCs/>
          <w:u w:val="none"/>
        </w:rPr>
      </w:pPr>
      <w:r w:rsidRPr="001437AD">
        <w:rPr>
          <w:rFonts w:ascii="Book Antiqua" w:hAnsi="Book Antiqua"/>
          <w:b w:val="0"/>
          <w:iCs/>
          <w:u w:val="none"/>
        </w:rPr>
        <w:t>DE LOS CONCEJALES- SU INCORPORACIÓN EN SESIONES PREPARATORIAS- OBLIGACIONES</w:t>
      </w:r>
    </w:p>
    <w:p w:rsidR="00874132" w:rsidRPr="001437AD" w:rsidRDefault="001437AD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1: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  <w:bCs/>
        </w:rPr>
        <w:t>-FECHA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Dentro de los diez días anteriores a la iniciación del período de sesiones en que deban incorporarse los Concejales electos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éstos se reunirán en Sesión Preparatoria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la que tendrá como exclusiva finalidad la de examinar los títulos de los electos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cuya documentación deberá ser depositada anticipadamente en Secretaría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a los efectos de verificar si reúnen las condiciones establecidas por la Constitución Provincial y la Ley N</w:t>
      </w:r>
      <w:r>
        <w:rPr>
          <w:rFonts w:ascii="Book Antiqua" w:hAnsi="Book Antiqua"/>
        </w:rPr>
        <w:t xml:space="preserve">º </w:t>
      </w:r>
      <w:r w:rsidR="00FC48B6" w:rsidRPr="001437AD">
        <w:rPr>
          <w:rFonts w:ascii="Book Antiqua" w:hAnsi="Book Antiqua"/>
        </w:rPr>
        <w:t>5529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incorporarlos y elegir mesa directiva</w:t>
      </w:r>
      <w:r>
        <w:rPr>
          <w:rFonts w:ascii="Book Antiqua" w:hAnsi="Book Antiqua"/>
        </w:rPr>
        <w:t xml:space="preserve">. </w:t>
      </w:r>
    </w:p>
    <w:p w:rsidR="001437AD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La convocatoria será hecha por el Presidente en ejercicio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La Secretaría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a pedido de cualquier Concejal electo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hará la citación en caso de no haber Presidente en el Concejo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2: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</w:rPr>
        <w:t>- La Sesión Preparatoria se realizará con los Concejales Electos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no pudiendo participar de ellas los que finalicen sus mandatos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Será presidida por el Concejal de mayor edad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designado presidente provisorio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el cual procederá inmediatamente a nombrar una comisión Ad-Hoc de poderes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compuesta por tres Concejales Electos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la que previo estudio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dictaminará respecto de los títulos presentados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sobre si los electos reúnen las condiciones prescriptas por la Ley y sobre si no se hallan comprendidos en sus incompatibilidades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para lo cual se pasará a un cuarto intermedio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cuya duración fijará el cuerpo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Si la Comisión Ad-Hoc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por cualquier motivo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no se hubiera expedido en el término establecido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Concejo deberá abocarse al conocimiento del asunto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para lo cual se constituirá en Comisión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debiendo pronunciarse en la misma Sesión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aprobando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rechazando o difiriendo su consideración y resolución definitiva para las Sesiones Ordinarias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no pudiendo transcurrir para ello más de 30</w:t>
      </w:r>
      <w:r w:rsidR="001437AD" w:rsidRPr="001437AD">
        <w:rPr>
          <w:rFonts w:ascii="Book Antiqua" w:hAnsi="Book Antiqua"/>
        </w:rPr>
        <w:t xml:space="preserve"> </w:t>
      </w:r>
      <w:r w:rsidR="001437AD">
        <w:rPr>
          <w:rFonts w:ascii="Book Antiqua" w:hAnsi="Book Antiqua"/>
        </w:rPr>
        <w:t xml:space="preserve"> (</w:t>
      </w:r>
      <w:r w:rsidRPr="001437AD">
        <w:rPr>
          <w:rFonts w:ascii="Book Antiqua" w:hAnsi="Book Antiqua"/>
        </w:rPr>
        <w:t>treinta</w:t>
      </w:r>
      <w:r w:rsidR="001437AD">
        <w:rPr>
          <w:rFonts w:ascii="Book Antiqua" w:hAnsi="Book Antiqua"/>
        </w:rPr>
        <w:t xml:space="preserve">) </w:t>
      </w:r>
      <w:r w:rsidR="001437AD" w:rsidRPr="001437AD">
        <w:rPr>
          <w:rFonts w:ascii="Book Antiqua" w:hAnsi="Book Antiqua"/>
        </w:rPr>
        <w:t xml:space="preserve"> </w:t>
      </w:r>
      <w:r w:rsidRPr="001437AD">
        <w:rPr>
          <w:rFonts w:ascii="Book Antiqua" w:hAnsi="Book Antiqua"/>
        </w:rPr>
        <w:t>días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El Presidente Provisional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solo ejercerá sus funciones a los fines de la realización de la Sesión Preparatoria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3: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</w:rPr>
        <w:t>– Los Concejales cuyos diplomas se examinen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podrán tomar parte en la discusión de sus poderes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pero no votar sobre su validez</w:t>
      </w:r>
      <w:r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4: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  <w:bCs/>
        </w:rPr>
        <w:t>-</w:t>
      </w:r>
      <w:r w:rsidR="00FC48B6" w:rsidRPr="001437AD">
        <w:rPr>
          <w:rFonts w:ascii="Book Antiqua" w:hAnsi="Book Antiqua"/>
        </w:rPr>
        <w:t xml:space="preserve"> La votación será nominal en el orden en que hayan sido proclamados por el Tribunal Electoral y no se interrumpirá para adoptar ninguna medida</w:t>
      </w:r>
      <w:r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5: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</w:rPr>
        <w:t>- El Concejo Deliberante es Juez exclusivo de la elección de sus miembros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y una vez pronunciada su resolución al respecto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ésta no podrá reverse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6:</w:t>
      </w:r>
      <w:r>
        <w:rPr>
          <w:rFonts w:ascii="Book Antiqua" w:hAnsi="Book Antiqua"/>
          <w:bCs/>
        </w:rPr>
        <w:t xml:space="preserve"> : </w:t>
      </w:r>
      <w:r w:rsidR="00FC48B6" w:rsidRPr="001437AD">
        <w:rPr>
          <w:rFonts w:ascii="Book Antiqua" w:hAnsi="Book Antiqua"/>
        </w:rPr>
        <w:t>El Concejal cuyo titulo fuere diferido será citado y podrá participar en las deliberaciones del Concejo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pero no formará quórum ni votará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</w:rPr>
        <w:lastRenderedPageBreak/>
        <w:t>Si el Cuerpo no se pronuncia durante el Plazo establecido en el Artículo 2do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Título se considerará aprobado y en la primera Sesión que se realice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Presidente le tomará juramento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quedando incorporado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7: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</w:rPr>
        <w:t>- Si resultara un título rechazado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se estudiará el del suplente que corresponda por orden de lista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a los efectos de su inmediata incorporación</w:t>
      </w:r>
      <w:r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8: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JURAMENTO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Los Concejales cuyos Títulos fueren aprobados se incorporarán previo juramento prestado en voz alta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en forma individual estando todos de pie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con una de las siguientes fórmulas</w:t>
      </w:r>
      <w:r>
        <w:rPr>
          <w:rFonts w:ascii="Book Antiqua" w:hAnsi="Book Antiqua"/>
        </w:rPr>
        <w:t xml:space="preserve">: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  <w:iCs/>
        </w:rPr>
      </w:pPr>
      <w:r w:rsidRPr="001437AD">
        <w:rPr>
          <w:rFonts w:ascii="Book Antiqua" w:hAnsi="Book Antiqua"/>
          <w:iCs/>
        </w:rPr>
        <w:t>“¿Juráis por Dios</w:t>
      </w:r>
      <w:r w:rsidR="001437AD">
        <w:rPr>
          <w:rFonts w:ascii="Book Antiqua" w:hAnsi="Book Antiqua"/>
          <w:iCs/>
        </w:rPr>
        <w:t xml:space="preserve">, </w:t>
      </w:r>
      <w:r w:rsidRPr="001437AD">
        <w:rPr>
          <w:rFonts w:ascii="Book Antiqua" w:hAnsi="Book Antiqua"/>
          <w:iCs/>
        </w:rPr>
        <w:t>la Patria y los Santos Evangelios desempeñar fielmente el cargo de concejal que se le confía y obrar en todo de conformidad con lo que prescribe la Constitución de la Provincia</w:t>
      </w:r>
      <w:r w:rsidR="001437AD">
        <w:rPr>
          <w:rFonts w:ascii="Book Antiqua" w:hAnsi="Book Antiqua"/>
          <w:iCs/>
        </w:rPr>
        <w:t xml:space="preserve">, </w:t>
      </w:r>
      <w:r w:rsidRPr="001437AD">
        <w:rPr>
          <w:rFonts w:ascii="Book Antiqua" w:hAnsi="Book Antiqua"/>
          <w:iCs/>
        </w:rPr>
        <w:t>las Leyes y las Ordenanzas vigentes?”</w:t>
      </w:r>
      <w:r w:rsidR="001437AD">
        <w:rPr>
          <w:rFonts w:ascii="Book Antiqua" w:hAnsi="Book Antiqua"/>
          <w:iCs/>
        </w:rPr>
        <w:t xml:space="preserve">. </w:t>
      </w:r>
      <w:r w:rsidRPr="001437AD">
        <w:rPr>
          <w:rFonts w:ascii="Book Antiqua" w:hAnsi="Book Antiqua"/>
          <w:iCs/>
        </w:rPr>
        <w:t>“Si</w:t>
      </w:r>
      <w:r w:rsidR="001437AD">
        <w:rPr>
          <w:rFonts w:ascii="Book Antiqua" w:hAnsi="Book Antiqua"/>
          <w:iCs/>
        </w:rPr>
        <w:t xml:space="preserve">, </w:t>
      </w:r>
      <w:r w:rsidRPr="001437AD">
        <w:rPr>
          <w:rFonts w:ascii="Book Antiqua" w:hAnsi="Book Antiqua"/>
          <w:iCs/>
        </w:rPr>
        <w:t>juro”</w:t>
      </w:r>
      <w:r w:rsidR="001437AD">
        <w:rPr>
          <w:rFonts w:ascii="Book Antiqua" w:hAnsi="Book Antiqua"/>
          <w:iCs/>
        </w:rPr>
        <w:t xml:space="preserve">. </w:t>
      </w:r>
      <w:r w:rsidRPr="001437AD">
        <w:rPr>
          <w:rFonts w:ascii="Book Antiqua" w:hAnsi="Book Antiqua"/>
          <w:iCs/>
        </w:rPr>
        <w:t>“Si así no lo hiciereis</w:t>
      </w:r>
      <w:r w:rsidR="001437AD">
        <w:rPr>
          <w:rFonts w:ascii="Book Antiqua" w:hAnsi="Book Antiqua"/>
          <w:iCs/>
        </w:rPr>
        <w:t xml:space="preserve">, </w:t>
      </w:r>
      <w:r w:rsidRPr="001437AD">
        <w:rPr>
          <w:rFonts w:ascii="Book Antiqua" w:hAnsi="Book Antiqua"/>
          <w:iCs/>
        </w:rPr>
        <w:t>Dios y la Patria se lo demanden”</w:t>
      </w:r>
      <w:r w:rsidR="001437AD">
        <w:rPr>
          <w:rFonts w:ascii="Book Antiqua" w:hAnsi="Book Antiqua"/>
          <w:iCs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  <w:iCs/>
        </w:rPr>
      </w:pPr>
      <w:r w:rsidRPr="001437AD">
        <w:rPr>
          <w:rFonts w:ascii="Book Antiqua" w:hAnsi="Book Antiqua"/>
          <w:iCs/>
        </w:rPr>
        <w:t>“ ¿Juráis por Dios y la Patria desempeñar fielmente el cargo de concejal que se le confía y obrar en todo de conformidad con lo que prescribe la Constitución de la Provincia</w:t>
      </w:r>
      <w:r w:rsidR="001437AD">
        <w:rPr>
          <w:rFonts w:ascii="Book Antiqua" w:hAnsi="Book Antiqua"/>
          <w:iCs/>
        </w:rPr>
        <w:t xml:space="preserve">, </w:t>
      </w:r>
      <w:r w:rsidRPr="001437AD">
        <w:rPr>
          <w:rFonts w:ascii="Book Antiqua" w:hAnsi="Book Antiqua"/>
          <w:iCs/>
        </w:rPr>
        <w:t>las Leyes y las Ordenanzas vigentes?”</w:t>
      </w:r>
      <w:r w:rsidR="001437AD">
        <w:rPr>
          <w:rFonts w:ascii="Book Antiqua" w:hAnsi="Book Antiqua"/>
          <w:iCs/>
        </w:rPr>
        <w:t xml:space="preserve">. </w:t>
      </w:r>
      <w:r w:rsidRPr="001437AD">
        <w:rPr>
          <w:rFonts w:ascii="Book Antiqua" w:hAnsi="Book Antiqua"/>
          <w:iCs/>
        </w:rPr>
        <w:t>“Si</w:t>
      </w:r>
      <w:r w:rsidR="001437AD">
        <w:rPr>
          <w:rFonts w:ascii="Book Antiqua" w:hAnsi="Book Antiqua"/>
          <w:iCs/>
        </w:rPr>
        <w:t xml:space="preserve">, </w:t>
      </w:r>
      <w:r w:rsidRPr="001437AD">
        <w:rPr>
          <w:rFonts w:ascii="Book Antiqua" w:hAnsi="Book Antiqua"/>
          <w:iCs/>
        </w:rPr>
        <w:t>juro”</w:t>
      </w:r>
      <w:r w:rsidR="001437AD">
        <w:rPr>
          <w:rFonts w:ascii="Book Antiqua" w:hAnsi="Book Antiqua"/>
          <w:iCs/>
        </w:rPr>
        <w:t xml:space="preserve">. </w:t>
      </w:r>
      <w:r w:rsidRPr="001437AD">
        <w:rPr>
          <w:rFonts w:ascii="Book Antiqua" w:hAnsi="Book Antiqua"/>
          <w:iCs/>
        </w:rPr>
        <w:t>“Si así no lo hiciereis</w:t>
      </w:r>
      <w:r w:rsidR="001437AD">
        <w:rPr>
          <w:rFonts w:ascii="Book Antiqua" w:hAnsi="Book Antiqua"/>
          <w:iCs/>
        </w:rPr>
        <w:t xml:space="preserve">, </w:t>
      </w:r>
      <w:r w:rsidRPr="001437AD">
        <w:rPr>
          <w:rFonts w:ascii="Book Antiqua" w:hAnsi="Book Antiqua"/>
          <w:iCs/>
        </w:rPr>
        <w:t>Dios y la Patria se lo demanden”</w:t>
      </w:r>
      <w:r w:rsidR="001437AD">
        <w:rPr>
          <w:rFonts w:ascii="Book Antiqua" w:hAnsi="Book Antiqua"/>
          <w:iCs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iCs/>
        </w:rPr>
        <w:t>“¿Juráis por la Patria y vuestro honor desempeñar fielmente el cargo de concejal que se os confía y obrar en todo de conformidad con lo que prescribe la Constitución de la Provincia</w:t>
      </w:r>
      <w:r w:rsidR="001437AD">
        <w:rPr>
          <w:rFonts w:ascii="Book Antiqua" w:hAnsi="Book Antiqua"/>
          <w:iCs/>
        </w:rPr>
        <w:t xml:space="preserve">, </w:t>
      </w:r>
      <w:r w:rsidRPr="001437AD">
        <w:rPr>
          <w:rFonts w:ascii="Book Antiqua" w:hAnsi="Book Antiqua"/>
          <w:iCs/>
        </w:rPr>
        <w:t>las Leyes y las Ordenanzas vigentes?”</w:t>
      </w:r>
      <w:r w:rsidR="001437AD">
        <w:rPr>
          <w:rFonts w:ascii="Book Antiqua" w:hAnsi="Book Antiqua"/>
          <w:iCs/>
        </w:rPr>
        <w:t xml:space="preserve">. </w:t>
      </w:r>
      <w:r w:rsidRPr="001437AD">
        <w:rPr>
          <w:rFonts w:ascii="Book Antiqua" w:hAnsi="Book Antiqua"/>
          <w:iCs/>
        </w:rPr>
        <w:t>“Si</w:t>
      </w:r>
      <w:r w:rsidR="001437AD">
        <w:rPr>
          <w:rFonts w:ascii="Book Antiqua" w:hAnsi="Book Antiqua"/>
          <w:iCs/>
        </w:rPr>
        <w:t xml:space="preserve">, </w:t>
      </w:r>
      <w:r w:rsidRPr="001437AD">
        <w:rPr>
          <w:rFonts w:ascii="Book Antiqua" w:hAnsi="Book Antiqua"/>
          <w:iCs/>
        </w:rPr>
        <w:t>juro”</w:t>
      </w:r>
      <w:r w:rsidR="001437AD">
        <w:rPr>
          <w:rFonts w:ascii="Book Antiqua" w:hAnsi="Book Antiqua"/>
          <w:iCs/>
        </w:rPr>
        <w:t xml:space="preserve">. </w:t>
      </w:r>
      <w:r w:rsidRPr="001437AD">
        <w:rPr>
          <w:rFonts w:ascii="Book Antiqua" w:hAnsi="Book Antiqua"/>
          <w:iCs/>
        </w:rPr>
        <w:t>“ Si así no lo hiciereis</w:t>
      </w:r>
      <w:r w:rsidR="001437AD">
        <w:rPr>
          <w:rFonts w:ascii="Book Antiqua" w:hAnsi="Book Antiqua"/>
          <w:iCs/>
        </w:rPr>
        <w:t xml:space="preserve">, </w:t>
      </w:r>
      <w:r w:rsidRPr="001437AD">
        <w:rPr>
          <w:rFonts w:ascii="Book Antiqua" w:hAnsi="Book Antiqua"/>
          <w:iCs/>
        </w:rPr>
        <w:t>la Patria y vuestro honor se lo demanden</w:t>
      </w:r>
      <w:r w:rsidR="001437AD">
        <w:rPr>
          <w:rFonts w:ascii="Book Antiqua" w:hAnsi="Book Antiqua"/>
          <w:iCs/>
        </w:rPr>
        <w:t xml:space="preserve">. </w:t>
      </w:r>
      <w:r w:rsidRPr="001437AD">
        <w:rPr>
          <w:rFonts w:ascii="Book Antiqua" w:hAnsi="Book Antiqua"/>
          <w:iCs/>
        </w:rPr>
        <w:t>”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El Juramento será tomado por el presidente provisional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quien lo hará en primer término ante el Concejo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9: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AUTORIDADES</w:t>
      </w:r>
      <w:r w:rsidR="00FC48B6" w:rsidRPr="001437AD">
        <w:rPr>
          <w:rFonts w:ascii="Book Antiqua" w:hAnsi="Book Antiqua"/>
        </w:rPr>
        <w:t xml:space="preserve"> De inmediato se elegirá un Presidente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un Vicepresidente 1</w:t>
      </w:r>
      <w:r>
        <w:rPr>
          <w:rFonts w:ascii="Book Antiqua" w:hAnsi="Book Antiqua"/>
        </w:rPr>
        <w:t xml:space="preserve">º </w:t>
      </w:r>
      <w:r w:rsidR="00FC48B6" w:rsidRPr="001437AD">
        <w:rPr>
          <w:rFonts w:ascii="Book Antiqua" w:hAnsi="Book Antiqua"/>
        </w:rPr>
        <w:t>y un Vicepresidente 2</w:t>
      </w:r>
      <w:r>
        <w:rPr>
          <w:rFonts w:ascii="Book Antiqua" w:hAnsi="Book Antiqua"/>
        </w:rPr>
        <w:t xml:space="preserve">º , </w:t>
      </w:r>
      <w:r w:rsidR="00FC48B6" w:rsidRPr="001437AD">
        <w:rPr>
          <w:rFonts w:ascii="Book Antiqua" w:hAnsi="Book Antiqua"/>
        </w:rPr>
        <w:t>quienes durarán un año en sus funciones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o hasta la elección de sus reemplazantes pudiendo ser reelectos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La elección de los mismos se hará en una sola sesión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sin debate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a pluralidad de sufragios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y por votación nominal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decidiendo el presidente provisional en caso de empate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FC48B6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</w:rPr>
        <w:t>El presidente Provisorio tomará juramento al definitivo y éste a las restantes autoridades del Cuerpo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</w:rPr>
        <w:t>En los demás períodos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en que no hubiera renovación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la elección se hará dentro de los diez</w:t>
      </w:r>
      <w:r w:rsidR="001437AD" w:rsidRPr="001437AD">
        <w:rPr>
          <w:rFonts w:ascii="Book Antiqua" w:hAnsi="Book Antiqua"/>
        </w:rPr>
        <w:t xml:space="preserve"> </w:t>
      </w:r>
      <w:r w:rsidR="001437AD">
        <w:rPr>
          <w:rFonts w:ascii="Book Antiqua" w:hAnsi="Book Antiqua"/>
        </w:rPr>
        <w:t xml:space="preserve"> (</w:t>
      </w:r>
      <w:r w:rsidRPr="001437AD">
        <w:rPr>
          <w:rFonts w:ascii="Book Antiqua" w:hAnsi="Book Antiqua"/>
        </w:rPr>
        <w:t>10</w:t>
      </w:r>
      <w:r w:rsidR="001437AD">
        <w:rPr>
          <w:rFonts w:ascii="Book Antiqua" w:hAnsi="Book Antiqua"/>
        </w:rPr>
        <w:t xml:space="preserve">) </w:t>
      </w:r>
      <w:r w:rsidR="001437AD" w:rsidRPr="001437AD">
        <w:rPr>
          <w:rFonts w:ascii="Book Antiqua" w:hAnsi="Book Antiqua"/>
        </w:rPr>
        <w:t xml:space="preserve"> </w:t>
      </w:r>
      <w:r w:rsidRPr="001437AD">
        <w:rPr>
          <w:rFonts w:ascii="Book Antiqua" w:hAnsi="Book Antiqua"/>
        </w:rPr>
        <w:t>días anteriores al del vencimiento del término a que alude el primer párrafo del presente Artículo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en una sola Sesión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sin debate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a pluralidad de sufragios emitidos en forma nominal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decidiendo el Presidente en ejercicio en caso de empate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</w:rPr>
        <w:t>Elegidas las autoridades del Concejo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Presidente lo pondrá en conocimiento del Departamento Ejecutivo Municipal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10: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</w:rPr>
        <w:t>– Los Concejales salientes no podrán participar de la Sesión Preparatoria</w:t>
      </w:r>
      <w:r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lastRenderedPageBreak/>
        <w:t>ARTÍCULO 11: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</w:rPr>
        <w:t>–El tratamiento del Concejo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será de “Concejo Deliberante de la Municipalidad de Yerba Buena”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12: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  <w:bCs/>
        </w:rPr>
        <w:t>-DECLARACIÓN JURADA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Juntamente con la documentación a que se refiere el Artículo 1</w:t>
      </w:r>
      <w:r>
        <w:rPr>
          <w:rFonts w:ascii="Book Antiqua" w:hAnsi="Book Antiqua"/>
        </w:rPr>
        <w:t xml:space="preserve">º , </w:t>
      </w:r>
      <w:r w:rsidR="00FC48B6" w:rsidRPr="001437AD">
        <w:rPr>
          <w:rFonts w:ascii="Book Antiqua" w:hAnsi="Book Antiqua"/>
        </w:rPr>
        <w:t>los Concejales depositarán en la Secretaría del Concejo un sobre cerrado y lacrado conteniendo la declaración jurada de su situación patrimonial al momento de su elección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 lo que la Secretaría otorgará recibo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Sangra2detindependiente"/>
        <w:keepNext/>
        <w:tabs>
          <w:tab w:val="left" w:pos="1440"/>
        </w:tabs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</w:rPr>
        <w:t>El sobre sólo puede ser abierto por resolución expresa y fundada del Cuerpo y será devuelto a la terminación del mandato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Si no es retirado hasta tres meses después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será incinerado sin abrirse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labrándose acta</w:t>
      </w:r>
      <w:r w:rsidR="001437AD"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pStyle w:val="Sangra2detindependiente"/>
        <w:keepNext/>
        <w:tabs>
          <w:tab w:val="left" w:pos="1440"/>
        </w:tabs>
        <w:spacing w:after="180"/>
        <w:ind w:firstLine="0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  <w:u w:val="single"/>
        </w:rPr>
        <w:t>ARTÍCULO 13:</w:t>
      </w:r>
      <w:r>
        <w:rPr>
          <w:rFonts w:ascii="Book Antiqua" w:hAnsi="Book Antiqua"/>
          <w:bCs/>
        </w:rPr>
        <w:t xml:space="preserve"> : </w:t>
      </w:r>
      <w:r w:rsidR="00FC48B6" w:rsidRPr="001437AD">
        <w:rPr>
          <w:rFonts w:ascii="Book Antiqua" w:hAnsi="Book Antiqua"/>
        </w:rPr>
        <w:t>Incorporado un Concejal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el Presidente le extenderá un diploma y una credencial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firmados por él y por la Secretaría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en los que se acredite el carácter que inviste y las fechas de incorporación y cese de mandato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14: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  <w:bCs/>
        </w:rPr>
        <w:t>- ASISTENCIA-LICENCIA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Los Concejales tienen el deber de asistir a todas las sesiones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desde el día de su incorporación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En caso de imposibilidad de hacerlo deben comunicarlo al presidente con anterioridad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</w:rPr>
        <w:t>Si la inasistencia de un Concejal ha de ser por más de dos sesiones consecutivas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o tiene que ausentarse de la Provincia debe solicitar licencia por escrito al Concejo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determinando el tiempo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La licencia caducará con su presencia en el recinto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  <w:u w:val="single"/>
        </w:rPr>
        <w:t>ARTÍCULO 15: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  <w:bCs/>
        </w:rPr>
        <w:t>-</w:t>
      </w:r>
      <w:r w:rsidR="00FC48B6" w:rsidRPr="001437AD">
        <w:rPr>
          <w:rFonts w:ascii="Book Antiqua" w:hAnsi="Book Antiqua"/>
        </w:rPr>
        <w:t xml:space="preserve"> Los Concejales que se ausentaren sin la correspondiente licencia o permiso perderán su derecho a la retribución correspondiente al tiempo que dure su ausencia</w:t>
      </w:r>
      <w:r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u w:val="single"/>
        </w:rPr>
        <w:t>ARTÍCULO 16:</w:t>
      </w:r>
      <w:r>
        <w:rPr>
          <w:rFonts w:ascii="Book Antiqua" w:hAnsi="Book Antiqua"/>
          <w:b w:val="0"/>
        </w:rPr>
        <w:t xml:space="preserve">. </w:t>
      </w:r>
      <w:r w:rsidR="00FC48B6" w:rsidRPr="001437AD">
        <w:rPr>
          <w:rFonts w:ascii="Book Antiqua" w:hAnsi="Book Antiqua"/>
          <w:b w:val="0"/>
          <w:bCs w:val="0"/>
        </w:rPr>
        <w:t>Los Concejales que se considerasen accidentalmente impedidos para concurrir a una citación del Concejo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darán aviso al Presidente</w:t>
      </w:r>
      <w:r>
        <w:rPr>
          <w:rFonts w:ascii="Book Antiqua" w:hAnsi="Book Antiqua"/>
          <w:b w:val="0"/>
          <w:bCs w:val="0"/>
        </w:rPr>
        <w:t xml:space="preserve">. </w:t>
      </w:r>
    </w:p>
    <w:p w:rsidR="00874132" w:rsidRPr="001437AD" w:rsidRDefault="001437AD" w:rsidP="001437A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u w:val="single"/>
        </w:rPr>
        <w:t>ARTÍCULO 17:</w:t>
      </w:r>
      <w:r>
        <w:rPr>
          <w:rFonts w:ascii="Book Antiqua" w:hAnsi="Book Antiqua"/>
          <w:b w:val="0"/>
        </w:rPr>
        <w:t xml:space="preserve">. </w:t>
      </w:r>
      <w:r w:rsidR="00FC48B6" w:rsidRPr="001437AD">
        <w:rPr>
          <w:rFonts w:ascii="Book Antiqua" w:hAnsi="Book Antiqua"/>
          <w:b w:val="0"/>
        </w:rPr>
        <w:t>-</w:t>
      </w:r>
      <w:r w:rsidR="00FC48B6" w:rsidRPr="001437AD">
        <w:rPr>
          <w:rFonts w:ascii="Book Antiqua" w:hAnsi="Book Antiqua"/>
          <w:b w:val="0"/>
          <w:bCs w:val="0"/>
        </w:rPr>
        <w:t>Sin permiso del Cuerpo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los Concejales no pueden faltar a más de tres reuniones consecutivas o no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con o sin aviso</w:t>
      </w:r>
      <w:r>
        <w:rPr>
          <w:rFonts w:ascii="Book Antiqua" w:hAnsi="Book Antiqua"/>
          <w:b w:val="0"/>
          <w:bCs w:val="0"/>
        </w:rPr>
        <w:t xml:space="preserve">. </w:t>
      </w:r>
      <w:r w:rsidR="00FC48B6" w:rsidRPr="001437AD">
        <w:rPr>
          <w:rFonts w:ascii="Book Antiqua" w:hAnsi="Book Antiqua"/>
          <w:b w:val="0"/>
          <w:bCs w:val="0"/>
        </w:rPr>
        <w:t>Si algún Concejal incurriera en esta situación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no se le abonará la retribución correspondiente a la o las reuniones que ocurrieran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aunque dichas reuniones no se hubieren realizado por falta de número a la hora reglamentaria</w:t>
      </w:r>
      <w:r>
        <w:rPr>
          <w:rFonts w:ascii="Book Antiqua" w:hAnsi="Book Antiqua"/>
          <w:b w:val="0"/>
          <w:bCs w:val="0"/>
        </w:rPr>
        <w:t xml:space="preserve">. </w:t>
      </w:r>
    </w:p>
    <w:p w:rsidR="00FC48B6" w:rsidRPr="001437AD" w:rsidRDefault="001437AD" w:rsidP="001437A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u w:val="single"/>
        </w:rPr>
        <w:t>ARTÍCULO 18:</w:t>
      </w:r>
      <w:r>
        <w:rPr>
          <w:rFonts w:ascii="Book Antiqua" w:hAnsi="Book Antiqua"/>
          <w:b w:val="0"/>
        </w:rPr>
        <w:t xml:space="preserve">. </w:t>
      </w:r>
      <w:r w:rsidR="00FC48B6" w:rsidRPr="001437AD">
        <w:rPr>
          <w:rFonts w:ascii="Book Antiqua" w:hAnsi="Book Antiqua"/>
          <w:b w:val="0"/>
          <w:bCs w:val="0"/>
        </w:rPr>
        <w:t>Durante la sesión ningún Concejal podrá ausentarse del recinto definitivamente sin permiso del presidente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quien no lo otorgará sin consentimiento del Concejo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cuando éste queda sin quórum</w:t>
      </w:r>
      <w:r>
        <w:rPr>
          <w:rFonts w:ascii="Book Antiqua" w:hAnsi="Book Antiqua"/>
          <w:b w:val="0"/>
          <w:bCs w:val="0"/>
        </w:rPr>
        <w:t xml:space="preserve">. </w:t>
      </w:r>
    </w:p>
    <w:p w:rsidR="00874132" w:rsidRPr="001437AD" w:rsidRDefault="00FC48B6" w:rsidP="001437A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bCs w:val="0"/>
        </w:rPr>
        <w:t>Si algún concejal incurriera en esta situación</w:t>
      </w:r>
      <w:r w:rsidR="001437AD">
        <w:rPr>
          <w:rFonts w:ascii="Book Antiqua" w:hAnsi="Book Antiqua"/>
          <w:b w:val="0"/>
          <w:bCs w:val="0"/>
        </w:rPr>
        <w:t xml:space="preserve">, </w:t>
      </w:r>
      <w:r w:rsidRPr="001437AD">
        <w:rPr>
          <w:rFonts w:ascii="Book Antiqua" w:hAnsi="Book Antiqua"/>
          <w:b w:val="0"/>
          <w:bCs w:val="0"/>
        </w:rPr>
        <w:t>la Secretaría comunicará el hecho a liquidación de haberes a los efectos del Artículo anterior</w:t>
      </w:r>
      <w:r w:rsidR="001437AD">
        <w:rPr>
          <w:rFonts w:ascii="Book Antiqua" w:hAnsi="Book Antiqua"/>
          <w:b w:val="0"/>
          <w:bCs w:val="0"/>
        </w:rPr>
        <w:t xml:space="preserve">. </w:t>
      </w:r>
    </w:p>
    <w:p w:rsidR="001437AD" w:rsidRPr="001437AD" w:rsidRDefault="001437AD" w:rsidP="001437A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u w:val="single"/>
        </w:rPr>
        <w:t>ARTÍCULO 19:</w:t>
      </w:r>
      <w:r>
        <w:rPr>
          <w:rFonts w:ascii="Book Antiqua" w:hAnsi="Book Antiqua"/>
          <w:b w:val="0"/>
        </w:rPr>
        <w:t xml:space="preserve">. </w:t>
      </w:r>
      <w:r w:rsidR="00FC48B6" w:rsidRPr="001437AD">
        <w:rPr>
          <w:rFonts w:ascii="Book Antiqua" w:hAnsi="Book Antiqua"/>
          <w:b w:val="0"/>
          <w:bCs w:val="0"/>
        </w:rPr>
        <w:t>- En caso de inasistencia reiterada de la mayoría de los Concejales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la minoría podrá reunirse para acordar los medios de compeler a los inasistentes</w:t>
      </w:r>
      <w:r>
        <w:rPr>
          <w:rFonts w:ascii="Book Antiqua" w:hAnsi="Book Antiqua"/>
          <w:b w:val="0"/>
          <w:bCs w:val="0"/>
        </w:rPr>
        <w:t xml:space="preserve">. </w:t>
      </w:r>
    </w:p>
    <w:p w:rsidR="00874132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En estas sesiones en minoría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no podrá producirse debate de ninguna naturaleza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limitándose la discusión a las medidas a adoptarse para asegurar el Quórum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CAPITULO II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  <w:iCs/>
        </w:rPr>
      </w:pPr>
      <w:r w:rsidRPr="001437AD">
        <w:rPr>
          <w:rFonts w:ascii="Book Antiqua" w:hAnsi="Book Antiqua"/>
          <w:bCs/>
          <w:iCs/>
        </w:rPr>
        <w:t>DEL PRESIDENTE Y SUS REEMPLAZANTES</w:t>
      </w:r>
    </w:p>
    <w:p w:rsidR="001437AD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  <w:u w:val="single"/>
        </w:rPr>
        <w:lastRenderedPageBreak/>
        <w:t>ARTÍCULO 20:</w:t>
      </w:r>
      <w:r>
        <w:rPr>
          <w:rFonts w:ascii="Book Antiqua" w:hAnsi="Book Antiqua"/>
          <w:bCs/>
          <w:sz w:val="24"/>
        </w:rPr>
        <w:t xml:space="preserve">. </w:t>
      </w:r>
      <w:r w:rsidR="00FC48B6" w:rsidRPr="001437AD">
        <w:rPr>
          <w:rFonts w:ascii="Book Antiqua" w:hAnsi="Book Antiqua"/>
          <w:sz w:val="24"/>
        </w:rPr>
        <w:t>- Son atribuciones y deberes del Presidente</w:t>
      </w:r>
      <w:r>
        <w:rPr>
          <w:rFonts w:ascii="Book Antiqua" w:hAnsi="Book Antiqua"/>
          <w:sz w:val="24"/>
        </w:rPr>
        <w:t xml:space="preserve">: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1</w:t>
      </w:r>
      <w:r w:rsidR="001437AD">
        <w:rPr>
          <w:rFonts w:ascii="Book Antiqua" w:hAnsi="Book Antiqua"/>
          <w:bCs/>
        </w:rPr>
        <w:t xml:space="preserve">º . </w:t>
      </w:r>
      <w:r w:rsidRPr="001437AD">
        <w:rPr>
          <w:rFonts w:ascii="Book Antiqua" w:hAnsi="Book Antiqua"/>
          <w:bCs/>
        </w:rPr>
        <w:t>- Cumplimiento del reglamento</w:t>
      </w:r>
      <w:r w:rsidR="001437AD">
        <w:rPr>
          <w:rFonts w:ascii="Book Antiqua" w:hAnsi="Book Antiqua"/>
          <w:bCs/>
        </w:rPr>
        <w:t xml:space="preserve">: </w:t>
      </w:r>
      <w:r w:rsidRPr="001437AD">
        <w:rPr>
          <w:rFonts w:ascii="Book Antiqua" w:hAnsi="Book Antiqua"/>
        </w:rPr>
        <w:t>Cumplir y hacer cumplir el reglamento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ejercer las funciones que el mismo le asigna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atender al gobierno de la casa y proveer a sus necesidades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2</w:t>
      </w:r>
      <w:r w:rsidR="001437AD">
        <w:rPr>
          <w:rFonts w:ascii="Book Antiqua" w:hAnsi="Book Antiqua"/>
          <w:bCs/>
        </w:rPr>
        <w:t xml:space="preserve">º . </w:t>
      </w:r>
      <w:r w:rsidRPr="001437AD">
        <w:rPr>
          <w:rFonts w:ascii="Book Antiqua" w:hAnsi="Book Antiqua"/>
        </w:rPr>
        <w:t xml:space="preserve">- </w:t>
      </w:r>
      <w:r w:rsidRPr="001437AD">
        <w:rPr>
          <w:rFonts w:ascii="Book Antiqua" w:hAnsi="Book Antiqua"/>
          <w:bCs/>
        </w:rPr>
        <w:t>Sesiones</w:t>
      </w:r>
      <w:r w:rsidR="001437AD">
        <w:rPr>
          <w:rFonts w:ascii="Book Antiqua" w:hAnsi="Book Antiqua"/>
          <w:bCs/>
        </w:rPr>
        <w:t xml:space="preserve">: </w:t>
      </w:r>
      <w:r w:rsidRPr="001437AD">
        <w:rPr>
          <w:rFonts w:ascii="Book Antiqua" w:hAnsi="Book Antiqua"/>
        </w:rPr>
        <w:t>Confeccionar el orden del día de cada sesión según lo acordado en Labor Parlamentaria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disponer las convocatorias que autoriza el reglamento</w:t>
      </w:r>
      <w:r w:rsidR="001437AD">
        <w:rPr>
          <w:rFonts w:ascii="Book Antiqua" w:hAnsi="Book Antiqua"/>
          <w:bCs/>
        </w:rPr>
        <w:t xml:space="preserve">; </w:t>
      </w:r>
      <w:r w:rsidRPr="001437AD">
        <w:rPr>
          <w:rFonts w:ascii="Book Antiqua" w:hAnsi="Book Antiqua"/>
        </w:rPr>
        <w:t>hacer citar a los Concejales</w:t>
      </w:r>
      <w:r w:rsidR="001437AD">
        <w:rPr>
          <w:rFonts w:ascii="Book Antiqua" w:hAnsi="Book Antiqua"/>
          <w:bCs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3</w:t>
      </w:r>
      <w:r w:rsidR="001437AD">
        <w:rPr>
          <w:rFonts w:ascii="Book Antiqua" w:hAnsi="Book Antiqua"/>
        </w:rPr>
        <w:t xml:space="preserve">º . </w:t>
      </w:r>
      <w:r w:rsidRPr="001437AD">
        <w:rPr>
          <w:rFonts w:ascii="Book Antiqua" w:hAnsi="Book Antiqua"/>
        </w:rPr>
        <w:t xml:space="preserve">- </w:t>
      </w:r>
      <w:r w:rsidRPr="001437AD">
        <w:rPr>
          <w:rFonts w:ascii="Book Antiqua" w:hAnsi="Book Antiqua"/>
          <w:bCs/>
        </w:rPr>
        <w:t>Dirección del debate</w:t>
      </w:r>
      <w:r w:rsidR="001437AD">
        <w:rPr>
          <w:rFonts w:ascii="Book Antiqua" w:hAnsi="Book Antiqua"/>
          <w:bCs/>
        </w:rPr>
        <w:t xml:space="preserve">: </w:t>
      </w:r>
      <w:r w:rsidRPr="001437AD">
        <w:rPr>
          <w:rFonts w:ascii="Book Antiqua" w:hAnsi="Book Antiqua"/>
        </w:rPr>
        <w:t>Presidir las deliberaciones desde su sitial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invitar al Concejal que corresponda a izar la bandera nacional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poner los asuntos a consideración del Concejo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dirigir las discusiones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llamar a los Concejales a la cuestión y al orden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llevar la lista de oradores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conceder y retirar el uso de la palabra de acuerdo a este reglamento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dar por terminado el debate cuando lo considere agotado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4</w:t>
      </w:r>
      <w:r w:rsidR="001437AD">
        <w:rPr>
          <w:rFonts w:ascii="Book Antiqua" w:hAnsi="Book Antiqua"/>
          <w:bCs/>
        </w:rPr>
        <w:t xml:space="preserve">º . </w:t>
      </w:r>
      <w:r w:rsidRPr="001437AD">
        <w:rPr>
          <w:rFonts w:ascii="Book Antiqua" w:hAnsi="Book Antiqua"/>
        </w:rPr>
        <w:t>-</w:t>
      </w:r>
      <w:r w:rsidRPr="001437AD">
        <w:rPr>
          <w:rFonts w:ascii="Book Antiqua" w:hAnsi="Book Antiqua"/>
          <w:bCs/>
        </w:rPr>
        <w:t xml:space="preserve"> Votaciones</w:t>
      </w:r>
      <w:r w:rsidR="001437AD">
        <w:rPr>
          <w:rFonts w:ascii="Book Antiqua" w:hAnsi="Book Antiqua"/>
          <w:bCs/>
        </w:rPr>
        <w:t xml:space="preserve">: </w:t>
      </w:r>
      <w:r w:rsidRPr="001437AD">
        <w:rPr>
          <w:rFonts w:ascii="Book Antiqua" w:hAnsi="Book Antiqua"/>
        </w:rPr>
        <w:t>Dirigir las votaciones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haciendo invitar a los Concejales al recinto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proclamar su resultado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anunciar la sanción de los asuntos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5</w:t>
      </w:r>
      <w:r w:rsidR="001437AD">
        <w:rPr>
          <w:rFonts w:ascii="Book Antiqua" w:hAnsi="Book Antiqua"/>
        </w:rPr>
        <w:t xml:space="preserve">º . </w:t>
      </w:r>
      <w:r w:rsidRPr="001437AD">
        <w:rPr>
          <w:rFonts w:ascii="Book Antiqua" w:hAnsi="Book Antiqua"/>
        </w:rPr>
        <w:t xml:space="preserve">- </w:t>
      </w:r>
      <w:r w:rsidRPr="001437AD">
        <w:rPr>
          <w:rFonts w:ascii="Book Antiqua" w:hAnsi="Book Antiqua"/>
          <w:bCs/>
        </w:rPr>
        <w:t>Suspensión de la sesión</w:t>
      </w:r>
      <w:r w:rsidR="001437AD">
        <w:rPr>
          <w:rFonts w:ascii="Book Antiqua" w:hAnsi="Book Antiqua"/>
          <w:bCs/>
        </w:rPr>
        <w:t xml:space="preserve">: </w:t>
      </w:r>
      <w:r w:rsidRPr="001437AD">
        <w:rPr>
          <w:rFonts w:ascii="Book Antiqua" w:hAnsi="Book Antiqua"/>
        </w:rPr>
        <w:t>Mantener el orden en el recinto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suspender la sesión por desorden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levantarla si se reproduce después de reanudada o por conclusión del orden del día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6</w:t>
      </w:r>
      <w:r w:rsidR="001437AD">
        <w:rPr>
          <w:rFonts w:ascii="Book Antiqua" w:hAnsi="Book Antiqua"/>
          <w:bCs/>
        </w:rPr>
        <w:t xml:space="preserve">º . </w:t>
      </w:r>
      <w:r w:rsidRPr="001437AD">
        <w:rPr>
          <w:rFonts w:ascii="Book Antiqua" w:hAnsi="Book Antiqua"/>
        </w:rPr>
        <w:t xml:space="preserve">- </w:t>
      </w:r>
      <w:r w:rsidRPr="001437AD">
        <w:rPr>
          <w:rFonts w:ascii="Book Antiqua" w:hAnsi="Book Antiqua"/>
          <w:bCs/>
        </w:rPr>
        <w:t>Orden</w:t>
      </w:r>
      <w:r w:rsidR="001437AD">
        <w:rPr>
          <w:rFonts w:ascii="Book Antiqua" w:hAnsi="Book Antiqua"/>
          <w:bCs/>
        </w:rPr>
        <w:t xml:space="preserve">: </w:t>
      </w:r>
      <w:r w:rsidRPr="001437AD">
        <w:rPr>
          <w:rFonts w:ascii="Book Antiqua" w:hAnsi="Book Antiqua"/>
        </w:rPr>
        <w:t>Impartir instrucciones por intermedio del comisario a la policía de servicio en el Concejo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adoptar medidas sobre el orden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la seguridad y el acceso de público a las sesiones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disponer el retiro o detención de quienes alteren el orden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hacer desalojar la barra si el desorden se generaliza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7</w:t>
      </w:r>
      <w:r w:rsidR="001437AD">
        <w:rPr>
          <w:rFonts w:ascii="Book Antiqua" w:hAnsi="Book Antiqua"/>
          <w:bCs/>
        </w:rPr>
        <w:t xml:space="preserve">º </w:t>
      </w:r>
      <w:r w:rsidRPr="001437AD">
        <w:rPr>
          <w:rFonts w:ascii="Book Antiqua" w:hAnsi="Book Antiqua"/>
        </w:rPr>
        <w:t>-</w:t>
      </w:r>
      <w:r w:rsidRPr="001437AD">
        <w:rPr>
          <w:rFonts w:ascii="Book Antiqua" w:hAnsi="Book Antiqua"/>
          <w:bCs/>
        </w:rPr>
        <w:t xml:space="preserve"> Versión de Actas de Sesiones desgrabadas</w:t>
      </w:r>
      <w:r w:rsidR="001437AD">
        <w:rPr>
          <w:rFonts w:ascii="Book Antiqua" w:hAnsi="Book Antiqua"/>
          <w:bCs/>
        </w:rPr>
        <w:t xml:space="preserve">: </w:t>
      </w:r>
      <w:r w:rsidRPr="001437AD">
        <w:rPr>
          <w:rFonts w:ascii="Book Antiqua" w:hAnsi="Book Antiqua"/>
        </w:rPr>
        <w:t>Examinar la versión de actas de sesiones desgrabadas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testar las interrupciones no consentidas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las correcciones que desnaturalicen lo expresado en el recinto y los conceptos que considere agraviantes a la dignidad del Concejo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de los Concejales y de los miembros de los demás poderes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someterla al Cuerpo para su aprobación u observación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disponer lo necesario para su inserción en los Diarios de Sesiones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autenticar con su firma el ejemplar que se archivará como acta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8</w:t>
      </w:r>
      <w:r w:rsidR="001437AD">
        <w:rPr>
          <w:rFonts w:ascii="Book Antiqua" w:hAnsi="Book Antiqua"/>
          <w:bCs/>
        </w:rPr>
        <w:t xml:space="preserve">º . </w:t>
      </w:r>
      <w:r w:rsidRPr="001437AD">
        <w:rPr>
          <w:rFonts w:ascii="Book Antiqua" w:hAnsi="Book Antiqua"/>
          <w:bCs/>
        </w:rPr>
        <w:t>-Nombramientos</w:t>
      </w:r>
      <w:r w:rsidR="001437AD">
        <w:rPr>
          <w:rFonts w:ascii="Book Antiqua" w:hAnsi="Book Antiqua"/>
          <w:bCs/>
        </w:rPr>
        <w:t xml:space="preserve">: </w:t>
      </w:r>
      <w:r w:rsidRPr="001437AD">
        <w:rPr>
          <w:rFonts w:ascii="Book Antiqua" w:hAnsi="Book Antiqua"/>
        </w:rPr>
        <w:t>Nombrar los miembros de las comisiones y delegados o representantes del Concejo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encomendar misiones especiales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9</w:t>
      </w:r>
      <w:r w:rsidR="001437AD">
        <w:rPr>
          <w:rFonts w:ascii="Book Antiqua" w:hAnsi="Book Antiqua"/>
          <w:bCs/>
        </w:rPr>
        <w:t xml:space="preserve">º . </w:t>
      </w:r>
      <w:r w:rsidRPr="001437AD">
        <w:rPr>
          <w:rFonts w:ascii="Book Antiqua" w:hAnsi="Book Antiqua"/>
          <w:bCs/>
        </w:rPr>
        <w:t>-Comunicaciones</w:t>
      </w:r>
      <w:r w:rsidR="001437AD">
        <w:rPr>
          <w:rFonts w:ascii="Book Antiqua" w:hAnsi="Book Antiqua"/>
          <w:bCs/>
        </w:rPr>
        <w:t xml:space="preserve">: </w:t>
      </w:r>
      <w:r w:rsidRPr="001437AD">
        <w:rPr>
          <w:rFonts w:ascii="Book Antiqua" w:hAnsi="Book Antiqua"/>
        </w:rPr>
        <w:t>Decidir sobre las comunicaciones dirigidas al Concejo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retener o devolver las que a su juicio sean inadmisibles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dando cuenta de su proceder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suscribir todos los actos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órdenes y procedimientos del Concejo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10</w:t>
      </w:r>
      <w:r w:rsidR="001437AD">
        <w:rPr>
          <w:rFonts w:ascii="Book Antiqua" w:hAnsi="Book Antiqua"/>
          <w:bCs/>
        </w:rPr>
        <w:t xml:space="preserve">º . </w:t>
      </w:r>
      <w:r w:rsidRPr="001437AD">
        <w:rPr>
          <w:rFonts w:ascii="Book Antiqua" w:hAnsi="Book Antiqua"/>
        </w:rPr>
        <w:t xml:space="preserve">- </w:t>
      </w:r>
      <w:r w:rsidRPr="001437AD">
        <w:rPr>
          <w:rFonts w:ascii="Book Antiqua" w:hAnsi="Book Antiqua"/>
          <w:bCs/>
        </w:rPr>
        <w:t>Administración</w:t>
      </w:r>
      <w:r w:rsidR="001437AD">
        <w:rPr>
          <w:rFonts w:ascii="Book Antiqua" w:hAnsi="Book Antiqua"/>
          <w:bCs/>
        </w:rPr>
        <w:t xml:space="preserve">: </w:t>
      </w:r>
      <w:r w:rsidRPr="001437AD">
        <w:rPr>
          <w:rFonts w:ascii="Book Antiqua" w:hAnsi="Book Antiqua"/>
        </w:rPr>
        <w:t>Proveer todo lo necesario al funcionamiento de la Secretaría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ordenar y aprobar la administración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inversión y manejo de fondos y recursos asignados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autorizar las rendiciones de cuentas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presentar en oportunidad el presupuesto del Concejo</w:t>
      </w:r>
      <w:r w:rsidR="001437AD">
        <w:rPr>
          <w:rFonts w:ascii="Book Antiqua" w:hAnsi="Book Antiqua"/>
        </w:rPr>
        <w:t xml:space="preserve">; </w:t>
      </w:r>
      <w:r w:rsidRPr="001437AD">
        <w:rPr>
          <w:rFonts w:ascii="Book Antiqua" w:hAnsi="Book Antiqua"/>
        </w:rPr>
        <w:t>nombrar y remover los empleados de acuerdo a este reglamento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21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USO DE LA PALABRA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Presidente no puede opinar ni discutir desde su sitial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pero podrá desde él efectuar aclaraciones referidas a su desempeño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lastRenderedPageBreak/>
        <w:t>Voto</w:t>
      </w:r>
      <w:r w:rsidR="001437AD">
        <w:rPr>
          <w:rFonts w:ascii="Book Antiqua" w:hAnsi="Book Antiqua"/>
          <w:bCs/>
        </w:rPr>
        <w:t xml:space="preserve">. </w:t>
      </w:r>
      <w:r w:rsidRPr="001437AD">
        <w:rPr>
          <w:rFonts w:ascii="Book Antiqua" w:hAnsi="Book Antiqua"/>
        </w:rPr>
        <w:t>Para participar en los debates invitará a ocupar la Presidencia a su reemplazante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en el orden establecido en este reglamento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y volverá a su sitial cuando se vote el punto en discusión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</w:rPr>
        <w:t>Vota en las votaciones nominales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decidiendo en caso de empate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1437AD">
        <w:rPr>
          <w:rFonts w:ascii="Book Antiqua" w:hAnsi="Book Antiqua"/>
          <w:b w:val="0"/>
          <w:u w:val="none"/>
        </w:rPr>
        <w:t>ARTÍCULO 22</w:t>
      </w:r>
      <w:r>
        <w:rPr>
          <w:rFonts w:ascii="Book Antiqua" w:hAnsi="Book Antiqua"/>
          <w:b w:val="0"/>
          <w:u w:val="none"/>
        </w:rPr>
        <w:t xml:space="preserve">:. </w:t>
      </w:r>
      <w:r w:rsidR="00FC48B6" w:rsidRPr="001437AD">
        <w:rPr>
          <w:rFonts w:ascii="Book Antiqua" w:hAnsi="Book Antiqua"/>
          <w:b w:val="0"/>
          <w:u w:val="none"/>
        </w:rPr>
        <w:t>- REPRESENTACIÓN</w:t>
      </w:r>
      <w:r>
        <w:rPr>
          <w:rFonts w:ascii="Book Antiqua" w:hAnsi="Book Antiqua"/>
          <w:b w:val="0"/>
          <w:bCs w:val="0"/>
          <w:u w:val="none"/>
        </w:rPr>
        <w:t xml:space="preserve">: </w:t>
      </w:r>
      <w:r w:rsidR="00FC48B6" w:rsidRPr="001437AD">
        <w:rPr>
          <w:rFonts w:ascii="Book Antiqua" w:hAnsi="Book Antiqua"/>
          <w:b w:val="0"/>
          <w:bCs w:val="0"/>
          <w:u w:val="none"/>
        </w:rPr>
        <w:t>El Presidente es el representante del Concejo</w:t>
      </w:r>
      <w:r>
        <w:rPr>
          <w:rFonts w:ascii="Book Antiqua" w:hAnsi="Book Antiqua"/>
          <w:b w:val="0"/>
          <w:bCs w:val="0"/>
          <w:u w:val="none"/>
        </w:rPr>
        <w:t xml:space="preserve">. </w:t>
      </w:r>
      <w:r w:rsidR="00FC48B6" w:rsidRPr="001437AD">
        <w:rPr>
          <w:rFonts w:ascii="Book Antiqua" w:hAnsi="Book Antiqua"/>
          <w:b w:val="0"/>
          <w:bCs w:val="0"/>
          <w:u w:val="none"/>
        </w:rPr>
        <w:t>Contesta las comunicaciones a su nombre y la representa en los actos oficiales</w:t>
      </w:r>
      <w:r>
        <w:rPr>
          <w:rFonts w:ascii="Book Antiqua" w:hAnsi="Book Antiqua"/>
          <w:b w:val="0"/>
          <w:bCs w:val="0"/>
          <w:u w:val="none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u w:val="none"/>
        </w:rPr>
        <w:t>pudiendo designar a otros concejales en su reemplazo</w:t>
      </w:r>
      <w:r>
        <w:rPr>
          <w:rFonts w:ascii="Book Antiqua" w:hAnsi="Book Antiqua"/>
          <w:b w:val="0"/>
          <w:u w:val="none"/>
        </w:rPr>
        <w:t xml:space="preserve">. 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23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REEMPLAZANTES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Los Vicepresidentes reemplazan en su orden al Presidente en caso de que éste se encuentre a cargo de la Intendencia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o mediare ausencia u otro impedimento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mientras subsiste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y cuando desea participar en los debates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Si el impedimento es definitivo se elegirá nuevo Presidente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con el objeto de completar el período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Los Presidentes de las Comisiones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en el orden establecido por el Artículo 46</w:t>
      </w:r>
      <w:r w:rsidR="001437AD">
        <w:rPr>
          <w:rFonts w:ascii="Book Antiqua" w:hAnsi="Book Antiqua"/>
        </w:rPr>
        <w:t xml:space="preserve">º , </w:t>
      </w:r>
      <w:r w:rsidRPr="001437AD">
        <w:rPr>
          <w:rFonts w:ascii="Book Antiqua" w:hAnsi="Book Antiqua"/>
        </w:rPr>
        <w:t>son reemplazantes de los Vicepresidentes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y en ausencia de todos ellos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los Vicepresidentes de comisiones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en el mismo orden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CAPITULO III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  <w:iCs/>
        </w:rPr>
      </w:pPr>
      <w:r w:rsidRPr="001437AD">
        <w:rPr>
          <w:rFonts w:ascii="Book Antiqua" w:hAnsi="Book Antiqua"/>
          <w:bCs/>
          <w:iCs/>
        </w:rPr>
        <w:t>DE LOS BLOQUES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24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- CONSTITUCIÓN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Los bloques quedarán constituidos luego de haber comunicado su composición y autoridades a la Presidencia del Concejo por nota firmada por dichas autoridades y por lo Miembros que lo componen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24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- DEPENDENCIAS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La Presidencia asignará a cada bloque dependencias adecuadas a su composición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dentro de las posibilidades del local</w:t>
      </w:r>
      <w:r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25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-PRESUPUESTO</w:t>
      </w:r>
      <w:r w:rsidR="00FC48B6" w:rsidRPr="001437AD">
        <w:rPr>
          <w:rFonts w:ascii="Book Antiqua" w:hAnsi="Book Antiqua"/>
        </w:rPr>
        <w:t>-</w:t>
      </w:r>
      <w:r w:rsidR="00FC48B6" w:rsidRPr="001437AD">
        <w:rPr>
          <w:rFonts w:ascii="Book Antiqua" w:hAnsi="Book Antiqua"/>
          <w:bCs/>
        </w:rPr>
        <w:t>PERSONAL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Los Concejales tendrán un presupuesto equivalente a la sumatoria de siete básicos de la categoría mínima del escalafón municipal determinado para el Personal Permanente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contratados como personal de Bloques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los que serán nombrados y removidos por el Presidente del Honorable Concejo Deliberante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a propuesta de la autoridad del Bloque al que pertenezcan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los que cesarán automáticamente al desaparecer el Bloque o a cada renovación del Concejo Deliberante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El pago se atenderá con la partida “Personal Contratado” que se incluirá anualmente en el presupuesto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en el Rubro Personal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Es obligatoria la afiliación del personal de bloque y de los Señores Concejales al Instituto de Seguridad Social de la Provincia</w:t>
      </w:r>
      <w:r w:rsidR="001437AD">
        <w:rPr>
          <w:rFonts w:ascii="Book Antiqua" w:hAnsi="Book Antiqua"/>
        </w:rPr>
        <w:t xml:space="preserve">. </w:t>
      </w:r>
    </w:p>
    <w:p w:rsidR="00A27C9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El personal antes detallado depende exclusivamente de la autoridad de su respectivo sector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El Presidente del Concejo Deliberante puede dictar medidas disciplinarias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hasta la cesantía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por faltas que afecten el orden y el decoro del Cuerpo o de los Señores Concejales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lastRenderedPageBreak/>
        <w:t>El personal se regirá por las disposiciones de la Ley N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5473 y percibirá por sus funciones los básicos dispuestos por Ley con más los aumentos que se decretaren y menos los descuentos que correspondan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- La Secretaría del Concejo sólo extenderá constancias para efectos Jubilatorios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Es obligación del Presidente de cada Bloque comunicar a la Secretaría del Concejo las altas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bajas y novedades inherentes al Personal de los Concejales que componen el Bloque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así como las vacaciones o licencias que se otorguen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considerándose como gozadas aquellas en que no medie comunicación expresa</w:t>
      </w:r>
      <w:r w:rsidR="001437AD">
        <w:rPr>
          <w:rFonts w:ascii="Book Antiqua" w:hAnsi="Book Antiqua"/>
        </w:rPr>
        <w:t xml:space="preserve">. </w:t>
      </w:r>
    </w:p>
    <w:p w:rsidR="00A27C9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Asimismo y para un mejor funcionamiento de los Bloques Políticos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se asignará a cada Concejal un monto mensual para afrontar gastos asistenciales y políticos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que derivendel ejercicio de su función electiva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tales como becas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ayudas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pasajes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protección y ayuda directa a personas carenciadas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gestión de apoyo y financiamiento a cualquier emprendimiento vecinal o comunitario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apoyo a las manifestaciones intelectuales y espirituales de la comunidad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expresiones artísticas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colaboración al sostenimiento de instituciones de bien público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recepción y atención de huéspedes oficiales del quehacer público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privado o político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etc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de hasta el equivalente a una remuneración bruta de los Concejales</w:t>
      </w:r>
      <w:r w:rsidR="001437AD">
        <w:rPr>
          <w:rFonts w:ascii="Book Antiqua" w:hAnsi="Book Antiqua"/>
        </w:rPr>
        <w:t>,  (</w:t>
      </w:r>
      <w:r w:rsidRPr="001437AD">
        <w:rPr>
          <w:rFonts w:ascii="Book Antiqua" w:hAnsi="Book Antiqua"/>
        </w:rPr>
        <w:t>excluyendo el escalafón</w:t>
      </w:r>
      <w:r w:rsidR="001437AD">
        <w:rPr>
          <w:rFonts w:ascii="Book Antiqua" w:hAnsi="Book Antiqua"/>
        </w:rPr>
        <w:t xml:space="preserve">) , </w:t>
      </w:r>
      <w:r w:rsidRPr="001437AD">
        <w:rPr>
          <w:rFonts w:ascii="Book Antiqua" w:hAnsi="Book Antiqua"/>
        </w:rPr>
        <w:t>para lo que se autoriza a la Secretaría del Concejo a distribuir estas sumas a cada Concejal a través de la emisión del libramiento de pago y el recibo individual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El gasto se atenderá con la Partida Contribuciones Sociales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del Rubro Bienes y Servicios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incluidos en el Presupuesto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1437AD">
        <w:rPr>
          <w:rFonts w:ascii="Book Antiqua" w:hAnsi="Book Antiqua"/>
          <w:b w:val="0"/>
          <w:u w:val="none"/>
        </w:rPr>
        <w:t>CAPITULO IV</w:t>
      </w:r>
    </w:p>
    <w:p w:rsidR="00A27C96" w:rsidRPr="001437AD" w:rsidRDefault="00FC48B6" w:rsidP="001437AD">
      <w:pPr>
        <w:pStyle w:val="Ttulo2"/>
        <w:spacing w:after="180"/>
        <w:jc w:val="both"/>
        <w:rPr>
          <w:rFonts w:ascii="Book Antiqua" w:hAnsi="Book Antiqua"/>
          <w:b w:val="0"/>
          <w:iCs/>
          <w:u w:val="none"/>
        </w:rPr>
      </w:pPr>
      <w:r w:rsidRPr="001437AD">
        <w:rPr>
          <w:rFonts w:ascii="Book Antiqua" w:hAnsi="Book Antiqua"/>
          <w:b w:val="0"/>
          <w:iCs/>
          <w:u w:val="none"/>
        </w:rPr>
        <w:t>DEL SECRETARIO Y PROSECRETARIO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26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NOMBRAMIENTO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  <w:bCs/>
        </w:rPr>
        <w:t>JURAMENTO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Concejo tendrá un Secretario y un Prosecretario de fuera de su seno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nombrados de entre su personal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en sesión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por mayoría absoluta en votación nominal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los que presentarán juramento ante el Cuerpo al tomar posesión del cargo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 acuerdo a una de las fórmulas establecidas por el Artículo 8</w:t>
      </w:r>
      <w:r>
        <w:rPr>
          <w:rFonts w:ascii="Book Antiqua" w:hAnsi="Book Antiqua"/>
        </w:rPr>
        <w:t xml:space="preserve">º . </w:t>
      </w:r>
      <w:r w:rsidR="00FC48B6" w:rsidRPr="001437AD">
        <w:rPr>
          <w:rFonts w:ascii="Book Antiqua" w:hAnsi="Book Antiqua"/>
        </w:rPr>
        <w:t>Guardarán reserva de todos los asuntos que así lo requieran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Percibirán por sus funciones una remuneración equivalente al 85% de la Remuneración básica determinada para los Concejales por aplicación de la Ley N</w:t>
      </w:r>
      <w:r>
        <w:rPr>
          <w:rFonts w:ascii="Book Antiqua" w:hAnsi="Book Antiqua"/>
        </w:rPr>
        <w:t xml:space="preserve">º </w:t>
      </w:r>
      <w:r w:rsidR="00FC48B6" w:rsidRPr="001437AD">
        <w:rPr>
          <w:rFonts w:ascii="Book Antiqua" w:hAnsi="Book Antiqua"/>
        </w:rPr>
        <w:t>5529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Estabilidad</w:t>
      </w:r>
      <w:r w:rsidR="001437AD">
        <w:rPr>
          <w:rFonts w:ascii="Book Antiqua" w:hAnsi="Book Antiqua"/>
          <w:bCs/>
        </w:rPr>
        <w:t xml:space="preserve">. </w:t>
      </w:r>
      <w:r w:rsidRPr="001437AD">
        <w:rPr>
          <w:rFonts w:ascii="Book Antiqua" w:hAnsi="Book Antiqua"/>
          <w:bCs/>
        </w:rPr>
        <w:t>-Credenciales</w:t>
      </w:r>
      <w:r w:rsidRPr="001437AD">
        <w:rPr>
          <w:rFonts w:ascii="Book Antiqua" w:hAnsi="Book Antiqua"/>
        </w:rPr>
        <w:t xml:space="preserve"> Duran en su cargo mientras dura su buena conducta e idoneidad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necesitándose el voto de dos tercios del total de Concejales para decidir sobre su separación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Por mayoría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Cuerpo se pronunciará sobre sus renuncias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Recibirán credenciales similares a las de los Concejales</w:t>
      </w:r>
      <w:r w:rsidR="001437AD">
        <w:rPr>
          <w:rFonts w:ascii="Book Antiqua" w:hAnsi="Book Antiqua"/>
          <w:sz w:val="24"/>
        </w:rPr>
        <w:t xml:space="preserve">. </w:t>
      </w:r>
    </w:p>
    <w:p w:rsidR="001437AD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27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 xml:space="preserve">– </w:t>
      </w:r>
      <w:r w:rsidR="00FC48B6" w:rsidRPr="001437AD">
        <w:rPr>
          <w:rFonts w:ascii="Book Antiqua" w:hAnsi="Book Antiqua"/>
          <w:bCs/>
          <w:sz w:val="24"/>
        </w:rPr>
        <w:t>DECLARACIÓN JURADA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El Secretario y el Prosecretario al incorporarse harán la declaración jurada a que se refiere el Artículo 12</w:t>
      </w:r>
      <w:r>
        <w:rPr>
          <w:rFonts w:ascii="Book Antiqua" w:hAnsi="Book Antiqua"/>
          <w:sz w:val="24"/>
        </w:rPr>
        <w:t xml:space="preserve">º . </w:t>
      </w:r>
    </w:p>
    <w:p w:rsidR="00FC48B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28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bCs/>
          <w:sz w:val="24"/>
        </w:rPr>
        <w:t xml:space="preserve">- </w:t>
      </w:r>
      <w:r w:rsidR="00FC48B6" w:rsidRPr="001437AD">
        <w:rPr>
          <w:rFonts w:ascii="Book Antiqua" w:hAnsi="Book Antiqua"/>
          <w:sz w:val="24"/>
        </w:rPr>
        <w:t>El Secretario y el Prosecretario dependerán directamente del Presidente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manteniendo la responsabilidad inherente a sus cargos</w:t>
      </w:r>
      <w:r>
        <w:rPr>
          <w:rFonts w:ascii="Book Antiqua" w:hAnsi="Book Antiqua"/>
          <w:sz w:val="24"/>
        </w:rPr>
        <w:t xml:space="preserve">. </w:t>
      </w:r>
      <w:r w:rsidR="00FC48B6" w:rsidRPr="001437AD">
        <w:rPr>
          <w:rFonts w:ascii="Book Antiqua" w:hAnsi="Book Antiqua"/>
          <w:sz w:val="24"/>
        </w:rPr>
        <w:t>Ejercerán asimismo la superintendencia sobre todos los funcionarios y empleados de la casa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conforme a este reglamento</w:t>
      </w:r>
      <w:r>
        <w:rPr>
          <w:rFonts w:ascii="Book Antiqua" w:hAnsi="Book Antiqua"/>
          <w:sz w:val="24"/>
        </w:rPr>
        <w:t xml:space="preserve">. </w:t>
      </w:r>
    </w:p>
    <w:p w:rsidR="001437AD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lastRenderedPageBreak/>
        <w:t>ARTÍCULO 29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>- Son funciones del Secretario</w:t>
      </w:r>
      <w:r>
        <w:rPr>
          <w:rFonts w:ascii="Book Antiqua" w:hAnsi="Book Antiqua"/>
          <w:sz w:val="24"/>
        </w:rPr>
        <w:t xml:space="preserve">: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1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Supervisar el funcionamiento de la administración del Concejo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disponiendo las medidas que concurran a su mejor desempeño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haciendo cumplir las órdenes del Concejo y las órdenes del Presidente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2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Poner a la firma del Presidente las Actas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notas y comunicaciones que resulten de las resoluciones del Concejo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3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Refrendar en dichos documentos la firma del Presidente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haciéndolo también en las ordenes que éste expida y en los textos que sancione el Concejo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4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Asistir al Presidente durante las Sesiones del Cuerpo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5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-Dar lectura a los asuntos o documentos que se solicite o indique el Presidente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6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Certificar con su firma en los Expedientes que ingresen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el destino que se les haya dado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7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-Certificar con su firma en los Expedientes que se traten en Sesión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el destino que se les haya dado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8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Tomar las votaciones nominales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por orden alfabético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cuidando de determinar el nombre de los votantes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9</w:t>
      </w:r>
      <w:r w:rsidR="001437AD">
        <w:rPr>
          <w:rFonts w:ascii="Book Antiqua" w:hAnsi="Book Antiqua"/>
          <w:sz w:val="24"/>
        </w:rPr>
        <w:t xml:space="preserve">. </w:t>
      </w:r>
      <w:r w:rsidRPr="001437AD">
        <w:rPr>
          <w:rFonts w:ascii="Book Antiqua" w:hAnsi="Book Antiqua"/>
          <w:sz w:val="24"/>
        </w:rPr>
        <w:t>-</w:t>
      </w:r>
      <w:r w:rsidR="001437AD">
        <w:rPr>
          <w:rFonts w:ascii="Book Antiqua" w:hAnsi="Book Antiqua"/>
          <w:sz w:val="24"/>
        </w:rPr>
        <w:t xml:space="preserve">º </w:t>
      </w:r>
      <w:r w:rsidRPr="001437AD">
        <w:rPr>
          <w:rFonts w:ascii="Book Antiqua" w:hAnsi="Book Antiqua"/>
          <w:sz w:val="24"/>
        </w:rPr>
        <w:t>Anunciar en Sesión el resultado de toda votación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indicando el número de votos registrado en cada sentido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10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Tener a su cargo el manejo de los fondos del Concejo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bajo inspección inmediata del Presidente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 xml:space="preserve">debiendo contar con el </w:t>
      </w:r>
      <w:r w:rsidR="00675214" w:rsidRPr="001437AD">
        <w:rPr>
          <w:rFonts w:ascii="Book Antiqua" w:hAnsi="Book Antiqua"/>
          <w:sz w:val="24"/>
        </w:rPr>
        <w:t>VISTO</w:t>
      </w:r>
      <w:r w:rsidRPr="001437AD">
        <w:rPr>
          <w:rFonts w:ascii="Book Antiqua" w:hAnsi="Book Antiqua"/>
          <w:sz w:val="24"/>
        </w:rPr>
        <w:t>bueno de éste</w:t>
      </w:r>
      <w:r w:rsidR="001437AD">
        <w:rPr>
          <w:rFonts w:ascii="Book Antiqua" w:hAnsi="Book Antiqua"/>
          <w:sz w:val="24"/>
        </w:rPr>
        <w:t xml:space="preserve">. </w:t>
      </w:r>
    </w:p>
    <w:p w:rsidR="00A27C9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11</w:t>
      </w:r>
      <w:r w:rsidR="001437AD">
        <w:rPr>
          <w:rFonts w:ascii="Book Antiqua" w:hAnsi="Book Antiqua"/>
          <w:sz w:val="24"/>
        </w:rPr>
        <w:t xml:space="preserve">º </w:t>
      </w:r>
      <w:r w:rsidRPr="001437AD">
        <w:rPr>
          <w:rFonts w:ascii="Book Antiqua" w:hAnsi="Book Antiqua"/>
          <w:sz w:val="24"/>
        </w:rPr>
        <w:t>Elevar al Presidente el Anteproyecto de Presupuesto del Concejo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12</w:t>
      </w:r>
      <w:r w:rsidR="001437AD">
        <w:rPr>
          <w:rFonts w:ascii="Book Antiqua" w:hAnsi="Book Antiqua"/>
          <w:sz w:val="24"/>
        </w:rPr>
        <w:t xml:space="preserve">. </w:t>
      </w:r>
      <w:r w:rsidRPr="001437AD">
        <w:rPr>
          <w:rFonts w:ascii="Book Antiqua" w:hAnsi="Book Antiqua"/>
          <w:sz w:val="24"/>
        </w:rPr>
        <w:t>-</w:t>
      </w:r>
      <w:r w:rsidR="001437AD">
        <w:rPr>
          <w:rFonts w:ascii="Book Antiqua" w:hAnsi="Book Antiqua"/>
          <w:sz w:val="24"/>
        </w:rPr>
        <w:t xml:space="preserve">º </w:t>
      </w:r>
      <w:r w:rsidRPr="001437AD">
        <w:rPr>
          <w:rFonts w:ascii="Book Antiqua" w:hAnsi="Book Antiqua"/>
          <w:sz w:val="24"/>
        </w:rPr>
        <w:t>Citar a sesión a los Concejales cuando lo ordene el Presidente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13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Organizar las publicaciones e impresiones que resuelva el Concejo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hacer distribuir a los Concejales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los dictámenes de comisiones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el orden del día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demás impresiones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los proyectos presentados y otras comunicaciones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14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Cuidar la expedición de los diplomas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y credenciales para los Concejales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15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Llevar la siguiente documentación</w:t>
      </w:r>
      <w:r w:rsidR="001437AD">
        <w:rPr>
          <w:rFonts w:ascii="Book Antiqua" w:hAnsi="Book Antiqua"/>
          <w:sz w:val="24"/>
        </w:rPr>
        <w:t xml:space="preserve">: </w:t>
      </w:r>
      <w:r w:rsidRPr="001437AD">
        <w:rPr>
          <w:rFonts w:ascii="Book Antiqua" w:hAnsi="Book Antiqua"/>
          <w:sz w:val="24"/>
        </w:rPr>
        <w:t>Legajos de Concejales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Personal Permanente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de Bloques y Contratados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cuaderno de entrada de asuntos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donde se especificará día y hora de recibo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cuaderno de Comisiones de destino y tramitación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de cuentas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donde se anotarán las partidas recibidas y los pagos efectuados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de contabilidad de los gastos afectados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comprometidos y abonados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y lo demás que el orden y administración de la Secretaría exigieren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16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Invitar a los Concejales al recinto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llamarlos para votar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17</w:t>
      </w:r>
      <w:r w:rsidR="001437AD">
        <w:rPr>
          <w:rFonts w:ascii="Book Antiqua" w:hAnsi="Book Antiqua"/>
          <w:sz w:val="24"/>
        </w:rPr>
        <w:t xml:space="preserve">. </w:t>
      </w:r>
      <w:r w:rsidRPr="001437AD">
        <w:rPr>
          <w:rFonts w:ascii="Book Antiqua" w:hAnsi="Book Antiqua"/>
          <w:sz w:val="24"/>
        </w:rPr>
        <w:t>- Vigilar que la compilación del Diario de Sesiones se efectúe de conformidad con las prescripciones del reglamento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entregando al encargado de la Sección Actas la documentación necesaria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lastRenderedPageBreak/>
        <w:t>18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Organizar el archivo del Concejo y de los Diarios de Sesiones aprobados y llevar personalmente el de los asuntos reservados y secretos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bCs/>
          <w:sz w:val="24"/>
        </w:rPr>
      </w:pPr>
      <w:r w:rsidRPr="001437AD">
        <w:rPr>
          <w:rFonts w:ascii="Book Antiqua" w:hAnsi="Book Antiqua"/>
          <w:sz w:val="24"/>
        </w:rPr>
        <w:t>19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Redactar las actas de las sesiones secretas si no se dispusiera su grabación</w:t>
      </w:r>
      <w:r w:rsidR="001437AD">
        <w:rPr>
          <w:rFonts w:ascii="Book Antiqua" w:hAnsi="Book Antiqua"/>
          <w:bCs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20</w:t>
      </w:r>
      <w:r w:rsidR="001437AD">
        <w:rPr>
          <w:rFonts w:ascii="Book Antiqua" w:hAnsi="Book Antiqua"/>
          <w:sz w:val="24"/>
        </w:rPr>
        <w:t xml:space="preserve">º . </w:t>
      </w:r>
      <w:r w:rsidRPr="001437AD">
        <w:rPr>
          <w:rFonts w:ascii="Book Antiqua" w:hAnsi="Book Antiqua"/>
          <w:sz w:val="24"/>
        </w:rPr>
        <w:t>- Ejercer superintendencia sobre el personal del Concejo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conceder licencias y aplicar sanciones que no excedan de quince días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poner en conocimiento del Presidente las faltas más graves y proponer su sanción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30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 El Prosecretario desempeña las funciones del Secretario en los casos de impedimento de éste y colabora con él y la Presidencia en todo cuanto convenga al mejor orden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servicio y expedición de la Secretaría</w:t>
      </w:r>
      <w:r>
        <w:rPr>
          <w:rFonts w:ascii="Book Antiqua" w:hAnsi="Book Antiqua"/>
        </w:rPr>
        <w:t xml:space="preserve">; </w:t>
      </w:r>
      <w:r w:rsidR="00FC48B6" w:rsidRPr="001437AD">
        <w:rPr>
          <w:rFonts w:ascii="Book Antiqua" w:hAnsi="Book Antiqua"/>
        </w:rPr>
        <w:t>en especial la labor de las comisiones</w:t>
      </w:r>
      <w:r>
        <w:rPr>
          <w:rFonts w:ascii="Book Antiqua" w:hAnsi="Book Antiqua"/>
        </w:rPr>
        <w:t xml:space="preserve">; </w:t>
      </w:r>
      <w:r w:rsidR="00FC48B6" w:rsidRPr="001437AD">
        <w:rPr>
          <w:rFonts w:ascii="Book Antiqua" w:hAnsi="Book Antiqua"/>
        </w:rPr>
        <w:t>expedición de sus dictámenes</w:t>
      </w:r>
      <w:r>
        <w:rPr>
          <w:rFonts w:ascii="Book Antiqua" w:hAnsi="Book Antiqua"/>
        </w:rPr>
        <w:t xml:space="preserve">; </w:t>
      </w:r>
      <w:r w:rsidR="00FC48B6" w:rsidRPr="001437AD">
        <w:rPr>
          <w:rFonts w:ascii="Book Antiqua" w:hAnsi="Book Antiqua"/>
        </w:rPr>
        <w:t>contralor del quórum</w:t>
      </w:r>
      <w:r>
        <w:rPr>
          <w:rFonts w:ascii="Book Antiqua" w:hAnsi="Book Antiqua"/>
        </w:rPr>
        <w:t xml:space="preserve">; </w:t>
      </w:r>
      <w:r w:rsidR="00FC48B6" w:rsidRPr="001437AD">
        <w:rPr>
          <w:rFonts w:ascii="Book Antiqua" w:hAnsi="Book Antiqua"/>
        </w:rPr>
        <w:t>nóminas de asistentes y oradores</w:t>
      </w:r>
      <w:r>
        <w:rPr>
          <w:rFonts w:ascii="Book Antiqua" w:hAnsi="Book Antiqua"/>
        </w:rPr>
        <w:t xml:space="preserve">; </w:t>
      </w:r>
      <w:r w:rsidR="00FC48B6" w:rsidRPr="001437AD">
        <w:rPr>
          <w:rFonts w:ascii="Book Antiqua" w:hAnsi="Book Antiqua"/>
        </w:rPr>
        <w:t>tiempo del uso de la palabra</w:t>
      </w:r>
      <w:r>
        <w:rPr>
          <w:rFonts w:ascii="Book Antiqua" w:hAnsi="Book Antiqua"/>
        </w:rPr>
        <w:t xml:space="preserve">; </w:t>
      </w:r>
      <w:r w:rsidR="00FC48B6" w:rsidRPr="001437AD">
        <w:rPr>
          <w:rFonts w:ascii="Book Antiqua" w:hAnsi="Book Antiqua"/>
        </w:rPr>
        <w:t>contralor de las sanciones del Concejo</w:t>
      </w:r>
      <w:r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</w:rPr>
        <w:t>ARTÍCULO 31</w:t>
      </w:r>
      <w:r>
        <w:rPr>
          <w:rFonts w:ascii="Book Antiqua" w:hAnsi="Book Antiqua"/>
          <w:b w:val="0"/>
        </w:rPr>
        <w:t xml:space="preserve">:. </w:t>
      </w:r>
      <w:r w:rsidR="00FC48B6" w:rsidRPr="001437AD">
        <w:rPr>
          <w:rFonts w:ascii="Book Antiqua" w:hAnsi="Book Antiqua"/>
          <w:b w:val="0"/>
          <w:bCs w:val="0"/>
        </w:rPr>
        <w:t xml:space="preserve">- </w:t>
      </w:r>
      <w:r w:rsidR="00FC48B6" w:rsidRPr="001437AD">
        <w:rPr>
          <w:rFonts w:ascii="Book Antiqua" w:hAnsi="Book Antiqua"/>
          <w:b w:val="0"/>
        </w:rPr>
        <w:t>REEMPLAZANTE</w:t>
      </w:r>
      <w:r>
        <w:rPr>
          <w:rFonts w:ascii="Book Antiqua" w:hAnsi="Book Antiqua"/>
          <w:b w:val="0"/>
        </w:rPr>
        <w:t xml:space="preserve">: </w:t>
      </w:r>
      <w:r w:rsidR="00FC48B6" w:rsidRPr="001437AD">
        <w:rPr>
          <w:rFonts w:ascii="Book Antiqua" w:hAnsi="Book Antiqua"/>
          <w:b w:val="0"/>
          <w:bCs w:val="0"/>
        </w:rPr>
        <w:t>En caso de ausencia del Secretario y Prosecretario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o de éste último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desempeñará sus funciones el funcionario que designe el Presidente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previo juramento que efectuará ante el Cuerpo</w:t>
      </w:r>
      <w:r>
        <w:rPr>
          <w:rFonts w:ascii="Book Antiqua" w:hAnsi="Book Antiqua"/>
          <w:b w:val="0"/>
          <w:bCs w:val="0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CAPITULO V</w:t>
      </w:r>
    </w:p>
    <w:p w:rsidR="00A27C9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  <w:bCs/>
          <w:iCs/>
        </w:rPr>
      </w:pPr>
      <w:r w:rsidRPr="001437AD">
        <w:rPr>
          <w:rStyle w:val="Refdenotaalpie"/>
          <w:rFonts w:ascii="Book Antiqua" w:hAnsi="Book Antiqua"/>
        </w:rPr>
        <w:footnoteReference w:id="1"/>
      </w:r>
      <w:r w:rsidRPr="001437AD">
        <w:rPr>
          <w:rStyle w:val="Refdenotaalpie"/>
          <w:rFonts w:ascii="Book Antiqua" w:hAnsi="Book Antiqua"/>
        </w:rPr>
        <w:t>*</w:t>
      </w:r>
      <w:r w:rsidRPr="001437AD">
        <w:rPr>
          <w:rFonts w:ascii="Book Antiqua" w:hAnsi="Book Antiqua"/>
          <w:bCs/>
          <w:iCs/>
        </w:rPr>
        <w:t>DE LOS EMPLEADOS Y POLICÍA DE LA CASA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32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EMPLEADOS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Concejo tendrá los empleados que establezca su presupuesto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Dependerán del Secretario y sus funciones serán determinadas por el Presidente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33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ESTABILIDAD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Ningún empleado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con excepción del secretario privado de la Presidencia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puede ser declarado cesante o exonerado sin la previa formación de un sumario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El empleado cesante o exonerado puede apelar ante el Concejo dentro del término improrrogable de diez días hábiles de recibida la comunicación respectiva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La Comisión de Peticiones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Poderes y Legales aconsejará el temperamento a adoptar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debiendo expedirse en un plazo perentorio e improrrogable de veinte días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Vencido este término o expedida la Comisión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el Concejo resolverá el recurso sin discusión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Si del sumario resulta no haber causal suficiente para la cesantía o exoneración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Presidente puede imponer al sumariado suspensión de hasta un mes sin goce de sueldo</w:t>
      </w:r>
      <w:r w:rsidR="001437AD"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34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 xml:space="preserve">- </w:t>
      </w:r>
      <w:r w:rsidR="00FC48B6" w:rsidRPr="001437AD">
        <w:rPr>
          <w:rFonts w:ascii="Book Antiqua" w:hAnsi="Book Antiqua"/>
        </w:rPr>
        <w:t>Ningún empleado del Concejo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cualquiera sea la naturaleza del cargo</w:t>
      </w:r>
      <w:r w:rsidRPr="001437A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FC48B6" w:rsidRPr="001437AD">
        <w:rPr>
          <w:rFonts w:ascii="Book Antiqua" w:hAnsi="Book Antiqua"/>
        </w:rPr>
        <w:t>permanentes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 Bloques o contratados</w:t>
      </w:r>
      <w:r>
        <w:rPr>
          <w:rFonts w:ascii="Book Antiqua" w:hAnsi="Book Antiqua"/>
        </w:rPr>
        <w:t xml:space="preserve">) , </w:t>
      </w:r>
      <w:r w:rsidR="00FC48B6" w:rsidRPr="001437AD">
        <w:rPr>
          <w:rFonts w:ascii="Book Antiqua" w:hAnsi="Book Antiqua"/>
        </w:rPr>
        <w:t>puede efectuar manifestaciones públicas y/o privadas que lesionen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agravien o afecten de cualquier modo a los Concejales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por sus expresiones y/u otro aspecto de su desempeño legislativo</w:t>
      </w:r>
      <w:r>
        <w:rPr>
          <w:rFonts w:ascii="Book Antiqua" w:hAnsi="Book Antiqua"/>
        </w:rPr>
        <w:t xml:space="preserve">; </w:t>
      </w:r>
      <w:r w:rsidR="00FC48B6" w:rsidRPr="001437AD">
        <w:rPr>
          <w:rFonts w:ascii="Book Antiqua" w:hAnsi="Book Antiqua"/>
        </w:rPr>
        <w:t>o a las resoluciones del Concejo y/o de las Comisiones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Su inobservancia será considerada falta grave</w:t>
      </w:r>
      <w:r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lastRenderedPageBreak/>
        <w:t>ARTÍCULO 35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 La Policía que custodie o esté de facción dentro del edificio donde funciona el Concejo o en las puertas de acceso al mismo sólo recibirá órdenes del Presidente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dadas por intermedio de Secretaría o su reemplazante</w:t>
      </w:r>
      <w:r>
        <w:rPr>
          <w:rFonts w:ascii="Book Antiqua" w:hAnsi="Book Antiqua"/>
        </w:rPr>
        <w:t xml:space="preserve">. 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TITULO II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CAPITULO UNICO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  <w:iCs/>
        </w:rPr>
      </w:pPr>
      <w:r w:rsidRPr="001437AD">
        <w:rPr>
          <w:rFonts w:ascii="Book Antiqua" w:hAnsi="Book Antiqua"/>
          <w:bCs/>
          <w:iCs/>
        </w:rPr>
        <w:t>DE LOS PROYECTOS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36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FORMA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Toda iniciativa de los Concejales debe ser presentada al Concejo en forma de proyecto</w:t>
      </w:r>
      <w:r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  <w:lang w:val="es-ES"/>
        </w:rPr>
        <w:t>ARTÍCULO 37</w:t>
      </w:r>
      <w:r>
        <w:rPr>
          <w:rFonts w:ascii="Book Antiqua" w:hAnsi="Book Antiqua"/>
          <w:b w:val="0"/>
          <w:sz w:val="24"/>
          <w:lang w:val="es-ES"/>
        </w:rPr>
        <w:t xml:space="preserve">:. </w:t>
      </w:r>
      <w:r w:rsidR="00FC48B6" w:rsidRPr="001437AD">
        <w:rPr>
          <w:rFonts w:ascii="Book Antiqua" w:hAnsi="Book Antiqua"/>
          <w:b w:val="0"/>
          <w:sz w:val="24"/>
        </w:rPr>
        <w:t>-</w:t>
      </w:r>
      <w:r w:rsidR="00FC48B6" w:rsidRPr="001437AD">
        <w:rPr>
          <w:rFonts w:ascii="Book Antiqua" w:hAnsi="Book Antiqua"/>
          <w:b w:val="0"/>
          <w:sz w:val="24"/>
          <w:lang w:val="es-ES"/>
        </w:rPr>
        <w:t>PROYECTO DE ORDENANZA</w:t>
      </w:r>
      <w:r>
        <w:rPr>
          <w:rFonts w:ascii="Book Antiqua" w:hAnsi="Book Antiqua"/>
          <w:b w:val="0"/>
          <w:sz w:val="24"/>
          <w:lang w:val="es-ES"/>
        </w:rPr>
        <w:t xml:space="preserve">: </w:t>
      </w:r>
      <w:r w:rsidR="00FC48B6" w:rsidRPr="001437AD">
        <w:rPr>
          <w:rFonts w:ascii="Book Antiqua" w:hAnsi="Book Antiqua"/>
          <w:b w:val="0"/>
          <w:bCs w:val="0"/>
          <w:sz w:val="24"/>
        </w:rPr>
        <w:t>Se formulará como proyecto de Ordenanza toda moción o proposición destinada a crear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reformar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prorrogar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suspender o derogar normas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instituciones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sanciones o reglas generales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o excepciones a éstas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38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</w:t>
      </w:r>
      <w:r w:rsidR="00FC48B6" w:rsidRPr="001437AD">
        <w:rPr>
          <w:rFonts w:ascii="Book Antiqua" w:hAnsi="Book Antiqua"/>
          <w:bCs/>
        </w:rPr>
        <w:t xml:space="preserve"> PROYECTO DE RESOLUCIÓN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Se presentará en forma de proyecto de Resolución toda proposición que tenga por objeto contestar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recomendar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solicitar o exponer algo u originar que exprese la opinión del Cuerpo</w:t>
      </w:r>
      <w:r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ARTÍCULO 39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PROYECTO DE DECLARACIÓN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Tendrá forma de proyecto de Declaración toda proposición destinada a reafirmar un principio o las atribuciones y facultades constitucionales o legales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o expresar un deseo o aspiración del Concejo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40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PROYECTO DE MINUTA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Tendrá forma de proyecto de Minuta todo requerimiento de trabajos públicos inmediatos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o la solicitud de cumplimiento de Ordenanza y/o Resoluciones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41</w:t>
      </w:r>
      <w:r>
        <w:rPr>
          <w:rFonts w:ascii="Book Antiqua" w:hAnsi="Book Antiqua"/>
          <w:bCs/>
        </w:rPr>
        <w:t xml:space="preserve">: : </w:t>
      </w:r>
      <w:r w:rsidR="00FC48B6" w:rsidRPr="001437AD">
        <w:rPr>
          <w:rFonts w:ascii="Book Antiqua" w:hAnsi="Book Antiqua"/>
        </w:rPr>
        <w:t>En los proyectos de Resolución y de Declaración se usará la siguiente fórmula</w:t>
      </w:r>
      <w:r>
        <w:rPr>
          <w:rFonts w:ascii="Book Antiqua" w:hAnsi="Book Antiqua"/>
        </w:rPr>
        <w:t xml:space="preserve">: </w:t>
      </w:r>
      <w:r w:rsidR="00FC48B6" w:rsidRPr="001437AD">
        <w:rPr>
          <w:rFonts w:ascii="Book Antiqua" w:hAnsi="Book Antiqua"/>
        </w:rPr>
        <w:t>“El Concejo Deliberante de Yerba Buena Resuelve” o “Declara”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Los proyectos de Ordenanza se ajustarán a la prescripción de la Ley 5529 y los Proyectos de Minuta se formularán como “El Concejo Deliberante de Yerba Buena ha acordado la siguiente Minuta de Comunicación”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42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MOTIVACIÓN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Los fundamentos de todo proyecto de Ordenanza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deberán formularse por escrito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insertándoselos en los Considerandos del mismo y podrá ser también fundamentado en Sesión siempre que sea por escrito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Insertándose en el Diario de Sesiones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Los proyectos de Resolución o de Minuta de Comunicación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podrán ser fundados verbalmente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Se presentarán en mesa de entradas firmado por su autor o autores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43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DESTINO- ANTICIPACIÓN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Al ser presentado un proyecto de Ordenanza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Resolución o Declaración será girado por el Presidente directamente a comisión y los Proyectos de Minutas de Comunicación a la Comisión de Labor Parlamentaria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Se elevará a cada Concejal copia de los mismos con la indicación del destino determinado por la Presidencia</w:t>
      </w:r>
      <w:r w:rsidR="001437AD"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lastRenderedPageBreak/>
        <w:t>ARTÍCULO 44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RETIRO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retiro de los proyectos sólo puede ser solicitado por todos los firmantes y acordado por la comisión en cuya carpeta se halle</w:t>
      </w:r>
      <w:r>
        <w:rPr>
          <w:rFonts w:ascii="Book Antiqua" w:hAnsi="Book Antiqua"/>
          <w:bCs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45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 xml:space="preserve">- </w:t>
      </w:r>
      <w:r w:rsidR="00FC48B6" w:rsidRPr="001437AD">
        <w:rPr>
          <w:rFonts w:ascii="Book Antiqua" w:hAnsi="Book Antiqua"/>
        </w:rPr>
        <w:t>Las comunicaciones referentes a los proyectos que puedan dar lugar a trámite parlamentario se agregarán a los expedientes originales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que quedarán reservados en mesa de entradas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con lo que pasarán a la respectiva comunicación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distribuyéndose copia de los mismos a cada Concejal</w:t>
      </w:r>
      <w:r>
        <w:rPr>
          <w:rFonts w:ascii="Book Antiqua" w:hAnsi="Book Antiqua"/>
          <w:bCs/>
        </w:rPr>
        <w:t xml:space="preserve">. </w:t>
      </w:r>
    </w:p>
    <w:p w:rsidR="00A27C96" w:rsidRPr="001437AD" w:rsidRDefault="00FC48B6" w:rsidP="001437AD">
      <w:pPr>
        <w:pStyle w:val="Ttulo9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t>TITULO III</w:t>
      </w:r>
    </w:p>
    <w:p w:rsidR="00FC48B6" w:rsidRPr="001437AD" w:rsidRDefault="00FC48B6" w:rsidP="001437AD">
      <w:pPr>
        <w:pStyle w:val="Ttulo9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t>CAPITULO I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  <w:iCs/>
        </w:rPr>
      </w:pPr>
      <w:r w:rsidRPr="001437AD">
        <w:rPr>
          <w:rFonts w:ascii="Book Antiqua" w:hAnsi="Book Antiqua"/>
          <w:bCs/>
          <w:iCs/>
        </w:rPr>
        <w:t>DE LAS COMISIONES</w:t>
      </w:r>
    </w:p>
    <w:p w:rsidR="00874132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46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bCs/>
          <w:sz w:val="24"/>
        </w:rPr>
        <w:t>-NÚMERO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Habrá siete comisiones permanentes</w:t>
      </w:r>
      <w:r>
        <w:rPr>
          <w:rFonts w:ascii="Book Antiqua" w:hAnsi="Book Antiqua"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Peticiones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Poderes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Legislación y Legales</w:t>
      </w:r>
      <w:r>
        <w:rPr>
          <w:rFonts w:ascii="Book Antiqua" w:hAnsi="Book Antiqua"/>
          <w:sz w:val="24"/>
        </w:rPr>
        <w:t xml:space="preserve">; </w:t>
      </w:r>
      <w:r w:rsidR="00FC48B6" w:rsidRPr="001437AD">
        <w:rPr>
          <w:rFonts w:ascii="Book Antiqua" w:hAnsi="Book Antiqua"/>
          <w:sz w:val="24"/>
        </w:rPr>
        <w:t>Hacienda y Presupuesto</w:t>
      </w:r>
      <w:r>
        <w:rPr>
          <w:rFonts w:ascii="Book Antiqua" w:hAnsi="Book Antiqua"/>
          <w:sz w:val="24"/>
        </w:rPr>
        <w:t xml:space="preserve">; </w:t>
      </w:r>
      <w:r w:rsidR="00FC48B6" w:rsidRPr="001437AD">
        <w:rPr>
          <w:rFonts w:ascii="Book Antiqua" w:hAnsi="Book Antiqua"/>
          <w:sz w:val="24"/>
        </w:rPr>
        <w:t>Obras y Servicios Públicos y Planeamiento Urbano</w:t>
      </w:r>
      <w:r>
        <w:rPr>
          <w:rFonts w:ascii="Book Antiqua" w:hAnsi="Book Antiqua"/>
          <w:sz w:val="24"/>
        </w:rPr>
        <w:t xml:space="preserve">; </w:t>
      </w:r>
      <w:r w:rsidR="00FC48B6" w:rsidRPr="001437AD">
        <w:rPr>
          <w:rFonts w:ascii="Book Antiqua" w:hAnsi="Book Antiqua"/>
          <w:sz w:val="24"/>
        </w:rPr>
        <w:t>Educación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Moralidad y Cultura</w:t>
      </w:r>
      <w:r>
        <w:rPr>
          <w:rFonts w:ascii="Book Antiqua" w:hAnsi="Book Antiqua"/>
          <w:sz w:val="24"/>
        </w:rPr>
        <w:t xml:space="preserve">; </w:t>
      </w:r>
      <w:r w:rsidR="00FC48B6" w:rsidRPr="001437AD">
        <w:rPr>
          <w:rFonts w:ascii="Book Antiqua" w:hAnsi="Book Antiqua"/>
          <w:sz w:val="24"/>
        </w:rPr>
        <w:t>Turismo y Deporte</w:t>
      </w:r>
      <w:r>
        <w:rPr>
          <w:rFonts w:ascii="Book Antiqua" w:hAnsi="Book Antiqua"/>
          <w:sz w:val="24"/>
        </w:rPr>
        <w:t xml:space="preserve">; </w:t>
      </w:r>
      <w:r w:rsidR="00FC48B6" w:rsidRPr="001437AD">
        <w:rPr>
          <w:rFonts w:ascii="Book Antiqua" w:hAnsi="Book Antiqua"/>
          <w:sz w:val="24"/>
        </w:rPr>
        <w:t>Salud Pública y Bienestar Social</w:t>
      </w:r>
      <w:r>
        <w:rPr>
          <w:rFonts w:ascii="Book Antiqua" w:hAnsi="Book Antiqua"/>
          <w:sz w:val="24"/>
        </w:rPr>
        <w:t xml:space="preserve">; </w:t>
      </w:r>
      <w:r w:rsidR="00FC48B6" w:rsidRPr="001437AD">
        <w:rPr>
          <w:rFonts w:ascii="Book Antiqua" w:hAnsi="Book Antiqua"/>
          <w:sz w:val="24"/>
        </w:rPr>
        <w:t>Ecología y Medio Ambiente</w:t>
      </w:r>
      <w:r>
        <w:rPr>
          <w:rFonts w:ascii="Book Antiqua" w:hAnsi="Book Antiqua"/>
          <w:sz w:val="24"/>
        </w:rPr>
        <w:t xml:space="preserve">. </w:t>
      </w:r>
    </w:p>
    <w:p w:rsidR="001437AD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47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 xml:space="preserve">- </w:t>
      </w:r>
      <w:r w:rsidR="00FC48B6" w:rsidRPr="001437AD">
        <w:rPr>
          <w:rFonts w:ascii="Book Antiqua" w:hAnsi="Book Antiqua"/>
          <w:bCs/>
          <w:sz w:val="24"/>
        </w:rPr>
        <w:t>COMPETENCIA</w:t>
      </w:r>
      <w:r>
        <w:rPr>
          <w:rFonts w:ascii="Book Antiqua" w:hAnsi="Book Antiqua"/>
          <w:bCs/>
          <w:sz w:val="24"/>
        </w:rPr>
        <w:t xml:space="preserve">. </w:t>
      </w:r>
      <w:r w:rsidR="00FC48B6" w:rsidRPr="001437AD">
        <w:rPr>
          <w:rFonts w:ascii="Book Antiqua" w:hAnsi="Book Antiqua"/>
          <w:bCs/>
          <w:sz w:val="24"/>
        </w:rPr>
        <w:t xml:space="preserve">- </w:t>
      </w:r>
      <w:r w:rsidR="00FC48B6" w:rsidRPr="001437AD">
        <w:rPr>
          <w:rFonts w:ascii="Book Antiqua" w:hAnsi="Book Antiqua"/>
          <w:sz w:val="24"/>
        </w:rPr>
        <w:t>La competencia de las comisiones permanentes está determinada por la naturaleza intrínseca del asunto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del modo siguiente</w:t>
      </w:r>
      <w:r>
        <w:rPr>
          <w:rFonts w:ascii="Book Antiqua" w:hAnsi="Book Antiqua"/>
          <w:sz w:val="24"/>
        </w:rPr>
        <w:t xml:space="preserve">: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Peticiones</w:t>
      </w:r>
      <w:r w:rsidR="001437AD">
        <w:rPr>
          <w:rFonts w:ascii="Book Antiqua" w:hAnsi="Book Antiqua"/>
          <w:bCs/>
          <w:sz w:val="24"/>
        </w:rPr>
        <w:t xml:space="preserve">, </w:t>
      </w:r>
      <w:r w:rsidRPr="001437AD">
        <w:rPr>
          <w:rFonts w:ascii="Book Antiqua" w:hAnsi="Book Antiqua"/>
          <w:bCs/>
          <w:sz w:val="24"/>
        </w:rPr>
        <w:t>Poderes</w:t>
      </w:r>
      <w:r w:rsidR="001437AD">
        <w:rPr>
          <w:rFonts w:ascii="Book Antiqua" w:hAnsi="Book Antiqua"/>
          <w:bCs/>
          <w:sz w:val="24"/>
        </w:rPr>
        <w:t xml:space="preserve">, </w:t>
      </w:r>
      <w:r w:rsidRPr="001437AD">
        <w:rPr>
          <w:rFonts w:ascii="Book Antiqua" w:hAnsi="Book Antiqua"/>
          <w:bCs/>
          <w:sz w:val="24"/>
        </w:rPr>
        <w:t>Legales y Legislación</w:t>
      </w:r>
      <w:r w:rsidR="001437AD">
        <w:rPr>
          <w:rFonts w:ascii="Book Antiqua" w:hAnsi="Book Antiqua"/>
          <w:bCs/>
          <w:sz w:val="24"/>
        </w:rPr>
        <w:t xml:space="preserve">: </w:t>
      </w:r>
      <w:r w:rsidRPr="001437AD">
        <w:rPr>
          <w:rFonts w:ascii="Book Antiqua" w:hAnsi="Book Antiqua"/>
          <w:sz w:val="24"/>
        </w:rPr>
        <w:t>Todo lo relacionado con principios constitucionales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relaciones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conflictos y atribuciones de los Departamentos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tratados y cuestiones intermunicipales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con la Provincia y con la Nación</w:t>
      </w:r>
      <w:r w:rsidR="001437AD">
        <w:rPr>
          <w:rFonts w:ascii="Book Antiqua" w:hAnsi="Book Antiqua"/>
          <w:sz w:val="24"/>
        </w:rPr>
        <w:t xml:space="preserve">. </w:t>
      </w:r>
      <w:r w:rsidRPr="001437AD">
        <w:rPr>
          <w:rFonts w:ascii="Book Antiqua" w:hAnsi="Book Antiqua"/>
          <w:sz w:val="24"/>
        </w:rPr>
        <w:t>Regímenes municipales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creación de comisiones especiales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poder de policía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gobierno y administración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interpelaciones y/o invitaciones o pedidos de informes al Intendente o Secretarios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aplicación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interpretación y reforma del reglamento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todo asunto atinente al Concejo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mandato de los concejales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conducta y examen de sus títulos cuando no haya pronunciamiento sobre ellos en sesiones preparatorias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legislación general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instrucción pública municipal y fomento cultural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expropiaciones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publicaciones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y todo otro asunto que por su naturaleza específica no competa a otra comisión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Hacienda y Presupuesto</w:t>
      </w:r>
      <w:r w:rsidR="001437AD">
        <w:rPr>
          <w:rFonts w:ascii="Book Antiqua" w:hAnsi="Book Antiqua"/>
          <w:bCs/>
          <w:sz w:val="24"/>
        </w:rPr>
        <w:t xml:space="preserve">: </w:t>
      </w:r>
      <w:r w:rsidRPr="001437AD">
        <w:rPr>
          <w:rFonts w:ascii="Book Antiqua" w:hAnsi="Book Antiqua"/>
          <w:sz w:val="24"/>
        </w:rPr>
        <w:t>El Presupuesto de la Municipalidad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elaboración y control del Presupuesto del Concejo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deuda pública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empréstitos y emisiones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subvenciones y subsidios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gastos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inversiones y créditos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régimen tributario y fiscal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salarios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bancos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cuentas e inversiones del Municipio y todo otro asunto que comprenda la hacienda y el Presupuesto municipal</w:t>
      </w:r>
      <w:r w:rsidR="001437AD">
        <w:rPr>
          <w:rFonts w:ascii="Book Antiqua" w:hAnsi="Book Antiqua"/>
          <w:sz w:val="24"/>
        </w:rPr>
        <w:t xml:space="preserve">. </w:t>
      </w:r>
    </w:p>
    <w:p w:rsidR="00874132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Obras y Servicios Públicos y Planeamiento Urbano</w:t>
      </w:r>
      <w:r w:rsidR="001437AD">
        <w:rPr>
          <w:rFonts w:ascii="Book Antiqua" w:hAnsi="Book Antiqua"/>
          <w:bCs/>
          <w:sz w:val="24"/>
        </w:rPr>
        <w:t xml:space="preserve">: </w:t>
      </w:r>
      <w:r w:rsidRPr="001437AD">
        <w:rPr>
          <w:rFonts w:ascii="Book Antiqua" w:hAnsi="Book Antiqua"/>
          <w:sz w:val="24"/>
        </w:rPr>
        <w:t>Concesión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autorización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reglamentación y ejecución de obras públicas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instalación y concesión de servicios públicos y su cumplimiento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electrificación urbana y rural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comunicaciones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caminos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urbanismos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vivienda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Educación</w:t>
      </w:r>
      <w:r w:rsidR="001437AD">
        <w:rPr>
          <w:rFonts w:ascii="Book Antiqua" w:hAnsi="Book Antiqua"/>
          <w:bCs/>
          <w:sz w:val="24"/>
        </w:rPr>
        <w:t xml:space="preserve">, </w:t>
      </w:r>
      <w:r w:rsidRPr="001437AD">
        <w:rPr>
          <w:rFonts w:ascii="Book Antiqua" w:hAnsi="Book Antiqua"/>
          <w:bCs/>
          <w:sz w:val="24"/>
        </w:rPr>
        <w:t>Moralidad y Cultura</w:t>
      </w:r>
      <w:r w:rsidR="001437AD">
        <w:rPr>
          <w:rFonts w:ascii="Book Antiqua" w:hAnsi="Book Antiqua"/>
          <w:bCs/>
          <w:sz w:val="24"/>
        </w:rPr>
        <w:t xml:space="preserve">: </w:t>
      </w:r>
      <w:r w:rsidRPr="001437AD">
        <w:rPr>
          <w:rFonts w:ascii="Book Antiqua" w:hAnsi="Book Antiqua"/>
          <w:sz w:val="24"/>
        </w:rPr>
        <w:t>Todo lo concerniente a la educación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cultura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artes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folklore en sus diversas manifestaciones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ejercicio de la docencia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construcciones y obras complementarias de edificios destinados al funcionamiento de estas actividades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Salud Pública y Bienestar Social</w:t>
      </w:r>
      <w:r w:rsidR="001437AD">
        <w:rPr>
          <w:rFonts w:ascii="Book Antiqua" w:hAnsi="Book Antiqua"/>
          <w:sz w:val="24"/>
        </w:rPr>
        <w:t xml:space="preserve">: </w:t>
      </w:r>
      <w:r w:rsidRPr="001437AD">
        <w:rPr>
          <w:rFonts w:ascii="Book Antiqua" w:hAnsi="Book Antiqua"/>
          <w:sz w:val="24"/>
        </w:rPr>
        <w:t>Regímenes asistenciales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salubridad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medicina asistencia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preventiva y social y todo lo atinente a la salud pública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lastRenderedPageBreak/>
        <w:t>Ecología y Medio Ambiente</w:t>
      </w:r>
      <w:r w:rsidR="001437AD">
        <w:rPr>
          <w:rFonts w:ascii="Book Antiqua" w:hAnsi="Book Antiqua"/>
          <w:bCs/>
          <w:sz w:val="24"/>
        </w:rPr>
        <w:t xml:space="preserve">: </w:t>
      </w:r>
      <w:r w:rsidRPr="001437AD">
        <w:rPr>
          <w:rFonts w:ascii="Book Antiqua" w:hAnsi="Book Antiqua"/>
          <w:sz w:val="24"/>
        </w:rPr>
        <w:t>Protección del medio ambiente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ecología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protección de los suelos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flora y fauna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reservas naturales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parques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contaminación y conservación ambiental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radicación de industrias</w:t>
      </w:r>
      <w:r w:rsidR="001437AD">
        <w:rPr>
          <w:rFonts w:ascii="Book Antiqua" w:hAnsi="Book Antiqua"/>
          <w:bCs/>
          <w:sz w:val="24"/>
        </w:rPr>
        <w:t xml:space="preserve">. </w:t>
      </w:r>
    </w:p>
    <w:p w:rsidR="001437AD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Turismo y Deporte</w:t>
      </w:r>
      <w:r w:rsidR="001437AD">
        <w:rPr>
          <w:rFonts w:ascii="Book Antiqua" w:hAnsi="Book Antiqua"/>
          <w:bCs/>
          <w:sz w:val="24"/>
        </w:rPr>
        <w:t xml:space="preserve">: </w:t>
      </w:r>
      <w:r w:rsidRPr="001437AD">
        <w:rPr>
          <w:rFonts w:ascii="Book Antiqua" w:hAnsi="Book Antiqua"/>
          <w:sz w:val="24"/>
        </w:rPr>
        <w:t>Compete a la Comisión de Turismo y Deporte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los asuntos referidos a</w:t>
      </w:r>
      <w:r w:rsidR="001437AD">
        <w:rPr>
          <w:rFonts w:ascii="Book Antiqua" w:hAnsi="Book Antiqua"/>
          <w:sz w:val="24"/>
        </w:rPr>
        <w:t xml:space="preserve">: </w:t>
      </w:r>
    </w:p>
    <w:p w:rsidR="00FC48B6" w:rsidRPr="001437AD" w:rsidRDefault="00FC48B6" w:rsidP="001437AD">
      <w:pPr>
        <w:pStyle w:val="Textoindependiente2"/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Recreación</w:t>
      </w:r>
    </w:p>
    <w:p w:rsidR="00FC48B6" w:rsidRPr="001437AD" w:rsidRDefault="00FC48B6" w:rsidP="001437AD">
      <w:pPr>
        <w:pStyle w:val="Textoindependiente2"/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Programación de Actividades Deportivas</w:t>
      </w:r>
    </w:p>
    <w:p w:rsidR="00FC48B6" w:rsidRPr="001437AD" w:rsidRDefault="00FC48B6" w:rsidP="001437AD">
      <w:pPr>
        <w:pStyle w:val="Textoindependiente2"/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Promoción</w:t>
      </w:r>
    </w:p>
    <w:p w:rsidR="00FC48B6" w:rsidRPr="001437AD" w:rsidRDefault="00FC48B6" w:rsidP="001437AD">
      <w:pPr>
        <w:pStyle w:val="Textoindependiente2"/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Difusión</w:t>
      </w:r>
    </w:p>
    <w:p w:rsidR="00FC48B6" w:rsidRPr="001437AD" w:rsidRDefault="00FC48B6" w:rsidP="001437AD">
      <w:pPr>
        <w:pStyle w:val="Textoindependiente2"/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Gastronomía</w:t>
      </w:r>
    </w:p>
    <w:p w:rsidR="00FC48B6" w:rsidRPr="001437AD" w:rsidRDefault="00FC48B6" w:rsidP="001437AD">
      <w:pPr>
        <w:pStyle w:val="Textoindependiente2"/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Hotelería</w:t>
      </w:r>
    </w:p>
    <w:p w:rsidR="00FC48B6" w:rsidRPr="001437AD" w:rsidRDefault="00FC48B6" w:rsidP="001437AD">
      <w:pPr>
        <w:pStyle w:val="Textoindependiente2"/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Todo lo relacionado a la misma</w:t>
      </w:r>
    </w:p>
    <w:p w:rsidR="00FC48B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48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bCs/>
          <w:sz w:val="24"/>
        </w:rPr>
        <w:t>- COMISION DE LABOR PARLAMENTARIA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El Concejo tendrá también una Comisión de Labor Parlamentaria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cuya Presidencia ejercerá el Presidente o sus reemplazantes y estará integrada por los Presidentes de los Bloques Políticos o sus reemplazantes naturales</w:t>
      </w:r>
      <w:r>
        <w:rPr>
          <w:rFonts w:ascii="Book Antiqua" w:hAnsi="Book Antiqua"/>
          <w:sz w:val="24"/>
        </w:rPr>
        <w:t xml:space="preserve">. </w:t>
      </w:r>
    </w:p>
    <w:p w:rsidR="001437AD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Celebrará reunión cuando lo considere conveniente y/o cuando existiere suficientes temas en Secretaría</w:t>
      </w:r>
      <w:r w:rsidR="001437AD">
        <w:rPr>
          <w:rFonts w:ascii="Book Antiqua" w:hAnsi="Book Antiqua"/>
          <w:sz w:val="24"/>
        </w:rPr>
        <w:t xml:space="preserve">. </w:t>
      </w:r>
      <w:r w:rsidRPr="001437AD">
        <w:rPr>
          <w:rFonts w:ascii="Book Antiqua" w:hAnsi="Book Antiqua"/>
          <w:sz w:val="24"/>
        </w:rPr>
        <w:t>Cumplirá las siguientes funciones</w:t>
      </w:r>
      <w:r w:rsidR="001437AD">
        <w:rPr>
          <w:rFonts w:ascii="Book Antiqua" w:hAnsi="Book Antiqua"/>
          <w:sz w:val="24"/>
        </w:rPr>
        <w:t xml:space="preserve">: </w:t>
      </w:r>
    </w:p>
    <w:p w:rsidR="00874132" w:rsidRPr="001437AD" w:rsidRDefault="00FC48B6" w:rsidP="001437AD">
      <w:pPr>
        <w:pStyle w:val="Textoindependiente2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Preparar planes de Labor Parlamentaria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Proponer a la Presidencia la confección del Orden del Día con los asuntos que tengan dictamen de las comisiones</w:t>
      </w:r>
    </w:p>
    <w:p w:rsidR="00A27C96" w:rsidRPr="001437AD" w:rsidRDefault="00FC48B6" w:rsidP="001437AD">
      <w:pPr>
        <w:pStyle w:val="Textoindependiente2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Tomar conocimiento del estado de los asuntos pendientes en las comisiones</w:t>
      </w:r>
      <w:r w:rsidR="001437AD">
        <w:rPr>
          <w:rFonts w:ascii="Book Antiqua" w:hAnsi="Book Antiqua"/>
          <w:sz w:val="24"/>
        </w:rPr>
        <w:t xml:space="preserve">. </w:t>
      </w:r>
    </w:p>
    <w:p w:rsidR="00A27C96" w:rsidRPr="001437AD" w:rsidRDefault="00FC48B6" w:rsidP="001437AD">
      <w:pPr>
        <w:pStyle w:val="Textoindependiente2"/>
        <w:keepNext/>
        <w:numPr>
          <w:ilvl w:val="0"/>
          <w:numId w:val="14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Promover medidas tendientes a la agilización de los trámites y debates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La Comisión de Labor Parlamentaria está facultada asimismo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teniendo en cuenta la índole del asunto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la necesidad de posterior interpretación de sus disposiciones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la existencia o no de disidencias parciales o totales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u observaciones a la idea fundamental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aconsejar si dicho asunto será considerado en el recinto sin trámite alguno procediéndose directamente a su votación</w:t>
      </w:r>
      <w:r w:rsidR="001437AD">
        <w:rPr>
          <w:rFonts w:ascii="Book Antiqua" w:hAnsi="Book Antiqua"/>
          <w:sz w:val="24"/>
        </w:rPr>
        <w:t xml:space="preserve">. </w:t>
      </w:r>
    </w:p>
    <w:p w:rsidR="00A27C9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En estos casos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al momento de la enunciación del asunto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la Presidencia anunciará la calificación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49</w:t>
      </w:r>
      <w:r>
        <w:rPr>
          <w:rFonts w:ascii="Book Antiqua" w:hAnsi="Book Antiqua"/>
          <w:bCs/>
          <w:sz w:val="24"/>
        </w:rPr>
        <w:t xml:space="preserve">: :. </w:t>
      </w:r>
      <w:r w:rsidR="00FC48B6" w:rsidRPr="001437AD">
        <w:rPr>
          <w:rFonts w:ascii="Book Antiqua" w:hAnsi="Book Antiqua"/>
          <w:bCs/>
          <w:sz w:val="24"/>
        </w:rPr>
        <w:t>- COMISIONES ESPECIALES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El Concejo puede crear comisiones especiales cuando lo considere conveniente para el estudio de asuntos determinados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para lo cual es necesario que el proyecto que proponga su creación cuente con dictamen de Comisión</w:t>
      </w:r>
      <w:r>
        <w:rPr>
          <w:rFonts w:ascii="Book Antiqua" w:hAnsi="Book Antiqua"/>
          <w:sz w:val="24"/>
        </w:rPr>
        <w:t xml:space="preserve">. </w:t>
      </w:r>
    </w:p>
    <w:p w:rsidR="00A27C9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Estas Comisiones caducan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salvo disposición expresa en contrario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por vencimiento del término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 xml:space="preserve">una vez dictado pronunciamiento definitivo en el asunto que motivara </w:t>
      </w:r>
      <w:r w:rsidRPr="001437AD">
        <w:rPr>
          <w:rFonts w:ascii="Book Antiqua" w:hAnsi="Book Antiqua"/>
          <w:sz w:val="24"/>
        </w:rPr>
        <w:lastRenderedPageBreak/>
        <w:t>su designación o si transcurriere el periodo legislativo siguiente al de su creación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sin que se hubiere expedido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bCs/>
          <w:sz w:val="24"/>
        </w:rPr>
      </w:pPr>
      <w:r w:rsidRPr="001437AD">
        <w:rPr>
          <w:rFonts w:ascii="Book Antiqua" w:hAnsi="Book Antiqua"/>
          <w:sz w:val="24"/>
        </w:rPr>
        <w:t>El Concejo puede prolongar su mandato por tiempo determinado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50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 xml:space="preserve">- </w:t>
      </w:r>
      <w:r w:rsidR="00FC48B6" w:rsidRPr="001437AD">
        <w:rPr>
          <w:rFonts w:ascii="Book Antiqua" w:hAnsi="Book Antiqua"/>
          <w:bCs/>
          <w:sz w:val="24"/>
        </w:rPr>
        <w:t>NOMBRAMIENTO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El Presidente nombrará a los miembros de las comisiones permanentes y especiales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procurando que estén representados en ellas el mayor número de sectores</w:t>
      </w:r>
      <w:r>
        <w:rPr>
          <w:rFonts w:ascii="Book Antiqua" w:hAnsi="Book Antiqua"/>
          <w:sz w:val="24"/>
        </w:rPr>
        <w:t xml:space="preserve">; </w:t>
      </w:r>
      <w:r w:rsidR="00FC48B6" w:rsidRPr="001437AD">
        <w:rPr>
          <w:rFonts w:ascii="Book Antiqua" w:hAnsi="Book Antiqua"/>
          <w:sz w:val="24"/>
        </w:rPr>
        <w:t>designará los reemplazantes de los miembros renunciantes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ausentes o impedidos y podrá urgir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por si o a pedido de cualquier Concejal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a los miembros de comisiones remisos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informando al Concejo en caso de mora reiterada para que adopte una decisión</w:t>
      </w:r>
      <w:r>
        <w:rPr>
          <w:rFonts w:ascii="Book Antiqua" w:hAnsi="Book Antiqua"/>
          <w:sz w:val="24"/>
        </w:rPr>
        <w:t xml:space="preserve">. </w:t>
      </w:r>
    </w:p>
    <w:p w:rsidR="00FC48B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51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 xml:space="preserve">- </w:t>
      </w:r>
      <w:r w:rsidR="00FC48B6" w:rsidRPr="001437AD">
        <w:rPr>
          <w:rFonts w:ascii="Book Antiqua" w:hAnsi="Book Antiqua"/>
          <w:bCs/>
          <w:sz w:val="24"/>
        </w:rPr>
        <w:t>CONSTITUCIÓN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El Presidente hará la primera citación a las comisiones a los efectos de que se constituyan y elijan de su seno un Presidente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un Vicepresidente y un Secretario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estos últimos reemplazantes del primero en caso de ausencia o impedimento</w:t>
      </w:r>
      <w:r>
        <w:rPr>
          <w:rFonts w:ascii="Book Antiqua" w:hAnsi="Book Antiqua"/>
          <w:sz w:val="24"/>
        </w:rPr>
        <w:t xml:space="preserve">. </w:t>
      </w:r>
      <w:r w:rsidR="00FC48B6" w:rsidRPr="001437AD">
        <w:rPr>
          <w:rFonts w:ascii="Book Antiqua" w:hAnsi="Book Antiqua"/>
          <w:sz w:val="24"/>
        </w:rPr>
        <w:t>Estas designaciones se comunicarán al Concejo</w:t>
      </w:r>
      <w:r>
        <w:rPr>
          <w:rFonts w:ascii="Book Antiqua" w:hAnsi="Book Antiqua"/>
          <w:sz w:val="24"/>
        </w:rPr>
        <w:t xml:space="preserve">. </w:t>
      </w:r>
    </w:p>
    <w:p w:rsidR="00FC48B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bCs/>
          <w:sz w:val="24"/>
        </w:rPr>
      </w:pPr>
      <w:r w:rsidRPr="001437AD">
        <w:rPr>
          <w:rFonts w:ascii="Book Antiqua" w:hAnsi="Book Antiqua"/>
          <w:bCs/>
          <w:sz w:val="24"/>
        </w:rPr>
        <w:t>ARTÍCULO 52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>-</w:t>
      </w:r>
      <w:r w:rsidR="00FC48B6" w:rsidRPr="001437AD">
        <w:rPr>
          <w:rFonts w:ascii="Book Antiqua" w:hAnsi="Book Antiqua"/>
          <w:bCs/>
          <w:sz w:val="24"/>
        </w:rPr>
        <w:t xml:space="preserve"> RENOVACIONES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Los Miembros de las Comisiones y sus autoridades se renuevan anualmente y pueden ser reelectos</w:t>
      </w:r>
      <w:r>
        <w:rPr>
          <w:rFonts w:ascii="Book Antiqua" w:hAnsi="Book Antiqua"/>
          <w:sz w:val="24"/>
        </w:rPr>
        <w:t xml:space="preserve">. </w:t>
      </w:r>
    </w:p>
    <w:p w:rsidR="001437AD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53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 xml:space="preserve">- </w:t>
      </w:r>
      <w:r w:rsidR="00FC48B6" w:rsidRPr="001437AD">
        <w:rPr>
          <w:rFonts w:ascii="Book Antiqua" w:hAnsi="Book Antiqua"/>
          <w:bCs/>
          <w:sz w:val="24"/>
        </w:rPr>
        <w:t>OBLIGACIONES DEL PRESIDENTE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Son obligaciones del Presidente de comisión</w:t>
      </w:r>
      <w:r>
        <w:rPr>
          <w:rFonts w:ascii="Book Antiqua" w:hAnsi="Book Antiqua"/>
          <w:sz w:val="24"/>
        </w:rPr>
        <w:t xml:space="preserve">: </w:t>
      </w:r>
    </w:p>
    <w:p w:rsidR="00A27C96" w:rsidRPr="001437AD" w:rsidRDefault="00FC48B6" w:rsidP="001437AD">
      <w:pPr>
        <w:pStyle w:val="Textoindependiente2"/>
        <w:keepNext/>
        <w:numPr>
          <w:ilvl w:val="0"/>
          <w:numId w:val="15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Disponer la citación en los casos que autoriza este reglamento</w:t>
      </w:r>
      <w:r w:rsidR="001437AD">
        <w:rPr>
          <w:rFonts w:ascii="Book Antiqua" w:hAnsi="Book Antiqua"/>
          <w:sz w:val="24"/>
        </w:rPr>
        <w:t xml:space="preserve">; </w:t>
      </w:r>
    </w:p>
    <w:p w:rsidR="00A27C96" w:rsidRPr="001437AD" w:rsidRDefault="00FC48B6" w:rsidP="001437AD">
      <w:pPr>
        <w:pStyle w:val="Textoindependiente2"/>
        <w:keepNext/>
        <w:numPr>
          <w:ilvl w:val="0"/>
          <w:numId w:val="15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Disponer las comunicaciones a su nombre</w:t>
      </w:r>
      <w:r w:rsidR="001437AD">
        <w:rPr>
          <w:rFonts w:ascii="Book Antiqua" w:hAnsi="Book Antiqua"/>
          <w:sz w:val="24"/>
        </w:rPr>
        <w:t xml:space="preserve">; </w:t>
      </w:r>
    </w:p>
    <w:p w:rsidR="00A27C96" w:rsidRPr="001437AD" w:rsidRDefault="00FC48B6" w:rsidP="001437AD">
      <w:pPr>
        <w:pStyle w:val="Textoindependiente2"/>
        <w:keepNext/>
        <w:numPr>
          <w:ilvl w:val="0"/>
          <w:numId w:val="15"/>
        </w:numPr>
        <w:spacing w:after="180"/>
        <w:ind w:left="0" w:firstLine="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Disponer los pedidos de informes y demás datos necesarios para formar la carpeta de antecedentes de cada asunto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y cualquier otra que resuelva la comisión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54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 xml:space="preserve">- </w:t>
      </w:r>
      <w:r w:rsidR="00FC48B6" w:rsidRPr="001437AD">
        <w:rPr>
          <w:rFonts w:ascii="Book Antiqua" w:hAnsi="Book Antiqua"/>
          <w:bCs/>
          <w:sz w:val="24"/>
        </w:rPr>
        <w:t>DÍA Y HORA DE REUNIÓN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Las comisiones determinarán en su reunión constitutiva por lo menos un día y hora semanal fijos para realizar reunión ordinaria durante los periodos de sesiones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los que pueden ser modificados por resolución de la mayoría y que no serán los de sesiones del Concejo</w:t>
      </w:r>
      <w:r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Su Presidente las citará también en el receso y a reuniones extraordinarias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55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 xml:space="preserve">- </w:t>
      </w:r>
      <w:r w:rsidR="00FC48B6" w:rsidRPr="001437AD">
        <w:rPr>
          <w:rFonts w:ascii="Book Antiqua" w:hAnsi="Book Antiqua"/>
          <w:bCs/>
          <w:sz w:val="24"/>
        </w:rPr>
        <w:t>QUÓRUM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Las Comisiones permanentes y especiales forman quórum con uno más de la mitad de sus miembros</w:t>
      </w:r>
      <w:r>
        <w:rPr>
          <w:rFonts w:ascii="Book Antiqua" w:hAnsi="Book Antiqua"/>
          <w:sz w:val="24"/>
        </w:rPr>
        <w:t xml:space="preserve">. </w:t>
      </w:r>
      <w:r w:rsidR="00FC48B6" w:rsidRPr="001437AD">
        <w:rPr>
          <w:rFonts w:ascii="Book Antiqua" w:hAnsi="Book Antiqua"/>
          <w:sz w:val="24"/>
        </w:rPr>
        <w:t>-</w:t>
      </w:r>
      <w:r>
        <w:rPr>
          <w:rFonts w:ascii="Book Antiqua" w:hAnsi="Book Antiqua"/>
          <w:sz w:val="24"/>
        </w:rPr>
        <w:t xml:space="preserve">. </w:t>
      </w:r>
    </w:p>
    <w:p w:rsidR="00FC48B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56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 xml:space="preserve">- </w:t>
      </w:r>
      <w:r w:rsidR="00FC48B6" w:rsidRPr="001437AD">
        <w:rPr>
          <w:rFonts w:ascii="Book Antiqua" w:hAnsi="Book Antiqua"/>
          <w:bCs/>
          <w:sz w:val="24"/>
        </w:rPr>
        <w:t>FALTA DE QUÓRUM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Si una comisión no obtiene quórum reiteradamente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cualquier Concejal puede poner el hecho en conocimiento de la Presidencia del Concejo para que la integre transitoriamente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sin perjuicio de que el Cuerpo resuelva lo que estime oportuno respecto de los inasistentes</w:t>
      </w:r>
      <w:r>
        <w:rPr>
          <w:rFonts w:ascii="Book Antiqua" w:hAnsi="Book Antiqua"/>
          <w:sz w:val="24"/>
        </w:rPr>
        <w:t xml:space="preserve">. </w:t>
      </w:r>
    </w:p>
    <w:p w:rsidR="00FC48B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57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 xml:space="preserve">- </w:t>
      </w:r>
      <w:r w:rsidR="00FC48B6" w:rsidRPr="001437AD">
        <w:rPr>
          <w:rFonts w:ascii="Book Antiqua" w:hAnsi="Book Antiqua"/>
          <w:bCs/>
          <w:sz w:val="24"/>
        </w:rPr>
        <w:t>RETIRO DE ASUNTOS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Los asuntos en carpeta de las comisiones no pueden ser retirados sin autorización de las mismas</w:t>
      </w:r>
      <w:r>
        <w:rPr>
          <w:rFonts w:ascii="Book Antiqua" w:hAnsi="Book Antiqua"/>
          <w:sz w:val="24"/>
        </w:rPr>
        <w:t xml:space="preserve">. </w:t>
      </w:r>
    </w:p>
    <w:p w:rsidR="00A27C9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58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 xml:space="preserve">- </w:t>
      </w:r>
      <w:r w:rsidR="00FC48B6" w:rsidRPr="001437AD">
        <w:rPr>
          <w:rFonts w:ascii="Book Antiqua" w:hAnsi="Book Antiqua"/>
          <w:bCs/>
          <w:sz w:val="24"/>
        </w:rPr>
        <w:t>OBLIGACIÓN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Es obligación de los miembros de las comisiones llevar a su seno sus observaciones o proposiciones sobre los asuntos en estudio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informándolas de los hechos o antecedentes relacionados con los mismos que sean de su conocimiento</w:t>
      </w:r>
      <w:r>
        <w:rPr>
          <w:rFonts w:ascii="Book Antiqua" w:hAnsi="Book Antiqua"/>
          <w:sz w:val="24"/>
        </w:rPr>
        <w:t xml:space="preserve">. </w:t>
      </w:r>
      <w:r w:rsidR="00FC48B6" w:rsidRPr="001437AD">
        <w:rPr>
          <w:rFonts w:ascii="Book Antiqua" w:hAnsi="Book Antiqua"/>
          <w:sz w:val="24"/>
        </w:rPr>
        <w:t>Si no lo hacen no podrán presentarlos en el Concejo</w:t>
      </w:r>
      <w:r>
        <w:rPr>
          <w:rFonts w:ascii="Book Antiqua" w:hAnsi="Book Antiqua"/>
          <w:sz w:val="24"/>
        </w:rPr>
        <w:t xml:space="preserve">. </w:t>
      </w:r>
    </w:p>
    <w:p w:rsidR="00874132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lastRenderedPageBreak/>
        <w:t>ARTÍCULO 59</w:t>
      </w:r>
      <w:r>
        <w:rPr>
          <w:rFonts w:ascii="Book Antiqua" w:hAnsi="Book Antiqua"/>
          <w:bCs/>
          <w:sz w:val="24"/>
        </w:rPr>
        <w:t xml:space="preserve">: :. </w:t>
      </w:r>
      <w:r w:rsidR="00FC48B6" w:rsidRPr="001437AD">
        <w:rPr>
          <w:rFonts w:ascii="Book Antiqua" w:hAnsi="Book Antiqua"/>
          <w:sz w:val="24"/>
        </w:rPr>
        <w:t xml:space="preserve">- </w:t>
      </w:r>
      <w:r w:rsidR="00FC48B6" w:rsidRPr="001437AD">
        <w:rPr>
          <w:rFonts w:ascii="Book Antiqua" w:hAnsi="Book Antiqua"/>
          <w:bCs/>
          <w:sz w:val="24"/>
        </w:rPr>
        <w:t>ASISTENCIA DE CONCEJALES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Cualquier concejal puede asistir a las deliberaciones de las comisiones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con voz pero sin voto</w:t>
      </w:r>
      <w:r>
        <w:rPr>
          <w:rFonts w:ascii="Book Antiqua" w:hAnsi="Book Antiqua"/>
          <w:sz w:val="24"/>
        </w:rPr>
        <w:t xml:space="preserve">. </w:t>
      </w:r>
    </w:p>
    <w:p w:rsidR="00FC48B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60</w:t>
      </w:r>
      <w:r>
        <w:rPr>
          <w:rFonts w:ascii="Book Antiqua" w:hAnsi="Book Antiqua"/>
          <w:bCs/>
          <w:sz w:val="24"/>
        </w:rPr>
        <w:t xml:space="preserve">:. </w:t>
      </w:r>
      <w:r w:rsidR="00FC48B6" w:rsidRPr="001437AD">
        <w:rPr>
          <w:rFonts w:ascii="Book Antiqua" w:hAnsi="Book Antiqua"/>
          <w:sz w:val="24"/>
        </w:rPr>
        <w:t xml:space="preserve">- </w:t>
      </w:r>
      <w:r w:rsidR="00FC48B6" w:rsidRPr="001437AD">
        <w:rPr>
          <w:rFonts w:ascii="Book Antiqua" w:hAnsi="Book Antiqua"/>
          <w:bCs/>
          <w:sz w:val="24"/>
        </w:rPr>
        <w:t>INFORMES</w:t>
      </w:r>
      <w:r>
        <w:rPr>
          <w:rFonts w:ascii="Book Antiqua" w:hAnsi="Book Antiqua"/>
          <w:bCs/>
          <w:sz w:val="24"/>
        </w:rPr>
        <w:t xml:space="preserve">: </w:t>
      </w:r>
      <w:r w:rsidR="00FC48B6" w:rsidRPr="001437AD">
        <w:rPr>
          <w:rFonts w:ascii="Book Antiqua" w:hAnsi="Book Antiqua"/>
          <w:sz w:val="24"/>
        </w:rPr>
        <w:t>Las comisiones y cualquier concejal pueden requerir informes por escrito con fines exclusivos de legislación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a Secretarios y Funcionarios del Departamento Ejecutivo Municipal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y aquellas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además</w:t>
      </w:r>
      <w:r>
        <w:rPr>
          <w:rFonts w:ascii="Book Antiqua" w:hAnsi="Book Antiqua"/>
          <w:sz w:val="24"/>
        </w:rPr>
        <w:t xml:space="preserve">, </w:t>
      </w:r>
      <w:r w:rsidR="00FC48B6" w:rsidRPr="001437AD">
        <w:rPr>
          <w:rFonts w:ascii="Book Antiqua" w:hAnsi="Book Antiqua"/>
          <w:sz w:val="24"/>
        </w:rPr>
        <w:t>invitarlos a su seno en relación con los asuntos a su estudio</w:t>
      </w:r>
      <w:r>
        <w:rPr>
          <w:rFonts w:ascii="Book Antiqua" w:hAnsi="Book Antiqua"/>
          <w:sz w:val="24"/>
        </w:rPr>
        <w:t xml:space="preserve">. </w:t>
      </w:r>
    </w:p>
    <w:p w:rsidR="00A27C96" w:rsidRPr="001437AD" w:rsidRDefault="001437AD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bCs/>
          <w:sz w:val="24"/>
        </w:rPr>
        <w:t>ARTÍCULO 61</w:t>
      </w:r>
      <w:r>
        <w:rPr>
          <w:rFonts w:ascii="Book Antiqua" w:hAnsi="Book Antiqua"/>
          <w:bCs/>
          <w:sz w:val="24"/>
        </w:rPr>
        <w:t xml:space="preserve">: : </w:t>
      </w:r>
      <w:r w:rsidR="00FC48B6" w:rsidRPr="001437AD">
        <w:rPr>
          <w:rFonts w:ascii="Book Antiqua" w:hAnsi="Book Antiqua"/>
          <w:sz w:val="24"/>
        </w:rPr>
        <w:t>Las comisiones permanentes y especiales funcionan en el receso</w:t>
      </w:r>
      <w:r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bCs/>
          <w:sz w:val="24"/>
        </w:rPr>
      </w:pPr>
      <w:r w:rsidRPr="001437AD">
        <w:rPr>
          <w:rFonts w:ascii="Book Antiqua" w:hAnsi="Book Antiqua"/>
          <w:bCs/>
          <w:sz w:val="24"/>
        </w:rPr>
        <w:t>CAPITULO II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bCs/>
          <w:iCs/>
          <w:sz w:val="24"/>
        </w:rPr>
      </w:pPr>
      <w:r w:rsidRPr="001437AD">
        <w:rPr>
          <w:rFonts w:ascii="Book Antiqua" w:hAnsi="Book Antiqua"/>
          <w:bCs/>
          <w:iCs/>
          <w:sz w:val="24"/>
        </w:rPr>
        <w:t>DE LOS DICTÁMENES DE COMISIONES</w:t>
      </w:r>
    </w:p>
    <w:p w:rsidR="00A27C9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bCs/>
          <w:iCs/>
          <w:sz w:val="24"/>
        </w:rPr>
      </w:pPr>
      <w:r w:rsidRPr="001437AD">
        <w:rPr>
          <w:rFonts w:ascii="Book Antiqua" w:hAnsi="Book Antiqua"/>
          <w:bCs/>
          <w:iCs/>
          <w:sz w:val="24"/>
        </w:rPr>
        <w:t>DEL ORDEN DEL DÍA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62</w:t>
      </w:r>
      <w:r>
        <w:rPr>
          <w:rFonts w:ascii="Book Antiqua" w:hAnsi="Book Antiqua"/>
          <w:bCs/>
        </w:rPr>
        <w:t xml:space="preserve">: 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DICTAMEN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Las comisiones formularán dictamen por escrito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pudiendo hacer su informe en la misma forma o designar un miembro informante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No habrá dictamen si no se han expedido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conjunta o separadamente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por lo menos un número de Concejales igual al quórum de la comisión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</w:rPr>
        <w:t>Es asimismo obligación de los miembros en desacuerdo exponer sus razones ante la comisión y suscribir dictamen en disidencia en la oportunidad en que lo haga el resto de aquella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Una vez entregados estos dictámenes a Secretaria no se admitirán otros</w:t>
      </w:r>
      <w:r w:rsidR="001437AD"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63</w:t>
      </w:r>
      <w:r>
        <w:rPr>
          <w:rFonts w:ascii="Book Antiqua" w:hAnsi="Book Antiqua"/>
          <w:bCs/>
        </w:rPr>
        <w:t xml:space="preserve">: 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DOS COMISIONES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Una vez expedida una comisión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debe remitir el Expediente y su o sus dictámenes a la Secretaría del Concejo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para que ésta pueda remitirlos a otra Comisión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según lo estipulado por la Presidencia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Esta última debe expedirse en un plazo no mayor de quince días hábiles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De no hacerlo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el dictamen de la primera se tendrá por definitivo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También pueden emitirse dictamen en Conjunto entre las Comisiones que tenga competencia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64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MÁS DE UN DICTAMEN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Si hay más de un dictamen sobre un mismo asunto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cada uno de ellos puede ser informado separadamente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En caso de igualdad de firmas se considerará dictamen de la mayoría el que suscriba el Presidente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65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CADUCIDAD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Al caducar una comisión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terminar el mandato de sus miembros o renovarse el Concejo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los dictámenes no considerados por el Cuerpo quedarán anulados y volverán al seno de aquella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66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- ALTERACIÓN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Los dictámenes distribuidos no pueden ser modificados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salvo por pedido expreso de la unanimidad de los firmantes a la Presidencia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ni retiradas sus firmas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Otros miembros pueden suscribirlos</w:t>
      </w:r>
      <w:r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67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- ORDEN DEL DÍA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Presidente dispondrá la confección del orden del día para cada sesión incluyendo</w:t>
      </w:r>
      <w:r>
        <w:rPr>
          <w:rFonts w:ascii="Book Antiqua" w:hAnsi="Book Antiqua"/>
        </w:rPr>
        <w:t xml:space="preserve">: </w:t>
      </w:r>
    </w:p>
    <w:p w:rsidR="00A27C96" w:rsidRPr="001437AD" w:rsidRDefault="00FC48B6" w:rsidP="001437AD">
      <w:pPr>
        <w:pStyle w:val="Ttulo3"/>
        <w:numPr>
          <w:ilvl w:val="0"/>
          <w:numId w:val="16"/>
        </w:numPr>
        <w:spacing w:after="180"/>
        <w:ind w:left="0"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bCs w:val="0"/>
        </w:rPr>
        <w:t>Los asuntos para los que se hubiere acordado preferencia</w:t>
      </w:r>
      <w:r w:rsidR="001437AD">
        <w:rPr>
          <w:rFonts w:ascii="Book Antiqua" w:hAnsi="Book Antiqua"/>
          <w:b w:val="0"/>
          <w:bCs w:val="0"/>
        </w:rPr>
        <w:t xml:space="preserve">; </w:t>
      </w:r>
    </w:p>
    <w:p w:rsidR="00A27C96" w:rsidRPr="001437AD" w:rsidRDefault="00FC48B6" w:rsidP="001437AD">
      <w:pPr>
        <w:pStyle w:val="Ttulo3"/>
        <w:numPr>
          <w:ilvl w:val="0"/>
          <w:numId w:val="16"/>
        </w:numPr>
        <w:spacing w:after="180"/>
        <w:ind w:left="0"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bCs w:val="0"/>
        </w:rPr>
        <w:t>Los dictámenes distribuidos a los concejales con veinticuatro horas de anticipación a la sesión</w:t>
      </w:r>
      <w:r w:rsidR="001437AD">
        <w:rPr>
          <w:rFonts w:ascii="Book Antiqua" w:hAnsi="Book Antiqua"/>
          <w:b w:val="0"/>
          <w:bCs w:val="0"/>
        </w:rPr>
        <w:t xml:space="preserve">. </w:t>
      </w:r>
    </w:p>
    <w:p w:rsidR="00FC48B6" w:rsidRPr="001437AD" w:rsidRDefault="00FC48B6" w:rsidP="001437A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bCs w:val="0"/>
        </w:rPr>
        <w:lastRenderedPageBreak/>
        <w:t>Puede dividir el orden del día para más de una sesión</w:t>
      </w:r>
      <w:r w:rsidR="001437AD">
        <w:rPr>
          <w:rFonts w:ascii="Book Antiqua" w:hAnsi="Book Antiqua"/>
          <w:b w:val="0"/>
          <w:bCs w:val="0"/>
        </w:rPr>
        <w:t xml:space="preserve">, </w:t>
      </w:r>
      <w:r w:rsidRPr="001437AD">
        <w:rPr>
          <w:rFonts w:ascii="Book Antiqua" w:hAnsi="Book Antiqua"/>
          <w:b w:val="0"/>
          <w:bCs w:val="0"/>
        </w:rPr>
        <w:t>fijando los asuntos de cada una</w:t>
      </w:r>
      <w:r w:rsidR="001437AD">
        <w:rPr>
          <w:rFonts w:ascii="Book Antiqua" w:hAnsi="Book Antiqua"/>
          <w:b w:val="0"/>
          <w:bCs w:val="0"/>
        </w:rPr>
        <w:t xml:space="preserve">. </w:t>
      </w:r>
    </w:p>
    <w:p w:rsidR="00FC48B6" w:rsidRPr="001437AD" w:rsidRDefault="00FC48B6" w:rsidP="001437A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bCs w:val="0"/>
        </w:rPr>
        <w:t>Los asuntos no distribuidos con la anticipación señalada no se incorporarán al orden del día</w:t>
      </w:r>
      <w:r w:rsidR="001437AD">
        <w:rPr>
          <w:rFonts w:ascii="Book Antiqua" w:hAnsi="Book Antiqua"/>
          <w:b w:val="0"/>
          <w:bCs w:val="0"/>
        </w:rPr>
        <w:t xml:space="preserve">. </w:t>
      </w:r>
    </w:p>
    <w:p w:rsidR="00FC48B6" w:rsidRPr="001437AD" w:rsidRDefault="00FC48B6" w:rsidP="001437AD">
      <w:pPr>
        <w:pStyle w:val="Ttulo9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t>TITULO IV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DE LAS SESIONES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CAPITULO I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  <w:iCs/>
        </w:rPr>
      </w:pPr>
      <w:r w:rsidRPr="001437AD">
        <w:rPr>
          <w:rFonts w:ascii="Book Antiqua" w:hAnsi="Book Antiqua"/>
          <w:bCs/>
          <w:iCs/>
        </w:rPr>
        <w:t>NORMAS GENERALES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68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SESIONES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Las sesiones del Concejo serán Ordinarias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Extraordinarias y Especiales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debiendo las dos primeras ser públicas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69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– Serán Sesiones Ordinarias y Extraordinarias las que realice el Cuerpo en los días y horas establecidos por Resolución del mismo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dentro del Periodo Ordinario de Sesiones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También serán extraordinarias las convocadas por el Intendente Municipal durante el receso</w:t>
      </w:r>
      <w:r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70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–Las Sesiones Especiales tendrán lugar en los siguientes casos</w:t>
      </w:r>
      <w:r>
        <w:rPr>
          <w:rFonts w:ascii="Book Antiqua" w:hAnsi="Book Antiqua"/>
        </w:rPr>
        <w:t xml:space="preserve">: </w:t>
      </w:r>
    </w:p>
    <w:p w:rsidR="00874132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1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- Las que celebre el Concejo a pedido de un Concejal y que fuera apoyado por otros dos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en oportunidad de haberse terminado el tratamiento del Orden del Día de una Sesión Ordinaria o Extraordinaria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debiendo el Cuerpo consignar día y hora de celebración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A tal efecto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Concejal solicitante expresará el objeto de aquella en caso de ser pública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sin estar obligado a hacerlo si su pedido fuera una Sesión Secreta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2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- Las que celebre el Concejo por petición fuera de Sesión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dirigida al Sr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Presidente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por escrito y firmada por lo menos por cinco Concejales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expresándole el objeto de la misma</w:t>
      </w:r>
      <w:r w:rsidR="001437AD">
        <w:rPr>
          <w:rFonts w:ascii="Book Antiqua" w:hAnsi="Book Antiqua"/>
        </w:rPr>
        <w:t xml:space="preserve">. </w:t>
      </w:r>
    </w:p>
    <w:p w:rsidR="001437AD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En ambos casos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Presidente podrá citar al Concejo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haciéndolo con 24 hs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de anticipación por lo menos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debiendo especificar el objeto de la misma en la convocatoria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En caso de gravedad y/o urgencia podrá ser convocada por el Presidente con cualquier antelación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En las Sesiones Especiales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Concejo se ocupará exclusivamente de él o de los asuntos que la hubieran motivado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71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– </w:t>
      </w:r>
      <w:r w:rsidR="00FC48B6" w:rsidRPr="001437AD">
        <w:rPr>
          <w:rFonts w:ascii="Book Antiqua" w:hAnsi="Book Antiqua"/>
          <w:bCs/>
        </w:rPr>
        <w:t>QUÓRUM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La mitad más uno del total de Concejales en ejercicio forman el quórum del Concejo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Cuando ese total sea impar se tomará como base el número par inmediato superior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El Concejo no podrá funcionar como Cuerpo si el número de Concejales en ejercicio es inferior al del quórum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salvo a los fines de la Sesión Preparatoria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</w:rPr>
        <w:t>ARTÍCULO 72</w:t>
      </w:r>
      <w:r>
        <w:rPr>
          <w:rFonts w:ascii="Book Antiqua" w:hAnsi="Book Antiqua"/>
          <w:b w:val="0"/>
        </w:rPr>
        <w:t xml:space="preserve">:. </w:t>
      </w:r>
      <w:r w:rsidR="00FC48B6" w:rsidRPr="001437AD">
        <w:rPr>
          <w:rFonts w:ascii="Book Antiqua" w:hAnsi="Book Antiqua"/>
          <w:b w:val="0"/>
          <w:bCs w:val="0"/>
        </w:rPr>
        <w:t xml:space="preserve">– </w:t>
      </w:r>
      <w:r w:rsidR="00FC48B6" w:rsidRPr="001437AD">
        <w:rPr>
          <w:rFonts w:ascii="Book Antiqua" w:hAnsi="Book Antiqua"/>
          <w:b w:val="0"/>
        </w:rPr>
        <w:t>SALA</w:t>
      </w:r>
      <w:r>
        <w:rPr>
          <w:rFonts w:ascii="Book Antiqua" w:hAnsi="Book Antiqua"/>
          <w:b w:val="0"/>
        </w:rPr>
        <w:t xml:space="preserve">: </w:t>
      </w:r>
      <w:r w:rsidR="00FC48B6" w:rsidRPr="001437AD">
        <w:rPr>
          <w:rFonts w:ascii="Book Antiqua" w:hAnsi="Book Antiqua"/>
          <w:b w:val="0"/>
          <w:bCs w:val="0"/>
        </w:rPr>
        <w:t>Los Concejales no formarán Concejo fuera de su sala de sesiones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salvo casos de fuerza mayor</w:t>
      </w:r>
      <w:r>
        <w:rPr>
          <w:rFonts w:ascii="Book Antiqua" w:hAnsi="Book Antiqua"/>
          <w:b w:val="0"/>
          <w:bCs w:val="0"/>
        </w:rPr>
        <w:t xml:space="preserve">. </w:t>
      </w:r>
    </w:p>
    <w:p w:rsidR="00874132" w:rsidRPr="001437AD" w:rsidRDefault="001437AD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lastRenderedPageBreak/>
        <w:t>ARTÍCULO 73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– </w:t>
      </w:r>
      <w:r w:rsidR="00FC48B6" w:rsidRPr="001437AD">
        <w:rPr>
          <w:rFonts w:ascii="Book Antiqua" w:hAnsi="Book Antiqua"/>
          <w:bCs/>
        </w:rPr>
        <w:t>TOLERANCIA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LaSesión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se iniciará al vencimiento de la hora fijada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Si no se reuniere el número necesario hasta pasados quince minutos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la Presidencia llamará durante quince minutos más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pasados los cuales y no habiendo quórum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los Concejales presentes pueden pedir una espera de hasta una hora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a cuyo término si no hubiere quórum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no habrá sesión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Esta podrá iniciarse en cualquier momento dentro de la tolerancia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74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  <w:bCs/>
        </w:rPr>
        <w:t>CUARTO INTERMEDIO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Concejo puede pasar a cuarto intermedio cuantas veces lo considere conveniente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por propia decisión o a invitación del Presidente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fijándose el término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Éste no excederá las setenta y dos horas y no habrá tolerancia sobre la hora fijada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</w:rPr>
        <w:t>Vencido el término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si no hubiere número quedará levantada la sesión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75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-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  <w:bCs/>
        </w:rPr>
        <w:t>-SESIONES SECRETAS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Las sesiones serán públicas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pero el Concejo puede hacerlas secretas en cualquier momento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En éstas sólo estarán presentes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además de los Concejales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Secretario y el encargado de la grabación de la Sesión y las personas que el Cuerpo resuelva especialmente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Después de iniciada una sesión secreta el Concejo puede hacerla pública si lo estima conveniente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76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DURACIÓN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Las sesiones tendrán una duración máxima de seis horas a partir del momento de apertura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en cuya oportunidad el presidente expresará la hora de cese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Vencido ese termino quedarán automáticamente levantadas y el orden del día pendiente pasará a ser primero del de la próxima Sesión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tulo5"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No siendo el caso del párrafo anterior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serán levantadas por resolución del Cuerpo previa moción de orden al respecto</w:t>
      </w:r>
      <w:r w:rsidR="001437AD">
        <w:rPr>
          <w:rFonts w:ascii="Book Antiqua" w:hAnsi="Book Antiqua"/>
          <w:sz w:val="24"/>
        </w:rPr>
        <w:t xml:space="preserve">; </w:t>
      </w:r>
      <w:r w:rsidRPr="001437AD">
        <w:rPr>
          <w:rFonts w:ascii="Book Antiqua" w:hAnsi="Book Antiqua"/>
          <w:sz w:val="24"/>
        </w:rPr>
        <w:t>o por el Presidente cuando ha terminado el tratamiento de los asuntos o si considera que el orden se ha alterado y no le es posible restablecerlo</w:t>
      </w:r>
      <w:r w:rsidR="001437AD">
        <w:rPr>
          <w:rFonts w:ascii="Book Antiqua" w:hAnsi="Book Antiqua"/>
          <w:sz w:val="24"/>
        </w:rPr>
        <w:t xml:space="preserve">. 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Si durante la consideración de un asunto el Concejo quedare sin quórum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debate podrá continuar hasta el momento de cualquier votación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–</w:t>
      </w:r>
    </w:p>
    <w:p w:rsidR="00FC48B6" w:rsidRPr="001437AD" w:rsidRDefault="00FC48B6" w:rsidP="001437AD">
      <w:pPr>
        <w:pStyle w:val="Ttulo9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t>CAPITULO II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  <w:iCs/>
        </w:rPr>
      </w:pPr>
      <w:r w:rsidRPr="001437AD">
        <w:rPr>
          <w:rFonts w:ascii="Book Antiqua" w:hAnsi="Book Antiqua"/>
          <w:bCs/>
          <w:iCs/>
        </w:rPr>
        <w:t>DEL ORDEN DE LA SESIÓN</w:t>
      </w:r>
    </w:p>
    <w:p w:rsidR="00FC48B6" w:rsidRPr="001437AD" w:rsidRDefault="001437AD" w:rsidP="001437AD">
      <w:pPr>
        <w:pStyle w:val="Ttulo4"/>
        <w:spacing w:after="180"/>
        <w:ind w:firstLine="0"/>
        <w:jc w:val="both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</w:rPr>
        <w:t>ARTÍCULO 77</w:t>
      </w:r>
      <w:r>
        <w:rPr>
          <w:rFonts w:ascii="Book Antiqua" w:hAnsi="Book Antiqua"/>
          <w:b w:val="0"/>
        </w:rPr>
        <w:t xml:space="preserve">: </w:t>
      </w:r>
      <w:r w:rsidR="00FC48B6" w:rsidRPr="001437AD">
        <w:rPr>
          <w:rFonts w:ascii="Book Antiqua" w:hAnsi="Book Antiqua"/>
          <w:b w:val="0"/>
        </w:rPr>
        <w:t>-</w:t>
      </w:r>
      <w:r w:rsidR="00FC48B6" w:rsidRPr="001437AD">
        <w:rPr>
          <w:rFonts w:ascii="Book Antiqua" w:hAnsi="Book Antiqua"/>
          <w:b w:val="0"/>
          <w:bCs w:val="0"/>
        </w:rPr>
        <w:t xml:space="preserve">– </w:t>
      </w:r>
      <w:r w:rsidR="00FC48B6" w:rsidRPr="001437AD">
        <w:rPr>
          <w:rFonts w:ascii="Book Antiqua" w:hAnsi="Book Antiqua"/>
          <w:b w:val="0"/>
        </w:rPr>
        <w:t>APERTURA</w:t>
      </w:r>
      <w:r>
        <w:rPr>
          <w:rFonts w:ascii="Book Antiqua" w:hAnsi="Book Antiqua"/>
          <w:b w:val="0"/>
        </w:rPr>
        <w:t xml:space="preserve">: </w:t>
      </w:r>
      <w:r w:rsidR="00FC48B6" w:rsidRPr="001437AD">
        <w:rPr>
          <w:rFonts w:ascii="Book Antiqua" w:hAnsi="Book Antiqua"/>
          <w:b w:val="0"/>
          <w:bCs w:val="0"/>
        </w:rPr>
        <w:t>Una vez reunidos en el recinto los Concejales en quórum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el Presidente declarará abierta la sesión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indicando cuántos son los presentes</w:t>
      </w:r>
      <w:r>
        <w:rPr>
          <w:rFonts w:ascii="Book Antiqua" w:hAnsi="Book Antiqua"/>
          <w:b w:val="0"/>
          <w:bCs w:val="0"/>
        </w:rPr>
        <w:t xml:space="preserve">. 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78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 En la primera reunión Ordinaria el Concejo fijará los días y horas para realizar Sesiones Ordinarias y Extraordinarias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que podrá alterar cuando lo juzgue conveniente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y el Presidente dará cuenta del nombramiento de los miembros de las comisiones permanentes</w:t>
      </w:r>
      <w:r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79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– </w:t>
      </w:r>
      <w:r w:rsidR="00FC48B6" w:rsidRPr="001437AD">
        <w:rPr>
          <w:rFonts w:ascii="Book Antiqua" w:hAnsi="Book Antiqua"/>
          <w:bCs/>
        </w:rPr>
        <w:t>DESARROLLO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desarrollo de las sesiones se ajustará al siguiente orden</w:t>
      </w:r>
      <w:r>
        <w:rPr>
          <w:rFonts w:ascii="Book Antiqua" w:hAnsi="Book Antiqua"/>
        </w:rPr>
        <w:t xml:space="preserve">: </w:t>
      </w:r>
    </w:p>
    <w:p w:rsidR="001437AD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lastRenderedPageBreak/>
        <w:t>1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-Izamiento de la bandera nacional</w:t>
      </w:r>
      <w:r w:rsidR="001437AD" w:rsidRPr="001437AD">
        <w:rPr>
          <w:rFonts w:ascii="Book Antiqua" w:hAnsi="Book Antiqua"/>
        </w:rPr>
        <w:t xml:space="preserve"> </w:t>
      </w:r>
      <w:r w:rsidR="001437AD">
        <w:rPr>
          <w:rFonts w:ascii="Book Antiqua" w:hAnsi="Book Antiqua"/>
        </w:rPr>
        <w:t xml:space="preserve"> (</w:t>
      </w:r>
      <w:r w:rsidRPr="001437AD">
        <w:rPr>
          <w:rFonts w:ascii="Book Antiqua" w:hAnsi="Book Antiqua"/>
        </w:rPr>
        <w:t>Artículo 80</w:t>
      </w:r>
      <w:r w:rsidR="001437AD">
        <w:rPr>
          <w:rFonts w:ascii="Book Antiqua" w:hAnsi="Book Antiqua"/>
        </w:rPr>
        <w:t xml:space="preserve">º)  </w:t>
      </w:r>
    </w:p>
    <w:p w:rsidR="001437AD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2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-Consideración de las versiones de las actas de sesiones anteriores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-</w:t>
      </w:r>
      <w:r w:rsidR="001437AD" w:rsidRPr="001437AD">
        <w:rPr>
          <w:rFonts w:ascii="Book Antiqua" w:hAnsi="Book Antiqua"/>
        </w:rPr>
        <w:t xml:space="preserve"> </w:t>
      </w:r>
      <w:r w:rsidR="001437AD">
        <w:rPr>
          <w:rFonts w:ascii="Book Antiqua" w:hAnsi="Book Antiqua"/>
        </w:rPr>
        <w:t xml:space="preserve"> (</w:t>
      </w:r>
      <w:r w:rsidRPr="001437AD">
        <w:rPr>
          <w:rFonts w:ascii="Book Antiqua" w:hAnsi="Book Antiqua"/>
        </w:rPr>
        <w:t>Artículo 81</w:t>
      </w:r>
      <w:r w:rsidR="001437AD">
        <w:rPr>
          <w:rFonts w:ascii="Book Antiqua" w:hAnsi="Book Antiqua"/>
        </w:rPr>
        <w:t xml:space="preserve">º)  </w:t>
      </w:r>
    </w:p>
    <w:p w:rsidR="001437AD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3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- Cuestiones previas al orden del día</w:t>
      </w:r>
      <w:r w:rsidR="001437AD" w:rsidRPr="001437AD">
        <w:rPr>
          <w:rFonts w:ascii="Book Antiqua" w:hAnsi="Book Antiqua"/>
        </w:rPr>
        <w:t xml:space="preserve"> </w:t>
      </w:r>
      <w:r w:rsidR="001437AD">
        <w:rPr>
          <w:rFonts w:ascii="Book Antiqua" w:hAnsi="Book Antiqua"/>
        </w:rPr>
        <w:t xml:space="preserve"> (</w:t>
      </w:r>
      <w:r w:rsidRPr="001437AD">
        <w:rPr>
          <w:rFonts w:ascii="Book Antiqua" w:hAnsi="Book Antiqua"/>
        </w:rPr>
        <w:t>Artículo 82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- Puntos 1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2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3 y 4</w:t>
      </w:r>
      <w:r w:rsidR="001437AD">
        <w:rPr>
          <w:rFonts w:ascii="Book Antiqua" w:hAnsi="Book Antiqua"/>
        </w:rPr>
        <w:t xml:space="preserve">) </w:t>
      </w:r>
    </w:p>
    <w:p w:rsidR="001437AD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4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- Expedientes con dictámenes de Comisiones</w:t>
      </w:r>
      <w:r w:rsidR="001437AD">
        <w:rPr>
          <w:rFonts w:ascii="Book Antiqua" w:hAnsi="Book Antiqua"/>
        </w:rPr>
        <w:t>.  (</w:t>
      </w:r>
      <w:r w:rsidRPr="001437AD">
        <w:rPr>
          <w:rFonts w:ascii="Book Antiqua" w:hAnsi="Book Antiqua"/>
        </w:rPr>
        <w:t>Artículo 82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- Punto 5</w:t>
      </w:r>
      <w:r w:rsidR="001437AD">
        <w:rPr>
          <w:rFonts w:ascii="Book Antiqua" w:hAnsi="Book Antiqua"/>
        </w:rPr>
        <w:t xml:space="preserve">) </w:t>
      </w:r>
    </w:p>
    <w:p w:rsidR="00A27C9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5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- Asuntos posteriores al orden del día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80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– </w:t>
      </w:r>
      <w:r w:rsidR="00FC48B6" w:rsidRPr="001437AD">
        <w:rPr>
          <w:rFonts w:ascii="Book Antiqua" w:hAnsi="Book Antiqua"/>
          <w:bCs/>
        </w:rPr>
        <w:t>BANDERA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Presidente invitará al Concejal que corresponda por orden alfabético a izar la bandera nacional en el mástil del recinto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Los ausentes lo harán al término de la lista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hasta agotarla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en el mismo orden</w:t>
      </w:r>
      <w:r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81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– </w:t>
      </w:r>
      <w:r w:rsidR="00FC48B6" w:rsidRPr="001437AD">
        <w:rPr>
          <w:rFonts w:ascii="Book Antiqua" w:hAnsi="Book Antiqua"/>
          <w:bCs/>
        </w:rPr>
        <w:t>VERSIONES DE ACTAS ANTERIORES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Acto seguido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los concejales podrán formular observaciones a las versiones de las actas de sesiones anteriores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las que serán salvadas previo asentimiento del Concejo</w:t>
      </w:r>
      <w:r>
        <w:rPr>
          <w:rFonts w:ascii="Book Antiqua" w:hAnsi="Book Antiqua"/>
        </w:rPr>
        <w:t xml:space="preserve">. 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Las versiones de actas de sesiones secretas serán aprobadas en sesión secreta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el Concejo puede autorizar al Presidente para suscribirlas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82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– Al abrirse la sesión se entregará a los Concejales una lista del Orden del Día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 acuerdo a lo ordenado por la Labor Parlamentaria</w:t>
      </w:r>
      <w:r>
        <w:rPr>
          <w:rFonts w:ascii="Book Antiqua" w:hAnsi="Book Antiqua"/>
        </w:rPr>
        <w:t xml:space="preserve">. </w:t>
      </w:r>
    </w:p>
    <w:p w:rsidR="001437AD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Acto seguido el Presidente dará cuenta al Cuerpo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por intermedio de Secretaría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de los asuntos ingresados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en el siguiente orden</w:t>
      </w:r>
      <w:r w:rsidR="001437AD">
        <w:rPr>
          <w:rFonts w:ascii="Book Antiqua" w:hAnsi="Book Antiqua"/>
        </w:rPr>
        <w:t xml:space="preserve">: </w:t>
      </w:r>
    </w:p>
    <w:p w:rsidR="00FC48B6" w:rsidRPr="001437AD" w:rsidRDefault="00FC48B6" w:rsidP="001437AD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Comunicaciones del Departamento Ejecutivo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Comunicaciones de terceros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Comunicaciones de los Señores Concejales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Proyectos de Minutas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numPr>
          <w:ilvl w:val="0"/>
          <w:numId w:val="17"/>
        </w:numPr>
        <w:spacing w:after="180"/>
        <w:ind w:left="0" w:firstLine="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Expedientes con dictámenes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83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–</w:t>
      </w:r>
      <w:r w:rsidR="00FC48B6" w:rsidRPr="001437AD">
        <w:rPr>
          <w:rFonts w:ascii="Book Antiqua" w:hAnsi="Book Antiqua"/>
          <w:bCs/>
        </w:rPr>
        <w:t>LECTURA</w:t>
      </w:r>
      <w:r>
        <w:rPr>
          <w:rFonts w:ascii="Book Antiqua" w:hAnsi="Book Antiqua"/>
          <w:bCs/>
        </w:rPr>
        <w:t xml:space="preserve">. </w:t>
      </w:r>
      <w:r w:rsidR="00FC48B6" w:rsidRPr="001437AD">
        <w:rPr>
          <w:rFonts w:ascii="Book Antiqua" w:hAnsi="Book Antiqua"/>
          <w:bCs/>
        </w:rPr>
        <w:t xml:space="preserve">- </w:t>
      </w:r>
      <w:r w:rsidR="00FC48B6" w:rsidRPr="001437AD">
        <w:rPr>
          <w:rFonts w:ascii="Book Antiqua" w:hAnsi="Book Antiqua"/>
        </w:rPr>
        <w:t>El Concejo puede resolver sin debate la lectura de documentos siempre que lo estime conveniente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El Presidente podrá hacer leer comunicaciones de resorte de la Presidencia para conocimiento del Cuerpo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</w:rPr>
        <w:t>ARTÍCULO 84</w:t>
      </w:r>
      <w:r>
        <w:rPr>
          <w:rFonts w:ascii="Book Antiqua" w:hAnsi="Book Antiqua"/>
          <w:b w:val="0"/>
        </w:rPr>
        <w:t xml:space="preserve">:. </w:t>
      </w:r>
      <w:r w:rsidR="00FC48B6" w:rsidRPr="001437AD">
        <w:rPr>
          <w:rFonts w:ascii="Book Antiqua" w:hAnsi="Book Antiqua"/>
          <w:b w:val="0"/>
          <w:bCs w:val="0"/>
        </w:rPr>
        <w:t>–</w:t>
      </w:r>
      <w:r w:rsidR="00FC48B6" w:rsidRPr="001437AD">
        <w:rPr>
          <w:rFonts w:ascii="Book Antiqua" w:hAnsi="Book Antiqua"/>
          <w:b w:val="0"/>
        </w:rPr>
        <w:t xml:space="preserve"> LICENCIAS- CUESTIONES PRIVADAS</w:t>
      </w:r>
      <w:r>
        <w:rPr>
          <w:rFonts w:ascii="Book Antiqua" w:hAnsi="Book Antiqua"/>
          <w:b w:val="0"/>
        </w:rPr>
        <w:t xml:space="preserve">: </w:t>
      </w:r>
      <w:r w:rsidR="00FC48B6" w:rsidRPr="001437AD">
        <w:rPr>
          <w:rFonts w:ascii="Book Antiqua" w:hAnsi="Book Antiqua"/>
          <w:b w:val="0"/>
          <w:bCs w:val="0"/>
        </w:rPr>
        <w:t>Las licencias y permisos solicitados se votarán sin discusión</w:t>
      </w:r>
      <w:r>
        <w:rPr>
          <w:rFonts w:ascii="Book Antiqua" w:hAnsi="Book Antiqua"/>
          <w:b w:val="0"/>
          <w:bCs w:val="0"/>
        </w:rPr>
        <w:t xml:space="preserve">. </w:t>
      </w:r>
    </w:p>
    <w:p w:rsidR="001437AD" w:rsidRPr="001437AD" w:rsidRDefault="00FC48B6" w:rsidP="001437AD">
      <w:pPr>
        <w:pStyle w:val="Ttulo6"/>
        <w:spacing w:after="180"/>
        <w:jc w:val="both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bCs w:val="0"/>
        </w:rPr>
        <w:t>Luego se considerarán los siguientes asuntos previo al orden del día</w:t>
      </w:r>
      <w:r w:rsidR="001437AD">
        <w:rPr>
          <w:rFonts w:ascii="Book Antiqua" w:hAnsi="Book Antiqua"/>
          <w:b w:val="0"/>
          <w:bCs w:val="0"/>
        </w:rPr>
        <w:t xml:space="preserve">, </w:t>
      </w:r>
      <w:r w:rsidRPr="001437AD">
        <w:rPr>
          <w:rFonts w:ascii="Book Antiqua" w:hAnsi="Book Antiqua"/>
          <w:b w:val="0"/>
          <w:bCs w:val="0"/>
        </w:rPr>
        <w:t>en este orden</w:t>
      </w:r>
      <w:r w:rsidR="001437AD">
        <w:rPr>
          <w:rFonts w:ascii="Book Antiqua" w:hAnsi="Book Antiqua"/>
          <w:b w:val="0"/>
          <w:bCs w:val="0"/>
        </w:rPr>
        <w:t xml:space="preserve">: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1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Homenajes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2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Asuntos Previos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Los Concejales deben inscribirse en la Presidencia expresando para qué punto solicitan la palabra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85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–</w:t>
      </w:r>
      <w:r w:rsidR="00FC48B6" w:rsidRPr="001437AD">
        <w:rPr>
          <w:rFonts w:ascii="Book Antiqua" w:hAnsi="Book Antiqua"/>
          <w:bCs/>
        </w:rPr>
        <w:t xml:space="preserve"> HOMENAJES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término total para rendir homenajes será de treinta minutos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pudiendo cada Concejal usar de la palabra por cinco minutos improrrogables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lastRenderedPageBreak/>
        <w:t>Vencido el término se pasará al punto siguiente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pudiendo otros Concejales pedir que se consigne su homenaje en el Diario de Sesiones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Las exposiciones quedarán como expresión personal o del grupo representado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sin admitirse debate</w:t>
      </w:r>
      <w:r w:rsidR="001437AD"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86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– </w:t>
      </w:r>
      <w:r w:rsidR="00FC48B6" w:rsidRPr="001437AD">
        <w:rPr>
          <w:rFonts w:ascii="Book Antiqua" w:hAnsi="Book Antiqua"/>
          <w:bCs/>
        </w:rPr>
        <w:t>MANIFESTACIONES GENERALES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tiempo total de uso de la palabra para manifestaciones generales será de una hora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disponiendo cada Concejal de hasta diez minutos para ello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87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– </w:t>
      </w:r>
      <w:r w:rsidR="00FC48B6" w:rsidRPr="001437AD">
        <w:rPr>
          <w:rFonts w:ascii="Book Antiqua" w:hAnsi="Book Antiqua"/>
          <w:bCs/>
        </w:rPr>
        <w:t>EXPEDIENTES CON DICTAMENES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Inmediatamente de concluida la consideración de las cuestiones previas autorizadas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o si no hubiere Concejales anotados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se pasará al tratamiento de los Expedientes con dictámenes de Comisiones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</w:rPr>
        <w:t>Los asuntos se considerarán según figuren inscriptos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salvo moción de orden al efecto</w:t>
      </w:r>
      <w:r w:rsidR="001437AD"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88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bCs w:val="0"/>
          <w:sz w:val="24"/>
        </w:rPr>
        <w:t>–</w:t>
      </w:r>
      <w:r w:rsidR="00FC48B6" w:rsidRPr="001437AD">
        <w:rPr>
          <w:rFonts w:ascii="Book Antiqua" w:hAnsi="Book Antiqua"/>
          <w:b w:val="0"/>
          <w:sz w:val="24"/>
        </w:rPr>
        <w:t>ASUNTOS POSTERIORES</w:t>
      </w:r>
      <w:r w:rsidR="00FC48B6" w:rsidRPr="001437AD">
        <w:rPr>
          <w:rFonts w:ascii="Book Antiqua" w:hAnsi="Book Antiqua"/>
          <w:b w:val="0"/>
          <w:bCs w:val="0"/>
          <w:sz w:val="24"/>
        </w:rPr>
        <w:t xml:space="preserve"> Terminado el tratamiento del orden del día el Concejo considerará</w:t>
      </w:r>
      <w:r>
        <w:rPr>
          <w:rFonts w:ascii="Book Antiqua" w:hAnsi="Book Antiqua"/>
          <w:b w:val="0"/>
          <w:bCs w:val="0"/>
          <w:sz w:val="24"/>
        </w:rPr>
        <w:t xml:space="preserve">: </w:t>
      </w:r>
    </w:p>
    <w:p w:rsidR="00FC48B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1</w:t>
      </w:r>
      <w:r w:rsidR="001437AD">
        <w:rPr>
          <w:rFonts w:ascii="Book Antiqua" w:hAnsi="Book Antiqua"/>
          <w:sz w:val="24"/>
        </w:rPr>
        <w:t xml:space="preserve">º </w:t>
      </w:r>
      <w:r w:rsidRPr="001437AD">
        <w:rPr>
          <w:rFonts w:ascii="Book Antiqua" w:hAnsi="Book Antiqua"/>
          <w:sz w:val="24"/>
        </w:rPr>
        <w:t>Los asuntos para los que se hubiera otorgado preferencia en sesiones anteriores</w:t>
      </w:r>
      <w:r w:rsidR="001437AD">
        <w:rPr>
          <w:rFonts w:ascii="Book Antiqua" w:hAnsi="Book Antiqua"/>
          <w:sz w:val="24"/>
        </w:rPr>
        <w:t xml:space="preserve">. 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2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Las mociones de tratamiento sobre tablas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de fijación de fecha para hacerlo o de realización de sesión especial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tulo8"/>
        <w:spacing w:after="180"/>
        <w:jc w:val="both"/>
        <w:rPr>
          <w:rFonts w:ascii="Book Antiqua" w:hAnsi="Book Antiqua"/>
          <w:b w:val="0"/>
          <w:sz w:val="24"/>
          <w:u w:val="none"/>
        </w:rPr>
      </w:pPr>
      <w:r w:rsidRPr="001437AD">
        <w:rPr>
          <w:rFonts w:ascii="Book Antiqua" w:hAnsi="Book Antiqua"/>
          <w:b w:val="0"/>
          <w:sz w:val="24"/>
          <w:u w:val="none"/>
        </w:rPr>
        <w:t>CAPITULO III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iCs/>
        </w:rPr>
      </w:pPr>
      <w:r w:rsidRPr="001437AD">
        <w:rPr>
          <w:rFonts w:ascii="Book Antiqua" w:hAnsi="Book Antiqua"/>
          <w:bCs/>
          <w:iCs/>
        </w:rPr>
        <w:t>DE LA CONSIDERACIÓN EN GENERAL</w:t>
      </w:r>
    </w:p>
    <w:p w:rsidR="00FC48B6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89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bCs w:val="0"/>
          <w:sz w:val="24"/>
        </w:rPr>
        <w:t>-</w:t>
      </w:r>
      <w:r w:rsidR="00FC48B6" w:rsidRPr="001437AD">
        <w:rPr>
          <w:rFonts w:ascii="Book Antiqua" w:hAnsi="Book Antiqua"/>
          <w:b w:val="0"/>
          <w:sz w:val="24"/>
        </w:rPr>
        <w:t>ENUNCIADO</w:t>
      </w:r>
      <w:r>
        <w:rPr>
          <w:rFonts w:ascii="Book Antiqua" w:hAnsi="Book Antiqua"/>
          <w:b w:val="0"/>
          <w:sz w:val="24"/>
        </w:rPr>
        <w:t xml:space="preserve">: </w:t>
      </w:r>
      <w:r w:rsidR="00FC48B6" w:rsidRPr="001437AD">
        <w:rPr>
          <w:rFonts w:ascii="Book Antiqua" w:hAnsi="Book Antiqua"/>
          <w:b w:val="0"/>
          <w:bCs w:val="0"/>
          <w:sz w:val="24"/>
        </w:rPr>
        <w:t>Se omitirá la lectura de dictámenes y proyectos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enunciándolos por su resumen o número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FC48B6" w:rsidRPr="001437AD" w:rsidRDefault="001437AD" w:rsidP="001437AD">
      <w:pPr>
        <w:pStyle w:val="Ttulo6"/>
        <w:spacing w:after="180"/>
        <w:jc w:val="both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</w:rPr>
        <w:t>ARTÍCULO 90</w:t>
      </w:r>
      <w:r>
        <w:rPr>
          <w:rFonts w:ascii="Book Antiqua" w:hAnsi="Book Antiqua"/>
          <w:b w:val="0"/>
        </w:rPr>
        <w:t xml:space="preserve">:. </w:t>
      </w:r>
      <w:r w:rsidR="00FC48B6" w:rsidRPr="001437AD">
        <w:rPr>
          <w:rFonts w:ascii="Book Antiqua" w:hAnsi="Book Antiqua"/>
          <w:b w:val="0"/>
          <w:bCs w:val="0"/>
        </w:rPr>
        <w:t xml:space="preserve">- </w:t>
      </w:r>
      <w:r w:rsidR="00FC48B6" w:rsidRPr="001437AD">
        <w:rPr>
          <w:rFonts w:ascii="Book Antiqua" w:hAnsi="Book Antiqua"/>
          <w:b w:val="0"/>
        </w:rPr>
        <w:t>DISCUSIONES</w:t>
      </w:r>
      <w:r>
        <w:rPr>
          <w:rFonts w:ascii="Book Antiqua" w:hAnsi="Book Antiqua"/>
          <w:b w:val="0"/>
        </w:rPr>
        <w:t xml:space="preserve">: </w:t>
      </w:r>
      <w:r w:rsidR="00FC48B6" w:rsidRPr="001437AD">
        <w:rPr>
          <w:rFonts w:ascii="Book Antiqua" w:hAnsi="Book Antiqua"/>
          <w:b w:val="0"/>
          <w:bCs w:val="0"/>
        </w:rPr>
        <w:t>Todo proyecto o asunto que considere el Concejo serán considerados una sola vez</w:t>
      </w:r>
      <w:r>
        <w:rPr>
          <w:rFonts w:ascii="Book Antiqua" w:hAnsi="Book Antiqua"/>
          <w:b w:val="0"/>
          <w:bCs w:val="0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91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</w:t>
      </w:r>
      <w:r w:rsidR="00FC48B6" w:rsidRPr="001437AD">
        <w:rPr>
          <w:rFonts w:ascii="Book Antiqua" w:hAnsi="Book Antiqua"/>
          <w:bCs/>
        </w:rPr>
        <w:t>SUSTITUCIÓN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Durante la discusión en general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libre o no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 un dictamen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proyecto o asunto podrán presentarse en sustitución otras proposiciones sobre la misma materia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Si el dictamen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 xml:space="preserve">proyecto o asunto que se está </w:t>
      </w:r>
      <w:r w:rsidR="00675214" w:rsidRPr="001437AD">
        <w:rPr>
          <w:rFonts w:ascii="Book Antiqua" w:hAnsi="Book Antiqua"/>
        </w:rPr>
        <w:t>CONSIDERANDO</w:t>
      </w:r>
      <w:r w:rsidRPr="001437AD">
        <w:rPr>
          <w:rFonts w:ascii="Book Antiqua" w:hAnsi="Book Antiqua"/>
        </w:rPr>
        <w:t>es aprobado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aquellas proposiciones quedarán automáticamente desechadas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Si es rechazado o retirado por la mayoría de la comisión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o el autor en caso de no haber dictamen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Cuerpo decidirá si las nuevas proposiciones entrarán inmediatamente en discusión o pasarán a comisión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En el primer caso se considerarán en el orden en que hubieren sido presentadas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no pudiendo tratarse ninguna sino después de rechazada o retirada la anterior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Los dictámenes en minoría se tratarán si es rechazado el de mayoría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en el orden que corresponda al número de firmas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y a igualdad de éstas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en el de inserción en el orden del día</w:t>
      </w:r>
      <w:r w:rsidR="001437AD"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lastRenderedPageBreak/>
        <w:t>ARTÍCULO 92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</w:t>
      </w:r>
      <w:r w:rsidR="00FC48B6" w:rsidRPr="001437AD">
        <w:rPr>
          <w:rFonts w:ascii="Book Antiqua" w:hAnsi="Book Antiqua"/>
          <w:bCs/>
        </w:rPr>
        <w:t xml:space="preserve"> VUELTA A COMISIÓN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Podrá disponerse la vuelta a Comisión de un proyecto o asunto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antes de iniciarse la votación de los dictámenes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quedando sometido al trámite ordinario como si no hubiera recibido tratamiento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93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</w:t>
      </w:r>
      <w:r w:rsidR="00FC48B6" w:rsidRPr="001437AD">
        <w:rPr>
          <w:rFonts w:ascii="Book Antiqua" w:hAnsi="Book Antiqua"/>
          <w:bCs/>
        </w:rPr>
        <w:t>ESTUDIO EN COMISIÓN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Cuando un asunto ha sido considerado por el Concejo en comisión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al reanudarse la sesión se omitirá la discusión en general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entrándose directamente a votar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94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 Con la aprobación de los dictámenes y/o de los proyectos queda concluido el trámite del asunto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Rechazado un proyecto concluye toda discusión sobre él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Las sanciones se comunicarán al Departamento Ejecutivo</w:t>
      </w:r>
      <w:r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95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</w:t>
      </w:r>
      <w:r w:rsidR="00FC48B6" w:rsidRPr="001437AD">
        <w:rPr>
          <w:rFonts w:ascii="Book Antiqua" w:hAnsi="Book Antiqua"/>
          <w:bCs/>
        </w:rPr>
        <w:t>TRATAMIENTO SIN DICTAMEN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Ningún proyecto que importe erogación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que comprometa el crédito de la Municipalidad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que tienda a crear o reformar instituciones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que cree o suprima tasas y/o contribuciones o que otorgue concesiones se tratará sin dictamen de comisión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Para hacerlo el Concejo podrá constituirse en Comisión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según el procedimiento del Artículo 97</w:t>
      </w:r>
      <w:r>
        <w:rPr>
          <w:rFonts w:ascii="Book Antiqua" w:hAnsi="Book Antiqua"/>
        </w:rPr>
        <w:t xml:space="preserve">º </w:t>
      </w:r>
    </w:p>
    <w:p w:rsidR="00FC48B6" w:rsidRPr="001437AD" w:rsidRDefault="00FC48B6" w:rsidP="001437AD">
      <w:pPr>
        <w:pStyle w:val="Ttulo7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t>CAPITULO IV</w:t>
      </w:r>
    </w:p>
    <w:p w:rsidR="00A27C96" w:rsidRPr="001437AD" w:rsidRDefault="00FC48B6" w:rsidP="001437AD">
      <w:pPr>
        <w:pStyle w:val="Ttulo7"/>
        <w:spacing w:after="180"/>
        <w:jc w:val="both"/>
        <w:rPr>
          <w:rFonts w:ascii="Book Antiqua" w:hAnsi="Book Antiqua"/>
          <w:b w:val="0"/>
          <w:iCs/>
          <w:sz w:val="24"/>
        </w:rPr>
      </w:pPr>
      <w:r w:rsidRPr="001437AD">
        <w:rPr>
          <w:rFonts w:ascii="Book Antiqua" w:hAnsi="Book Antiqua"/>
          <w:b w:val="0"/>
          <w:iCs/>
          <w:sz w:val="24"/>
        </w:rPr>
        <w:t>DEL DEBATE LIBRE Y EN COMISIÓN</w:t>
      </w:r>
    </w:p>
    <w:p w:rsidR="00A27C96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96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bCs w:val="0"/>
          <w:sz w:val="24"/>
        </w:rPr>
        <w:t>-</w:t>
      </w:r>
      <w:r w:rsidR="00FC48B6" w:rsidRPr="001437AD">
        <w:rPr>
          <w:rFonts w:ascii="Book Antiqua" w:hAnsi="Book Antiqua"/>
          <w:b w:val="0"/>
          <w:sz w:val="24"/>
        </w:rPr>
        <w:t>DEBATE LIBRE</w:t>
      </w:r>
      <w:r>
        <w:rPr>
          <w:rFonts w:ascii="Book Antiqua" w:hAnsi="Book Antiqua"/>
          <w:b w:val="0"/>
          <w:sz w:val="24"/>
        </w:rPr>
        <w:t xml:space="preserve">: </w:t>
      </w:r>
      <w:r w:rsidR="00FC48B6" w:rsidRPr="001437AD">
        <w:rPr>
          <w:rFonts w:ascii="Book Antiqua" w:hAnsi="Book Antiqua"/>
          <w:b w:val="0"/>
          <w:bCs w:val="0"/>
          <w:sz w:val="24"/>
        </w:rPr>
        <w:t>El Concejo puede declarar libre el debate en general previa moción al efecto</w:t>
      </w:r>
      <w:r>
        <w:rPr>
          <w:rFonts w:ascii="Book Antiqua" w:hAnsi="Book Antiqua"/>
          <w:b w:val="0"/>
          <w:bCs w:val="0"/>
          <w:sz w:val="24"/>
        </w:rPr>
        <w:t xml:space="preserve">. </w:t>
      </w:r>
      <w:r w:rsidR="00FC48B6" w:rsidRPr="001437AD">
        <w:rPr>
          <w:rFonts w:ascii="Book Antiqua" w:hAnsi="Book Antiqua"/>
          <w:b w:val="0"/>
          <w:bCs w:val="0"/>
          <w:sz w:val="24"/>
        </w:rPr>
        <w:t>En este caso cada Concejal tiene derecho a hablar cuantas veces lo estime conveniente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sin limitación de tiempo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pero exclusivamente sobre el asunto sometido a consideración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97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EN COMISIÓN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Durante la consideración de un asunto el Cuerpo puede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previa moción al efecto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constituirse en comisión y recibir y escuchar a personas ajenas al Cuerpo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En comisión resolverá todas las cuestiones relacionadas con la deliberación y tramite del asunto motivo de la conferencia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pudiendo efectuar votaciones a ese fin y adoptar un dictamen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pero no pronunciará sanción legislativa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Cuando lo estime conveniente declarará por mayoría levantando el estado de comisión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tulo8"/>
        <w:spacing w:after="180"/>
        <w:jc w:val="both"/>
        <w:rPr>
          <w:rFonts w:ascii="Book Antiqua" w:hAnsi="Book Antiqua"/>
          <w:b w:val="0"/>
          <w:sz w:val="24"/>
          <w:u w:val="none"/>
        </w:rPr>
      </w:pPr>
      <w:r w:rsidRPr="001437AD">
        <w:rPr>
          <w:rFonts w:ascii="Book Antiqua" w:hAnsi="Book Antiqua"/>
          <w:b w:val="0"/>
          <w:sz w:val="24"/>
          <w:u w:val="none"/>
        </w:rPr>
        <w:t>CAPITULO V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  <w:iCs/>
        </w:rPr>
      </w:pPr>
      <w:r w:rsidRPr="001437AD">
        <w:rPr>
          <w:rFonts w:ascii="Book Antiqua" w:hAnsi="Book Antiqua"/>
          <w:bCs/>
          <w:iCs/>
        </w:rPr>
        <w:t>DEL USO DE LA PALABRA</w:t>
      </w:r>
    </w:p>
    <w:p w:rsidR="001437AD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98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sz w:val="24"/>
        </w:rPr>
        <w:t>- ORDEN</w:t>
      </w:r>
      <w:r>
        <w:rPr>
          <w:rFonts w:ascii="Book Antiqua" w:hAnsi="Book Antiqua"/>
          <w:b w:val="0"/>
          <w:sz w:val="24"/>
        </w:rPr>
        <w:t xml:space="preserve">: </w:t>
      </w:r>
      <w:r w:rsidR="00FC48B6" w:rsidRPr="001437AD">
        <w:rPr>
          <w:rFonts w:ascii="Book Antiqua" w:hAnsi="Book Antiqua"/>
          <w:b w:val="0"/>
          <w:sz w:val="24"/>
        </w:rPr>
        <w:t>La palabra se concederá en el orden siguiente</w:t>
      </w:r>
      <w:r>
        <w:rPr>
          <w:rFonts w:ascii="Book Antiqua" w:hAnsi="Book Antiqua"/>
          <w:b w:val="0"/>
          <w:sz w:val="24"/>
        </w:rPr>
        <w:t xml:space="preserve">: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1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Al miembro informante de la mayoría de la comisión que haya dictaminado sobre el asunto en discusión</w:t>
      </w:r>
      <w:r w:rsidR="001437AD">
        <w:rPr>
          <w:rFonts w:ascii="Book Antiqua" w:hAnsi="Book Antiqua"/>
        </w:rPr>
        <w:t xml:space="preserve">. </w:t>
      </w:r>
    </w:p>
    <w:p w:rsidR="001437AD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2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Al miembro informante de la minoría o minorías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en el orden que establece el último párrafo del Artículo 100</w:t>
      </w:r>
      <w:r w:rsidR="001437AD">
        <w:rPr>
          <w:rFonts w:ascii="Book Antiqua" w:hAnsi="Book Antiqua"/>
        </w:rPr>
        <w:t xml:space="preserve">º 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3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Al autor o autores del proyecto en discusión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o Secretarios firmantes si el proyecto es del Departamento Ejecutivo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4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A los demás Concejales en el orden en que se hubieran inscripto ante la Presidencia</w:t>
      </w:r>
      <w:r w:rsidR="001437AD"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lastRenderedPageBreak/>
        <w:t>ARTÍCULO 99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sz w:val="24"/>
        </w:rPr>
        <w:t>- VECES-TIEMPO</w:t>
      </w:r>
      <w:r>
        <w:rPr>
          <w:rFonts w:ascii="Book Antiqua" w:hAnsi="Book Antiqua"/>
          <w:b w:val="0"/>
          <w:sz w:val="24"/>
        </w:rPr>
        <w:t xml:space="preserve">: </w:t>
      </w:r>
      <w:r w:rsidR="00FC48B6" w:rsidRPr="001437AD">
        <w:rPr>
          <w:rFonts w:ascii="Book Antiqua" w:hAnsi="Book Antiqua"/>
          <w:b w:val="0"/>
          <w:bCs w:val="0"/>
          <w:sz w:val="24"/>
        </w:rPr>
        <w:t>Cada Concejal puede hacer uso de la palabra en general una vez por treinta minutos y otra por quince minutos</w:t>
      </w:r>
      <w:r>
        <w:rPr>
          <w:rFonts w:ascii="Book Antiqua" w:hAnsi="Book Antiqua"/>
          <w:b w:val="0"/>
          <w:bCs w:val="0"/>
          <w:sz w:val="24"/>
        </w:rPr>
        <w:t xml:space="preserve">; </w:t>
      </w:r>
      <w:r w:rsidR="00FC48B6" w:rsidRPr="001437AD">
        <w:rPr>
          <w:rFonts w:ascii="Book Antiqua" w:hAnsi="Book Antiqua"/>
          <w:b w:val="0"/>
          <w:bCs w:val="0"/>
          <w:sz w:val="24"/>
        </w:rPr>
        <w:t>y dos veces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por cinco minutos cada una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en la discusión de cada tema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Tiene derecho a usarla una vez más por igual término para contestar observaciones al asunto en debate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rectificar aseveraciones sobre sus palabras o aclarar conceptos personales</w:t>
      </w:r>
      <w:r w:rsidR="001437AD"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100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sz w:val="24"/>
        </w:rPr>
        <w:t>- INSCRIPCIÓN</w:t>
      </w:r>
      <w:r>
        <w:rPr>
          <w:rFonts w:ascii="Book Antiqua" w:hAnsi="Book Antiqua"/>
          <w:b w:val="0"/>
          <w:sz w:val="24"/>
        </w:rPr>
        <w:t xml:space="preserve">: </w:t>
      </w:r>
      <w:r w:rsidR="00FC48B6" w:rsidRPr="001437AD">
        <w:rPr>
          <w:rFonts w:ascii="Book Antiqua" w:hAnsi="Book Antiqua"/>
          <w:b w:val="0"/>
          <w:bCs w:val="0"/>
          <w:sz w:val="24"/>
        </w:rPr>
        <w:t>Los Concejales deberán inscribirse ante la Presidencia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la cual concederá la palabra ajustándose al orden del pedido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y dentro de él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a quien presuntamente se proponga combatir la idea del predecesor o a quien no haya hablado aún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Para las cuestiones previas el orden será el de inscripción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101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sz w:val="24"/>
        </w:rPr>
        <w:t>- LISTA DE ORADORES</w:t>
      </w:r>
      <w:r>
        <w:rPr>
          <w:rFonts w:ascii="Book Antiqua" w:hAnsi="Book Antiqua"/>
          <w:b w:val="0"/>
          <w:sz w:val="24"/>
        </w:rPr>
        <w:t xml:space="preserve">: </w:t>
      </w:r>
      <w:r w:rsidR="00FC48B6" w:rsidRPr="001437AD">
        <w:rPr>
          <w:rFonts w:ascii="Book Antiqua" w:hAnsi="Book Antiqua"/>
          <w:b w:val="0"/>
          <w:bCs w:val="0"/>
          <w:sz w:val="24"/>
        </w:rPr>
        <w:t>La Presidencia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asistida por Secretaría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llevará durante la sesión el registro de oradores y del tiempo empleado en el uso de la palabra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A27C96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102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sz w:val="24"/>
        </w:rPr>
        <w:t>-</w:t>
      </w:r>
      <w:r w:rsidR="00FC48B6" w:rsidRPr="001437AD">
        <w:rPr>
          <w:rFonts w:ascii="Book Antiqua" w:hAnsi="Book Antiqua"/>
          <w:b w:val="0"/>
          <w:bCs w:val="0"/>
          <w:sz w:val="24"/>
        </w:rPr>
        <w:t>El Concejal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al hacer uso de la palabra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se dirigirá al Presidente o a los Concejales en general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evitando personalizar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FC48B6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103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bCs w:val="0"/>
          <w:sz w:val="24"/>
        </w:rPr>
        <w:t>–</w:t>
      </w:r>
      <w:r w:rsidR="00FC48B6" w:rsidRPr="001437AD">
        <w:rPr>
          <w:rFonts w:ascii="Book Antiqua" w:hAnsi="Book Antiqua"/>
          <w:b w:val="0"/>
          <w:sz w:val="24"/>
        </w:rPr>
        <w:t>LECTURAS</w:t>
      </w:r>
      <w:r>
        <w:rPr>
          <w:rFonts w:ascii="Book Antiqua" w:hAnsi="Book Antiqua"/>
          <w:b w:val="0"/>
          <w:sz w:val="24"/>
        </w:rPr>
        <w:t xml:space="preserve">. </w:t>
      </w:r>
      <w:r w:rsidR="00FC48B6" w:rsidRPr="001437AD">
        <w:rPr>
          <w:rFonts w:ascii="Book Antiqua" w:hAnsi="Book Antiqua"/>
          <w:b w:val="0"/>
          <w:sz w:val="24"/>
        </w:rPr>
        <w:t xml:space="preserve">- </w:t>
      </w:r>
      <w:r w:rsidR="00FC48B6" w:rsidRPr="001437AD">
        <w:rPr>
          <w:rFonts w:ascii="Book Antiqua" w:hAnsi="Book Antiqua"/>
          <w:b w:val="0"/>
          <w:bCs w:val="0"/>
          <w:sz w:val="24"/>
        </w:rPr>
        <w:t>Los oradores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con excepción de los miembros informantes de comisiones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el autor si el tratamiento es sobre tablas y/o los Secretarios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necesitan permiso del Cuerpo para leer sus exposiciones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pero pueden utilizar apuntes y leer citas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cifras o documentos breves directamente relacionados con el asunto en debate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A27C9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Todo instrumento leído será entregado inmediatamente a la Secretaría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pStyle w:val="Ttulo9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CAPITULO VI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  <w:iCs/>
        </w:rPr>
      </w:pPr>
      <w:r w:rsidRPr="001437AD">
        <w:rPr>
          <w:rFonts w:ascii="Book Antiqua" w:hAnsi="Book Antiqua"/>
          <w:bCs/>
          <w:iCs/>
        </w:rPr>
        <w:t>DEL ORDEN EN EL RECINTO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104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INTERRUPCIONES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Ningún Concejal deberá ser interrumpido mientras esté en el uso de la palabra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a menos que se trate de una explicación pertinente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y esto solamente con la venia del Presidente y consentimiento del orador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Quedan prohibidas las discusiones en forma de dialogo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En el Diario de Sesiones sólo figurarán las interrupciones autorizadas por la Presidencia y consentidas por el orador</w:t>
      </w:r>
      <w:r w:rsidR="001437AD"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105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</w:t>
      </w:r>
      <w:r w:rsidR="00FC48B6" w:rsidRPr="001437AD">
        <w:rPr>
          <w:rFonts w:ascii="Book Antiqua" w:hAnsi="Book Antiqua"/>
          <w:bCs/>
        </w:rPr>
        <w:t>PRIVACIÓN DE LA PALABRA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Cuando un Concejal ha sido llamado al orden por dos veces en la misma sesión y se aparta de él una tercera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el Presidente propondrá al Concejo prohibirle el uso de la palabra en el asunto en debate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106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</w:t>
      </w:r>
      <w:r w:rsidR="00FC48B6" w:rsidRPr="001437AD">
        <w:rPr>
          <w:rFonts w:ascii="Book Antiqua" w:hAnsi="Book Antiqua"/>
          <w:bCs/>
        </w:rPr>
        <w:t xml:space="preserve"> LLAMADO A LA CUESTIÓN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Presidente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por sí o a petición de cualquier concejal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llamará al orador a la cuestión cuando salga del asunto en debate</w:t>
      </w:r>
      <w:r>
        <w:rPr>
          <w:rFonts w:ascii="Book Antiqua" w:hAnsi="Book Antiqua"/>
        </w:rPr>
        <w:t xml:space="preserve">. 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Si éste pretende estar en él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Cuerpo decidirá inmediatamente por una votación sin discusión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Si continúa fuera de la cuestión el Presidente aplicará el Artículo anterior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lastRenderedPageBreak/>
        <w:t>ARTÍCULO 107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bCs w:val="0"/>
          <w:sz w:val="24"/>
        </w:rPr>
        <w:t xml:space="preserve">- </w:t>
      </w:r>
      <w:r w:rsidR="00FC48B6" w:rsidRPr="001437AD">
        <w:rPr>
          <w:rFonts w:ascii="Book Antiqua" w:hAnsi="Book Antiqua"/>
          <w:b w:val="0"/>
          <w:sz w:val="24"/>
        </w:rPr>
        <w:t>FALTAS AL ORDEN</w:t>
      </w:r>
      <w:r w:rsidR="00FC48B6" w:rsidRPr="001437AD">
        <w:rPr>
          <w:rFonts w:ascii="Book Antiqua" w:hAnsi="Book Antiqua"/>
          <w:b w:val="0"/>
          <w:bCs w:val="0"/>
          <w:sz w:val="24"/>
        </w:rPr>
        <w:t xml:space="preserve"> Un Concejal falta al orden cuando incurre en personalismo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ofensas o interrupciones reiteradas</w:t>
      </w:r>
      <w:r>
        <w:rPr>
          <w:rFonts w:ascii="Book Antiqua" w:hAnsi="Book Antiqua"/>
          <w:b w:val="0"/>
          <w:sz w:val="24"/>
        </w:rPr>
        <w:t xml:space="preserve">. </w:t>
      </w:r>
    </w:p>
    <w:p w:rsidR="001437AD" w:rsidRPr="001437AD" w:rsidRDefault="00FC48B6" w:rsidP="001437A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437AD">
        <w:rPr>
          <w:rFonts w:ascii="Book Antiqua" w:hAnsi="Book Antiqua"/>
        </w:rPr>
        <w:t>El Presidente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por sí o a petición de cualquier Concejal si la considera fundada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invitará al Concejal que hubiere motivado el incidente a explicar o retirar sus palabras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Si se niega o si las explicaciones no fueren satisfactorias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se procederá como indica el Artículo 106</w:t>
      </w:r>
      <w:r w:rsidR="001437AD">
        <w:rPr>
          <w:rFonts w:ascii="Book Antiqua" w:hAnsi="Book Antiqua"/>
        </w:rPr>
        <w:t xml:space="preserve">º 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108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PERMANENCIA DE PIE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Todo concejal falta también al orden cuando durante la sesión no permanece sentado en su banca no obstante la indicación del Presidente de que así lo haga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109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– </w:t>
      </w:r>
      <w:r w:rsidR="00FC48B6" w:rsidRPr="001437AD">
        <w:rPr>
          <w:rFonts w:ascii="Book Antiqua" w:hAnsi="Book Antiqua"/>
          <w:bCs/>
        </w:rPr>
        <w:t>FALTA GRAVE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En caso de que incurra en falta más grave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el Concejo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a indicación del Presidente o por moción de cualquiera de sus miembros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decidirá por una votación sin discusión si es llegada la oportunidad de usar la facultad que confiere el Artículo 19 de la Ley Orgánica de Municipalidades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Resultando afirmativa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el Presidente pasará el asunto a la comisión de Peticiones y Poderes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Legales y Legislación y Legales para que proponga las medidas que el caso demande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110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– </w:t>
      </w:r>
      <w:r w:rsidR="00FC48B6" w:rsidRPr="001437AD">
        <w:rPr>
          <w:rFonts w:ascii="Book Antiqua" w:hAnsi="Book Antiqua"/>
          <w:bCs/>
        </w:rPr>
        <w:t>PERSONAS EXTRAÑAS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Además de los Concejales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el Secretario y Prosecretario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solo podrán permanecer en el recinto de sesiones el Personal del Concejo necesario y los empleados de bloques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El Concejo o el Presidente puede autorizar la presencia de otras personas en el recinto cuando lo consideren pertinente y solo por el tiempo indispensable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111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BARRA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Queda prohibida toda demostración o señal bulliciosa de aprobación o desaprobación por parte de la barra</w:t>
      </w:r>
      <w:r>
        <w:rPr>
          <w:rFonts w:ascii="Book Antiqua" w:hAnsi="Book Antiqua"/>
        </w:rPr>
        <w:t xml:space="preserve">. 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El Presidente ordenará salir del local y aun detener a toda persona que contravenga esta disposición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a cuyo efecto empleará la fuerza pública puesta a sus órdenes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tulo9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t>CAPITULO VII</w:t>
      </w:r>
    </w:p>
    <w:p w:rsidR="00A27C96" w:rsidRPr="001437AD" w:rsidRDefault="00FC48B6" w:rsidP="001437AD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1437AD">
        <w:rPr>
          <w:rFonts w:ascii="Book Antiqua" w:hAnsi="Book Antiqua"/>
          <w:b w:val="0"/>
          <w:bCs w:val="0"/>
          <w:iCs/>
          <w:u w:val="none"/>
        </w:rPr>
        <w:t>DE LAS VOTACIONES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112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MOMENTO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Presidente hará votar el proyecto y/o los dictámenes en consideración si ningún concejal solicita la palabra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si está cerrado el debate o si considera agotada la discusión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113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LLAMADO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Antes de la votación el Presidente hará llamar para tomar parte en ella a los Concejales que se encontraren en antesalas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114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bCs w:val="0"/>
          <w:sz w:val="24"/>
        </w:rPr>
        <w:t xml:space="preserve">- </w:t>
      </w:r>
      <w:r w:rsidR="00FC48B6" w:rsidRPr="001437AD">
        <w:rPr>
          <w:rFonts w:ascii="Book Antiqua" w:hAnsi="Book Antiqua"/>
          <w:b w:val="0"/>
          <w:sz w:val="24"/>
        </w:rPr>
        <w:t>POR SIGNOS</w:t>
      </w:r>
      <w:r>
        <w:rPr>
          <w:rFonts w:ascii="Book Antiqua" w:hAnsi="Book Antiqua"/>
          <w:b w:val="0"/>
          <w:sz w:val="24"/>
        </w:rPr>
        <w:t xml:space="preserve">: </w:t>
      </w:r>
      <w:r w:rsidR="00FC48B6" w:rsidRPr="001437AD">
        <w:rPr>
          <w:rFonts w:ascii="Book Antiqua" w:hAnsi="Book Antiqua"/>
          <w:b w:val="0"/>
          <w:bCs w:val="0"/>
          <w:sz w:val="24"/>
        </w:rPr>
        <w:t>Las votaciones del Concejo serán nominales o por signos</w:t>
      </w:r>
      <w:r>
        <w:rPr>
          <w:rFonts w:ascii="Book Antiqua" w:hAnsi="Book Antiqua"/>
          <w:b w:val="0"/>
          <w:bCs w:val="0"/>
          <w:sz w:val="24"/>
        </w:rPr>
        <w:t xml:space="preserve">. </w:t>
      </w:r>
      <w:r w:rsidR="00FC48B6" w:rsidRPr="001437AD">
        <w:rPr>
          <w:rFonts w:ascii="Book Antiqua" w:hAnsi="Book Antiqua"/>
          <w:b w:val="0"/>
          <w:bCs w:val="0"/>
          <w:sz w:val="24"/>
        </w:rPr>
        <w:t>Estas últimas se harán levantando la mano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FC48B6" w:rsidRPr="001437AD" w:rsidRDefault="001437AD" w:rsidP="001437AD">
      <w:pPr>
        <w:pStyle w:val="Ttulo6"/>
        <w:spacing w:after="180"/>
        <w:jc w:val="both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</w:rPr>
        <w:t>ARTÍCULO 115</w:t>
      </w:r>
      <w:r>
        <w:rPr>
          <w:rFonts w:ascii="Book Antiqua" w:hAnsi="Book Antiqua"/>
          <w:b w:val="0"/>
        </w:rPr>
        <w:t xml:space="preserve">:. </w:t>
      </w:r>
      <w:r w:rsidR="00FC48B6" w:rsidRPr="001437AD">
        <w:rPr>
          <w:rFonts w:ascii="Book Antiqua" w:hAnsi="Book Antiqua"/>
          <w:b w:val="0"/>
        </w:rPr>
        <w:t>NOMINA</w:t>
      </w:r>
      <w:r>
        <w:rPr>
          <w:rFonts w:ascii="Book Antiqua" w:hAnsi="Book Antiqua"/>
          <w:b w:val="0"/>
        </w:rPr>
        <w:t xml:space="preserve">: </w:t>
      </w:r>
      <w:r w:rsidR="00FC48B6" w:rsidRPr="001437AD">
        <w:rPr>
          <w:rFonts w:ascii="Book Antiqua" w:hAnsi="Book Antiqua"/>
          <w:b w:val="0"/>
          <w:bCs w:val="0"/>
        </w:rPr>
        <w:t>Es nominal y se toma en orden alfabético toda votación para los nombramientos que lo requieran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y además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siempre que lo solicite cualquier Concejal presente apoyado por otros tres</w:t>
      </w:r>
      <w:r>
        <w:rPr>
          <w:rFonts w:ascii="Book Antiqua" w:hAnsi="Book Antiqua"/>
          <w:b w:val="0"/>
          <w:bCs w:val="0"/>
        </w:rPr>
        <w:t xml:space="preserve">. </w:t>
      </w:r>
    </w:p>
    <w:p w:rsidR="00FC48B6" w:rsidRPr="001437AD" w:rsidRDefault="00FC48B6" w:rsidP="001437AD">
      <w:pPr>
        <w:pStyle w:val="Ttulo6"/>
        <w:spacing w:after="180"/>
        <w:jc w:val="both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bCs w:val="0"/>
        </w:rPr>
        <w:t>El voto será emitido en voz alta y en forma inequívoca</w:t>
      </w:r>
      <w:r w:rsidR="001437AD">
        <w:rPr>
          <w:rFonts w:ascii="Book Antiqua" w:hAnsi="Book Antiqua"/>
          <w:b w:val="0"/>
          <w:bCs w:val="0"/>
        </w:rPr>
        <w:t xml:space="preserve">, </w:t>
      </w:r>
      <w:r w:rsidRPr="001437AD">
        <w:rPr>
          <w:rFonts w:ascii="Book Antiqua" w:hAnsi="Book Antiqua"/>
          <w:b w:val="0"/>
          <w:bCs w:val="0"/>
        </w:rPr>
        <w:t>no pudiendo ser fundado durante la votación</w:t>
      </w:r>
      <w:r w:rsidR="001437AD">
        <w:rPr>
          <w:rFonts w:ascii="Book Antiqua" w:hAnsi="Book Antiqua"/>
          <w:b w:val="0"/>
          <w:bCs w:val="0"/>
        </w:rPr>
        <w:t xml:space="preserve">, </w:t>
      </w:r>
      <w:r w:rsidRPr="001437AD">
        <w:rPr>
          <w:rFonts w:ascii="Book Antiqua" w:hAnsi="Book Antiqua"/>
          <w:b w:val="0"/>
          <w:bCs w:val="0"/>
        </w:rPr>
        <w:t>la que no se interrumpirá una vez iniciada</w:t>
      </w:r>
      <w:r w:rsidR="001437AD">
        <w:rPr>
          <w:rFonts w:ascii="Book Antiqua" w:hAnsi="Book Antiqua"/>
          <w:b w:val="0"/>
          <w:bCs w:val="0"/>
        </w:rPr>
        <w:t xml:space="preserve">. </w:t>
      </w:r>
    </w:p>
    <w:p w:rsidR="00A27C96" w:rsidRPr="001437AD" w:rsidRDefault="00FC48B6" w:rsidP="001437AD">
      <w:pPr>
        <w:pStyle w:val="Ttulo6"/>
        <w:spacing w:after="180"/>
        <w:jc w:val="both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  <w:bCs w:val="0"/>
        </w:rPr>
        <w:lastRenderedPageBreak/>
        <w:t>El Secretario hará el escrutinio y anunciará el resultado</w:t>
      </w:r>
      <w:r w:rsidR="001437AD">
        <w:rPr>
          <w:rFonts w:ascii="Book Antiqua" w:hAnsi="Book Antiqua"/>
          <w:b w:val="0"/>
          <w:bCs w:val="0"/>
        </w:rPr>
        <w:t xml:space="preserve">. </w:t>
      </w:r>
    </w:p>
    <w:p w:rsidR="00A27C96" w:rsidRPr="001437AD" w:rsidRDefault="001437AD" w:rsidP="001437AD">
      <w:pPr>
        <w:pStyle w:val="Ttulo6"/>
        <w:spacing w:after="180"/>
        <w:jc w:val="both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</w:rPr>
        <w:t>ARTÍCULO 116</w:t>
      </w:r>
      <w:r>
        <w:rPr>
          <w:rFonts w:ascii="Book Antiqua" w:hAnsi="Book Antiqua"/>
          <w:b w:val="0"/>
        </w:rPr>
        <w:t xml:space="preserve">:. </w:t>
      </w:r>
      <w:r w:rsidR="00FC48B6" w:rsidRPr="001437AD">
        <w:rPr>
          <w:rFonts w:ascii="Book Antiqua" w:hAnsi="Book Antiqua"/>
          <w:b w:val="0"/>
        </w:rPr>
        <w:t>ALCANCE DE LA VOTACIÓN</w:t>
      </w:r>
      <w:r>
        <w:rPr>
          <w:rFonts w:ascii="Book Antiqua" w:hAnsi="Book Antiqua"/>
          <w:b w:val="0"/>
        </w:rPr>
        <w:t xml:space="preserve">: </w:t>
      </w:r>
      <w:r w:rsidR="00FC48B6" w:rsidRPr="001437AD">
        <w:rPr>
          <w:rFonts w:ascii="Book Antiqua" w:hAnsi="Book Antiqua"/>
          <w:b w:val="0"/>
          <w:bCs w:val="0"/>
        </w:rPr>
        <w:t>Toda votación se contraerá a un solo y determinado asunto o proposición o período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y se reducirá a la afirmativa o negativa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en los términos en que aquellos estén redactados</w:t>
      </w:r>
      <w:r>
        <w:rPr>
          <w:rFonts w:ascii="Book Antiqua" w:hAnsi="Book Antiqua"/>
          <w:b w:val="0"/>
          <w:bCs w:val="0"/>
        </w:rPr>
        <w:t xml:space="preserve">. </w:t>
      </w:r>
      <w:r w:rsidR="00FC48B6" w:rsidRPr="001437AD">
        <w:rPr>
          <w:rFonts w:ascii="Book Antiqua" w:hAnsi="Book Antiqua"/>
          <w:b w:val="0"/>
          <w:bCs w:val="0"/>
        </w:rPr>
        <w:t>La presidencia dará por aprobados</w:t>
      </w:r>
      <w:r>
        <w:rPr>
          <w:rFonts w:ascii="Book Antiqua" w:hAnsi="Book Antiqua"/>
          <w:b w:val="0"/>
          <w:bCs w:val="0"/>
        </w:rPr>
        <w:t xml:space="preserve">, </w:t>
      </w:r>
      <w:r w:rsidR="00FC48B6" w:rsidRPr="001437AD">
        <w:rPr>
          <w:rFonts w:ascii="Book Antiqua" w:hAnsi="Book Antiqua"/>
          <w:b w:val="0"/>
          <w:bCs w:val="0"/>
        </w:rPr>
        <w:t>los asuntos que no sean observados</w:t>
      </w:r>
      <w:r>
        <w:rPr>
          <w:rFonts w:ascii="Book Antiqua" w:hAnsi="Book Antiqua"/>
          <w:b w:val="0"/>
          <w:bCs w:val="0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117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  <w:bCs/>
        </w:rPr>
        <w:t>- VOTACIÓN ACLARATORIA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Cualquier Concejal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si es apoyado por otros tres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puede pedir inmediatamente votación aclaratoria si se suscitan dudas respecto al resultado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La nueva votación se practicará con los mismos Concejales que participaron en la votación anterior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118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MAYORÍA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Las decisiones del Concejo necesitarán mayoría de los votos emitidos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salvo lo dispuesto por la Constitución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la Ley Orgánica de Municipalidades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este reglamento y Ordenanzas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119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PROPORCIÓN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Para determinar las proporciones que requiera este reglamento cuando el resultado de la ecuación respectiva da numero fraccionado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se tomará como base el entero inmediato superior</w:t>
      </w:r>
      <w:r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120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RECONSIDERACIÓN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Ningún Proyecto ya sancionado será reconsiderado sino en la forma establecida por el Artículo 132</w:t>
      </w:r>
      <w:r>
        <w:rPr>
          <w:rFonts w:ascii="Book Antiqua" w:hAnsi="Book Antiqua"/>
        </w:rPr>
        <w:t xml:space="preserve">º 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121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-OBLIGACIÓN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Ningún Concejal podrá dejar de votar sin permiso del Cuerpo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ni protestar contra sus resoluciones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Sus manifestaciones en ese sentido no se recogerán en el Diario de sesiones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pero tiene derecho a pedir la consignación en él de su voto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tulo9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t>CAPITULO VIII</w:t>
      </w:r>
    </w:p>
    <w:p w:rsidR="00A27C96" w:rsidRPr="001437AD" w:rsidRDefault="00FC48B6" w:rsidP="001437AD">
      <w:pPr>
        <w:pStyle w:val="Ttulo2"/>
        <w:spacing w:after="180"/>
        <w:jc w:val="both"/>
        <w:rPr>
          <w:rFonts w:ascii="Book Antiqua" w:hAnsi="Book Antiqua"/>
          <w:b w:val="0"/>
          <w:iCs/>
          <w:u w:val="none"/>
        </w:rPr>
      </w:pPr>
      <w:r w:rsidRPr="001437AD">
        <w:rPr>
          <w:rFonts w:ascii="Book Antiqua" w:hAnsi="Book Antiqua"/>
          <w:b w:val="0"/>
          <w:iCs/>
          <w:u w:val="none"/>
        </w:rPr>
        <w:t>DE LA ASISTENCIA DEL INTENDENTE Y SUS FUNCIONARIOS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122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ASISTENCIA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Intendente Municipal y sus Secretarios pueden asistir a cualquier Sesión del Concejo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tomar parte en el debate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pero no votar</w:t>
      </w:r>
      <w:r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123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TEMARIO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Todo Concejal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puede pedir la asistencia del Intendente y/o sus Secretarios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para recibir las explicaciones o informes que estime conveniente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 los actos del Departamento Ejecutivo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Este pedido de informes se presentará en forma de Proyecto de Resolución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el que seguirá el trámite ordinario establecido por este reglamento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124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USO DE LA PALABRA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En la Sesión que éste llamamiento motive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después de usar la palabra el Concejal que promueve la invitación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hará uso de la palabra el Intendente y/o Secretario invitado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luego podrá usar de ella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cualquiera de los demás Concejales</w:t>
      </w:r>
      <w:r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125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OTROS ASUNTOS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Los Funcionarios del Departamento Ejecutivo Municipal también pueden ser invitados por el Concejo para participar del tratamiento de asuntos del orden del día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la que les será entregada con la misma anticipación que a los Concejales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tulo9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t>CAPITULO IX</w:t>
      </w:r>
    </w:p>
    <w:p w:rsidR="00A27C96" w:rsidRPr="001437AD" w:rsidRDefault="00FC48B6" w:rsidP="001437AD">
      <w:pPr>
        <w:pStyle w:val="Ttulo2"/>
        <w:spacing w:after="180"/>
        <w:jc w:val="both"/>
        <w:rPr>
          <w:rFonts w:ascii="Book Antiqua" w:hAnsi="Book Antiqua"/>
          <w:b w:val="0"/>
          <w:iCs/>
          <w:u w:val="none"/>
        </w:rPr>
      </w:pPr>
      <w:r w:rsidRPr="001437AD">
        <w:rPr>
          <w:rFonts w:ascii="Book Antiqua" w:hAnsi="Book Antiqua"/>
          <w:b w:val="0"/>
          <w:iCs/>
          <w:u w:val="none"/>
        </w:rPr>
        <w:lastRenderedPageBreak/>
        <w:t>DE LAS MOCIONES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126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DEFINICIÓN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Moción es toda proposición que requiera pronunciamiento del Concejo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hecha de viva voz por un Concejal</w:t>
      </w:r>
      <w:r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127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DE ORDEN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Es moción de orden la que tiene alguno de los siguientes objetos</w:t>
      </w:r>
      <w:r>
        <w:rPr>
          <w:rFonts w:ascii="Book Antiqua" w:hAnsi="Book Antiqua"/>
        </w:rPr>
        <w:t xml:space="preserve">: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1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Levantar la sesión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2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Pasar a cuarto intermedio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3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Declarar al Concejo en sesión permanente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4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Aplazar la consideración del asunto en discusión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5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Enviar o volver un asunto a comisión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6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Pasar al orden del día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7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Cerrar el debate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8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Declarar libre el debate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9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Constituir al Concejo en comisión</w:t>
      </w:r>
      <w:r w:rsidR="001437AD">
        <w:rPr>
          <w:rFonts w:ascii="Book Antiqua" w:hAnsi="Book Antiqua"/>
        </w:rPr>
        <w:t xml:space="preserve">. 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10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Alterar el orden establecido por el Artículo 79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o el orden del día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11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Apartarse del reglamento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128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VOTACIÓN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Las mociones de orden cortan todo debate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Se toman en consideración en el orden establecido por el Artículo anterior y se votan sin discusión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necesitándose dos tercios de los votos emitidos para aprobar las cuatro últimas y mayoría las demás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129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DE PREFERENCIA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Es moción de preferencia la que tiene por objeto la fijación de fecha para tratar un asunto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La preferencia caduca si el asunto no se trata en la oportunidad fijada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130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– </w:t>
      </w:r>
      <w:r w:rsidR="00FC48B6" w:rsidRPr="001437AD">
        <w:rPr>
          <w:rFonts w:ascii="Book Antiqua" w:hAnsi="Book Antiqua"/>
          <w:bCs/>
        </w:rPr>
        <w:t>DE SOBRE TABLAS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Es de sobre tablas la moción que tiene por objeto tratar un asunto que no tenga dictamen en la misma sesión</w:t>
      </w:r>
      <w:r>
        <w:rPr>
          <w:rFonts w:ascii="Book Antiqua" w:hAnsi="Book Antiqua"/>
        </w:rPr>
        <w:t xml:space="preserve">. </w:t>
      </w:r>
    </w:p>
    <w:p w:rsidR="001437AD" w:rsidRPr="001437AD" w:rsidRDefault="001437AD" w:rsidP="001437AD">
      <w:pPr>
        <w:pStyle w:val="Ttulo3"/>
        <w:spacing w:after="180"/>
        <w:ind w:firstLine="0"/>
        <w:rPr>
          <w:rFonts w:ascii="Book Antiqua" w:hAnsi="Book Antiqua"/>
          <w:b w:val="0"/>
          <w:bCs w:val="0"/>
        </w:rPr>
      </w:pPr>
      <w:r w:rsidRPr="001437AD">
        <w:rPr>
          <w:rFonts w:ascii="Book Antiqua" w:hAnsi="Book Antiqua"/>
          <w:b w:val="0"/>
        </w:rPr>
        <w:t>ARTÍCULO 131</w:t>
      </w:r>
      <w:r>
        <w:rPr>
          <w:rFonts w:ascii="Book Antiqua" w:hAnsi="Book Antiqua"/>
          <w:b w:val="0"/>
        </w:rPr>
        <w:t xml:space="preserve">:. </w:t>
      </w:r>
      <w:r w:rsidR="00FC48B6" w:rsidRPr="001437AD">
        <w:rPr>
          <w:rFonts w:ascii="Book Antiqua" w:hAnsi="Book Antiqua"/>
          <w:b w:val="0"/>
          <w:bCs w:val="0"/>
        </w:rPr>
        <w:t xml:space="preserve">- </w:t>
      </w:r>
      <w:r w:rsidR="00FC48B6" w:rsidRPr="001437AD">
        <w:rPr>
          <w:rFonts w:ascii="Book Antiqua" w:hAnsi="Book Antiqua"/>
          <w:b w:val="0"/>
        </w:rPr>
        <w:t>OPORTUNIDAD</w:t>
      </w:r>
      <w:r>
        <w:rPr>
          <w:rFonts w:ascii="Book Antiqua" w:hAnsi="Book Antiqua"/>
          <w:b w:val="0"/>
        </w:rPr>
        <w:t xml:space="preserve">: </w:t>
      </w:r>
      <w:r w:rsidR="00FC48B6" w:rsidRPr="001437AD">
        <w:rPr>
          <w:rFonts w:ascii="Book Antiqua" w:hAnsi="Book Antiqua"/>
          <w:b w:val="0"/>
          <w:bCs w:val="0"/>
        </w:rPr>
        <w:t>Las mociones de preferencia y de sobre tablas se formulan en la oportunidad indicada por el Artículo 96</w:t>
      </w:r>
      <w:r>
        <w:rPr>
          <w:rFonts w:ascii="Book Antiqua" w:hAnsi="Book Antiqua"/>
          <w:b w:val="0"/>
          <w:bCs w:val="0"/>
        </w:rPr>
        <w:t xml:space="preserve">º . </w:t>
      </w:r>
    </w:p>
    <w:p w:rsidR="00FC48B6" w:rsidRPr="001437AD" w:rsidRDefault="00FC48B6" w:rsidP="001437AD">
      <w:pPr>
        <w:pStyle w:val="Ttulo2"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1437AD">
        <w:rPr>
          <w:rFonts w:ascii="Book Antiqua" w:hAnsi="Book Antiqua"/>
          <w:b w:val="0"/>
          <w:bCs w:val="0"/>
          <w:u w:val="none"/>
        </w:rPr>
        <w:t>Cada concejal podrá hablar una vez</w:t>
      </w:r>
      <w:r w:rsidR="001437AD">
        <w:rPr>
          <w:rFonts w:ascii="Book Antiqua" w:hAnsi="Book Antiqua"/>
          <w:b w:val="0"/>
          <w:bCs w:val="0"/>
          <w:u w:val="none"/>
        </w:rPr>
        <w:t xml:space="preserve">, </w:t>
      </w:r>
      <w:r w:rsidRPr="001437AD">
        <w:rPr>
          <w:rFonts w:ascii="Book Antiqua" w:hAnsi="Book Antiqua"/>
          <w:b w:val="0"/>
          <w:bCs w:val="0"/>
          <w:u w:val="none"/>
        </w:rPr>
        <w:t>por cinco minutos</w:t>
      </w:r>
      <w:r w:rsidR="001437AD">
        <w:rPr>
          <w:rFonts w:ascii="Book Antiqua" w:hAnsi="Book Antiqua"/>
          <w:b w:val="0"/>
          <w:bCs w:val="0"/>
          <w:u w:val="none"/>
        </w:rPr>
        <w:t xml:space="preserve">, </w:t>
      </w:r>
      <w:r w:rsidRPr="001437AD">
        <w:rPr>
          <w:rFonts w:ascii="Book Antiqua" w:hAnsi="Book Antiqua"/>
          <w:b w:val="0"/>
          <w:bCs w:val="0"/>
          <w:u w:val="none"/>
        </w:rPr>
        <w:t>y el autor una segunda vez por igual tiempo</w:t>
      </w:r>
      <w:r w:rsidR="001437AD">
        <w:rPr>
          <w:rFonts w:ascii="Book Antiqua" w:hAnsi="Book Antiqua"/>
          <w:b w:val="0"/>
          <w:bCs w:val="0"/>
          <w:u w:val="none"/>
        </w:rPr>
        <w:t xml:space="preserve">. 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El Presidente hará votar las mociones en el orden en que fueren propuestas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requiriéndose para su aprobación dos tercios de los votos emitidos si el asunto no tiene dictamen de comisión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132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DE RECONSIDERACIÓN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Es moción de reconsideración la que tiene por objeto rever una sanción del Concejo</w:t>
      </w:r>
      <w:r>
        <w:rPr>
          <w:rFonts w:ascii="Book Antiqua" w:hAnsi="Book Antiqua"/>
        </w:rPr>
        <w:t xml:space="preserve">. 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lastRenderedPageBreak/>
        <w:t>Las mociones de reconsideración sólo pueden formularse en el transcurso de la misma sesión y requieren para su aceptación dos tercios de los votos de los Concejales presentes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no pudiendo repetirse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Se tratan inmediatamente de formuladas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1437AD">
        <w:rPr>
          <w:rFonts w:ascii="Book Antiqua" w:hAnsi="Book Antiqua"/>
          <w:b w:val="0"/>
          <w:u w:val="none"/>
        </w:rPr>
        <w:t>CAPITULO X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  <w:iCs/>
        </w:rPr>
      </w:pPr>
      <w:r w:rsidRPr="001437AD">
        <w:rPr>
          <w:rFonts w:ascii="Book Antiqua" w:hAnsi="Book Antiqua"/>
          <w:bCs/>
          <w:iCs/>
        </w:rPr>
        <w:t>DE LA SECCION ACTAS-DE LAS VERSIONES DESGRABADAS</w:t>
      </w:r>
    </w:p>
    <w:p w:rsidR="00FC48B6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133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bCs w:val="0"/>
          <w:sz w:val="24"/>
        </w:rPr>
        <w:t xml:space="preserve">- </w:t>
      </w:r>
      <w:r w:rsidR="00FC48B6" w:rsidRPr="001437AD">
        <w:rPr>
          <w:rFonts w:ascii="Book Antiqua" w:hAnsi="Book Antiqua"/>
          <w:b w:val="0"/>
          <w:sz w:val="24"/>
        </w:rPr>
        <w:t>FUNCIONAMIENTO</w:t>
      </w:r>
      <w:r>
        <w:rPr>
          <w:rFonts w:ascii="Book Antiqua" w:hAnsi="Book Antiqua"/>
          <w:b w:val="0"/>
          <w:sz w:val="24"/>
        </w:rPr>
        <w:t xml:space="preserve">: </w:t>
      </w:r>
      <w:r w:rsidR="00FC48B6" w:rsidRPr="001437AD">
        <w:rPr>
          <w:rFonts w:ascii="Book Antiqua" w:hAnsi="Book Antiqua"/>
          <w:b w:val="0"/>
          <w:bCs w:val="0"/>
          <w:sz w:val="24"/>
        </w:rPr>
        <w:t>El Concejo tendrá una Sección Actas</w:t>
      </w:r>
      <w:r>
        <w:rPr>
          <w:rFonts w:ascii="Book Antiqua" w:hAnsi="Book Antiqua"/>
          <w:b w:val="0"/>
          <w:bCs w:val="0"/>
          <w:sz w:val="24"/>
        </w:rPr>
        <w:t xml:space="preserve">, </w:t>
      </w:r>
      <w:r w:rsidR="00FC48B6" w:rsidRPr="001437AD">
        <w:rPr>
          <w:rFonts w:ascii="Book Antiqua" w:hAnsi="Book Antiqua"/>
          <w:b w:val="0"/>
          <w:bCs w:val="0"/>
          <w:sz w:val="24"/>
        </w:rPr>
        <w:t>cuya organización y funcionamiento reglamentará el Presidente y controlará el Secretario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1437AD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134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 Son obligaciones del Secretario y Prosecretario</w:t>
      </w:r>
      <w:r>
        <w:rPr>
          <w:rFonts w:ascii="Book Antiqua" w:hAnsi="Book Antiqua"/>
        </w:rPr>
        <w:t xml:space="preserve">: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1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Cuidar que el personal mantenga condiciones de eficiencia Técnica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2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Distribuir la labor de la Sección en la oficina y en el recinto de sesiones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3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Someter a consideración del Presidente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la versión desgrabada de las sesiones y atender a la preparación del Diario de Sesiones de acuerdo a las instrucciones de la Presidencia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4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Organizar el archivo del Diario de Sesiones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asignando un número igual de ejemplares a cada Concejal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5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Confeccionar volúmenes anuales del Diario de Sesiones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135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bCs w:val="0"/>
          <w:sz w:val="24"/>
        </w:rPr>
        <w:t>- Son obligaciones específicas del personal de Sección Actas</w:t>
      </w:r>
      <w:r>
        <w:rPr>
          <w:rFonts w:ascii="Book Antiqua" w:hAnsi="Book Antiqua"/>
          <w:b w:val="0"/>
          <w:bCs w:val="0"/>
          <w:sz w:val="24"/>
        </w:rPr>
        <w:t xml:space="preserve">: </w:t>
      </w:r>
      <w:r w:rsidR="00FC48B6" w:rsidRPr="001437AD">
        <w:rPr>
          <w:rFonts w:ascii="Book Antiqua" w:hAnsi="Book Antiqua"/>
          <w:b w:val="0"/>
          <w:bCs w:val="0"/>
          <w:sz w:val="24"/>
        </w:rPr>
        <w:t>Tomar la versión grabada de las sesiones y realizar de inmediato su desgrabación literal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Es obligación del personal de esta sección colaborar con la Secretaría en todo lo que ésta considere conveniente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136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VERSIÓN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El borrador de Sesión contendrá las expresiones desgrabadas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la transcripción del texto de las notas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expedientes y dictámenes y el resultado de las votaciones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Inmediatamente de compaginada la versión desgrabada de una sesión se pondrán copias a disposición de los Concejales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para su revisación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pudiendo hacerse correcciones de forma</w:t>
      </w:r>
      <w:r w:rsidR="001437AD">
        <w:rPr>
          <w:rFonts w:ascii="Book Antiqua" w:hAnsi="Book Antiqua"/>
        </w:rPr>
        <w:t xml:space="preserve">. </w:t>
      </w:r>
      <w:r w:rsidRPr="001437AD">
        <w:rPr>
          <w:rFonts w:ascii="Book Antiqua" w:hAnsi="Book Antiqua"/>
        </w:rPr>
        <w:t>La versión pasará a Sesión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para consideración del Cuerpo</w:t>
      </w:r>
      <w:r w:rsidR="001437AD">
        <w:rPr>
          <w:rFonts w:ascii="Book Antiqua" w:hAnsi="Book Antiqua"/>
        </w:rPr>
        <w:t xml:space="preserve">. 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La versión aprobada se archivará en Secretaría hasta la impresión de los volúmenes anuales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tulo7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t>CAPITULO XI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  <w:iCs/>
        </w:rPr>
      </w:pPr>
      <w:r w:rsidRPr="001437AD">
        <w:rPr>
          <w:rFonts w:ascii="Book Antiqua" w:hAnsi="Book Antiqua"/>
          <w:bCs/>
          <w:iCs/>
        </w:rPr>
        <w:t>DEL DIARIO DE SESIONES</w:t>
      </w:r>
    </w:p>
    <w:p w:rsidR="00A27C96" w:rsidRPr="001437AD" w:rsidRDefault="001437AD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sz w:val="24"/>
        </w:rPr>
        <w:t>ARTÍCULO 137</w:t>
      </w:r>
      <w:r>
        <w:rPr>
          <w:rFonts w:ascii="Book Antiqua" w:hAnsi="Book Antiqua"/>
          <w:b w:val="0"/>
          <w:sz w:val="24"/>
        </w:rPr>
        <w:t xml:space="preserve">:. </w:t>
      </w:r>
      <w:r w:rsidR="00FC48B6" w:rsidRPr="001437AD">
        <w:rPr>
          <w:rFonts w:ascii="Book Antiqua" w:hAnsi="Book Antiqua"/>
          <w:b w:val="0"/>
          <w:bCs w:val="0"/>
          <w:sz w:val="24"/>
        </w:rPr>
        <w:t xml:space="preserve">- </w:t>
      </w:r>
      <w:r w:rsidR="00FC48B6" w:rsidRPr="001437AD">
        <w:rPr>
          <w:rFonts w:ascii="Book Antiqua" w:hAnsi="Book Antiqua"/>
          <w:b w:val="0"/>
          <w:sz w:val="24"/>
        </w:rPr>
        <w:t>CONTENIDO</w:t>
      </w:r>
      <w:r>
        <w:rPr>
          <w:rFonts w:ascii="Book Antiqua" w:hAnsi="Book Antiqua"/>
          <w:b w:val="0"/>
          <w:sz w:val="24"/>
        </w:rPr>
        <w:t xml:space="preserve">: </w:t>
      </w:r>
      <w:r w:rsidR="00FC48B6" w:rsidRPr="001437AD">
        <w:rPr>
          <w:rFonts w:ascii="Book Antiqua" w:hAnsi="Book Antiqua"/>
          <w:b w:val="0"/>
          <w:bCs w:val="0"/>
          <w:sz w:val="24"/>
        </w:rPr>
        <w:t>El Diario de Sesiones del Concejo es su publicación oficial y tiene carácter de acta</w:t>
      </w:r>
      <w:r>
        <w:rPr>
          <w:rFonts w:ascii="Book Antiqua" w:hAnsi="Book Antiqua"/>
          <w:b w:val="0"/>
          <w:bCs w:val="0"/>
          <w:sz w:val="24"/>
        </w:rPr>
        <w:t xml:space="preserve">. </w:t>
      </w:r>
    </w:p>
    <w:p w:rsidR="001437AD" w:rsidRPr="001437AD" w:rsidRDefault="00FC48B6" w:rsidP="001437AD">
      <w:pPr>
        <w:pStyle w:val="Ttulo7"/>
        <w:spacing w:after="180"/>
        <w:jc w:val="both"/>
        <w:rPr>
          <w:rFonts w:ascii="Book Antiqua" w:hAnsi="Book Antiqua"/>
          <w:b w:val="0"/>
          <w:bCs w:val="0"/>
          <w:sz w:val="24"/>
        </w:rPr>
      </w:pPr>
      <w:r w:rsidRPr="001437AD">
        <w:rPr>
          <w:rFonts w:ascii="Book Antiqua" w:hAnsi="Book Antiqua"/>
          <w:b w:val="0"/>
          <w:bCs w:val="0"/>
          <w:sz w:val="24"/>
        </w:rPr>
        <w:t>Expresará</w:t>
      </w:r>
      <w:r w:rsidR="001437AD">
        <w:rPr>
          <w:rFonts w:ascii="Book Antiqua" w:hAnsi="Book Antiqua"/>
          <w:b w:val="0"/>
          <w:bCs w:val="0"/>
          <w:sz w:val="24"/>
        </w:rPr>
        <w:t xml:space="preserve">: </w:t>
      </w:r>
    </w:p>
    <w:p w:rsidR="00A27C96" w:rsidRPr="001437AD" w:rsidRDefault="00FC48B6" w:rsidP="001437AD">
      <w:pPr>
        <w:pStyle w:val="Textoindependiente2"/>
        <w:keepNext/>
        <w:spacing w:after="180"/>
        <w:jc w:val="both"/>
        <w:rPr>
          <w:rFonts w:ascii="Book Antiqua" w:hAnsi="Book Antiqua"/>
          <w:sz w:val="24"/>
        </w:rPr>
      </w:pPr>
      <w:r w:rsidRPr="001437AD">
        <w:rPr>
          <w:rFonts w:ascii="Book Antiqua" w:hAnsi="Book Antiqua"/>
          <w:sz w:val="24"/>
        </w:rPr>
        <w:t>1</w:t>
      </w:r>
      <w:r w:rsidR="001437AD">
        <w:rPr>
          <w:rFonts w:ascii="Book Antiqua" w:hAnsi="Book Antiqua"/>
          <w:sz w:val="24"/>
        </w:rPr>
        <w:t xml:space="preserve">º </w:t>
      </w:r>
      <w:r w:rsidRPr="001437AD">
        <w:rPr>
          <w:rFonts w:ascii="Book Antiqua" w:hAnsi="Book Antiqua"/>
          <w:sz w:val="24"/>
        </w:rPr>
        <w:t>El nombre de los Concejales presentes y de los ausentes con licencia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con aviso y sin él</w:t>
      </w:r>
      <w:r w:rsidR="001437AD">
        <w:rPr>
          <w:rFonts w:ascii="Book Antiqua" w:hAnsi="Book Antiqua"/>
          <w:sz w:val="24"/>
        </w:rPr>
        <w:t xml:space="preserve">, </w:t>
      </w:r>
      <w:r w:rsidRPr="001437AD">
        <w:rPr>
          <w:rFonts w:ascii="Book Antiqua" w:hAnsi="Book Antiqua"/>
          <w:sz w:val="24"/>
        </w:rPr>
        <w:t>de acuerdo a la nómina que confeccionará la Secretaría</w:t>
      </w:r>
      <w:r w:rsidR="001437AD">
        <w:rPr>
          <w:rFonts w:ascii="Book Antiqua" w:hAnsi="Book Antiqua"/>
          <w:sz w:val="24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lastRenderedPageBreak/>
        <w:t>2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El día de la sesión y el carácter de ésta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la hora de apertura y el lugar en que se ha celebrado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3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Las observaciones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correcciones y aprobación de las versiones desgrabadas</w:t>
      </w:r>
      <w:r w:rsidR="001437AD">
        <w:rPr>
          <w:rFonts w:ascii="Book Antiqua" w:hAnsi="Book Antiqua"/>
        </w:rPr>
        <w:t xml:space="preserve">. </w:t>
      </w:r>
    </w:p>
    <w:p w:rsidR="00874132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4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Las Comunicaciones y proyectos de Minutas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pStyle w:val="Textoindependiente"/>
        <w:keepNext/>
        <w:spacing w:after="180"/>
        <w:rPr>
          <w:rFonts w:ascii="Book Antiqua" w:hAnsi="Book Antiqua"/>
        </w:rPr>
      </w:pPr>
      <w:r w:rsidRPr="001437AD">
        <w:rPr>
          <w:rFonts w:ascii="Book Antiqua" w:hAnsi="Book Antiqua"/>
        </w:rPr>
        <w:t>5</w:t>
      </w:r>
      <w:r w:rsidR="001437AD">
        <w:rPr>
          <w:rFonts w:ascii="Book Antiqua" w:hAnsi="Book Antiqua"/>
        </w:rPr>
        <w:t xml:space="preserve">º . </w:t>
      </w:r>
      <w:r w:rsidRPr="001437AD">
        <w:rPr>
          <w:rFonts w:ascii="Book Antiqua" w:hAnsi="Book Antiqua"/>
        </w:rPr>
        <w:t>Los Expedientes con los dictámenes emitidos por las Comisiones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6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La resolución del Concejo en cada asunto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7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Las votaciones nominales con sus resultados en orden alfabético y el nombre de los Concejales que soliciten la constancia de su voto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8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La hora en que se levanta la sesión o se pasa a cuarto intermedio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9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Las inserciones que soliciten los Concejales en sesión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si el Concejo lo aprueba por una votación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10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Los discursos que se pronuncien a nombre del Concejo por sus miembros designados al efecto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11</w:t>
      </w:r>
      <w:r w:rsidR="001437AD">
        <w:rPr>
          <w:rFonts w:ascii="Book Antiqua" w:hAnsi="Book Antiqua"/>
        </w:rPr>
        <w:t xml:space="preserve">º </w:t>
      </w:r>
      <w:r w:rsidRPr="001437AD">
        <w:rPr>
          <w:rFonts w:ascii="Book Antiqua" w:hAnsi="Book Antiqua"/>
        </w:rPr>
        <w:t>Las resoluciones o comunicaciones que la Presidencia considere conveniente publicar</w:t>
      </w:r>
      <w:r w:rsidR="001437AD">
        <w:rPr>
          <w:rFonts w:ascii="Book Antiqua" w:hAnsi="Book Antiqua"/>
        </w:rPr>
        <w:t xml:space="preserve">. 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138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  <w:bCs/>
        </w:rPr>
        <w:t>-ARCHIVO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Un ejemplar del Diario de Sesiones autenticado por el Presidente y Secretario se archivará como acta</w:t>
      </w:r>
      <w:r>
        <w:rPr>
          <w:rFonts w:ascii="Book Antiqua" w:hAnsi="Book Antiqua"/>
        </w:rPr>
        <w:t xml:space="preserve">. 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TITULO V</w:t>
      </w:r>
    </w:p>
    <w:p w:rsidR="00FC48B6" w:rsidRPr="001437AD" w:rsidRDefault="00FC48B6" w:rsidP="001437AD">
      <w:pPr>
        <w:pStyle w:val="Ttulo9"/>
        <w:spacing w:after="180"/>
        <w:jc w:val="both"/>
        <w:rPr>
          <w:rFonts w:ascii="Book Antiqua" w:hAnsi="Book Antiqua"/>
          <w:b w:val="0"/>
          <w:sz w:val="24"/>
        </w:rPr>
      </w:pPr>
      <w:r w:rsidRPr="001437AD">
        <w:rPr>
          <w:rFonts w:ascii="Book Antiqua" w:hAnsi="Book Antiqua"/>
          <w:b w:val="0"/>
          <w:sz w:val="24"/>
        </w:rPr>
        <w:t>CAPITULO UNICO</w:t>
      </w:r>
    </w:p>
    <w:p w:rsidR="00A27C96" w:rsidRPr="001437AD" w:rsidRDefault="00FC48B6" w:rsidP="001437AD">
      <w:pPr>
        <w:keepNext/>
        <w:spacing w:after="180"/>
        <w:jc w:val="both"/>
        <w:rPr>
          <w:rFonts w:ascii="Book Antiqua" w:hAnsi="Book Antiqua"/>
          <w:bCs/>
          <w:iCs/>
        </w:rPr>
      </w:pPr>
      <w:r w:rsidRPr="001437AD">
        <w:rPr>
          <w:rFonts w:ascii="Book Antiqua" w:hAnsi="Book Antiqua"/>
          <w:bCs/>
          <w:iCs/>
        </w:rPr>
        <w:t>DEL CUMPLIMIENTO Y REFORMA DEL REGLAMENTO</w:t>
      </w:r>
    </w:p>
    <w:p w:rsidR="00A27C9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139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RECLAMO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Todo Concejal puede reclamar al Presidente el cumplimiento del reglamento si juzga que se lo contraviene</w:t>
      </w:r>
      <w:r>
        <w:rPr>
          <w:rFonts w:ascii="Book Antiqua" w:hAnsi="Book Antiqua"/>
        </w:rPr>
        <w:t xml:space="preserve">. </w:t>
      </w:r>
    </w:p>
    <w:p w:rsidR="00FC48B6" w:rsidRPr="001437AD" w:rsidRDefault="00FC48B6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</w:rPr>
        <w:t>Si el autor de la supuesta infracción pretende no haber incurrido en ella</w:t>
      </w:r>
      <w:r w:rsidR="001437AD">
        <w:rPr>
          <w:rFonts w:ascii="Book Antiqua" w:hAnsi="Book Antiqua"/>
        </w:rPr>
        <w:t xml:space="preserve">, </w:t>
      </w:r>
      <w:r w:rsidRPr="001437AD">
        <w:rPr>
          <w:rFonts w:ascii="Book Antiqua" w:hAnsi="Book Antiqua"/>
        </w:rPr>
        <w:t>lo resolverá el Concejo de inmediato por una votación sin discusión</w:t>
      </w:r>
      <w:r w:rsidR="001437AD"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</w:rPr>
      </w:pPr>
      <w:r w:rsidRPr="001437AD">
        <w:rPr>
          <w:rFonts w:ascii="Book Antiqua" w:hAnsi="Book Antiqua"/>
          <w:bCs/>
        </w:rPr>
        <w:t>ARTÍCULO 140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>-</w:t>
      </w:r>
      <w:r w:rsidR="00FC48B6" w:rsidRPr="001437AD">
        <w:rPr>
          <w:rFonts w:ascii="Book Antiqua" w:hAnsi="Book Antiqua"/>
          <w:bCs/>
        </w:rPr>
        <w:t>REFORMA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Ninguna disposición del reglamento puede ser alterada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derogada ni ampliada por resolución sobre tablas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sino únicamente por medio de un proyecto que no podrá considerarse en la misma sesión en que haya sido presentado y que requerirá dictamen de comisión</w:t>
      </w:r>
      <w:r>
        <w:rPr>
          <w:rFonts w:ascii="Book Antiqua" w:hAnsi="Book Antiqua"/>
        </w:rPr>
        <w:t xml:space="preserve">. </w:t>
      </w:r>
    </w:p>
    <w:p w:rsidR="00FC48B6" w:rsidRPr="001437AD" w:rsidRDefault="001437AD" w:rsidP="001437AD">
      <w:pPr>
        <w:keepNext/>
        <w:spacing w:after="180"/>
        <w:jc w:val="both"/>
        <w:rPr>
          <w:rFonts w:ascii="Book Antiqua" w:hAnsi="Book Antiqua"/>
          <w:bCs/>
        </w:rPr>
      </w:pPr>
      <w:r w:rsidRPr="001437AD">
        <w:rPr>
          <w:rFonts w:ascii="Book Antiqua" w:hAnsi="Book Antiqua"/>
          <w:bCs/>
        </w:rPr>
        <w:t>ARTÍCULO 141</w:t>
      </w:r>
      <w:r>
        <w:rPr>
          <w:rFonts w:ascii="Book Antiqua" w:hAnsi="Book Antiqua"/>
          <w:bCs/>
        </w:rPr>
        <w:t xml:space="preserve">:. </w:t>
      </w:r>
      <w:r w:rsidR="00FC48B6" w:rsidRPr="001437AD">
        <w:rPr>
          <w:rFonts w:ascii="Book Antiqua" w:hAnsi="Book Antiqua"/>
        </w:rPr>
        <w:t xml:space="preserve">- </w:t>
      </w:r>
      <w:r w:rsidR="00FC48B6" w:rsidRPr="001437AD">
        <w:rPr>
          <w:rFonts w:ascii="Book Antiqua" w:hAnsi="Book Antiqua"/>
          <w:bCs/>
        </w:rPr>
        <w:t>INTERPRETACIÓN</w:t>
      </w:r>
      <w:r>
        <w:rPr>
          <w:rFonts w:ascii="Book Antiqua" w:hAnsi="Book Antiqua"/>
          <w:bCs/>
        </w:rPr>
        <w:t xml:space="preserve">: </w:t>
      </w:r>
      <w:r w:rsidR="00FC48B6" w:rsidRPr="001437AD">
        <w:rPr>
          <w:rFonts w:ascii="Book Antiqua" w:hAnsi="Book Antiqua"/>
        </w:rPr>
        <w:t>Si ocurre duda sobre la interpretación del reglamento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el planteamiento pasará a dictamen de la Comisión de Peticiones</w:t>
      </w:r>
      <w:r>
        <w:rPr>
          <w:rFonts w:ascii="Book Antiqua" w:hAnsi="Book Antiqua"/>
        </w:rPr>
        <w:t xml:space="preserve">, </w:t>
      </w:r>
      <w:r w:rsidR="00FC48B6" w:rsidRPr="001437AD">
        <w:rPr>
          <w:rFonts w:ascii="Book Antiqua" w:hAnsi="Book Antiqua"/>
        </w:rPr>
        <w:t>Poderes y legales</w:t>
      </w:r>
      <w:r>
        <w:rPr>
          <w:rFonts w:ascii="Book Antiqua" w:hAnsi="Book Antiqua"/>
        </w:rPr>
        <w:t xml:space="preserve">. </w:t>
      </w:r>
      <w:r w:rsidR="00FC48B6" w:rsidRPr="001437AD">
        <w:rPr>
          <w:rFonts w:ascii="Book Antiqua" w:hAnsi="Book Antiqua"/>
        </w:rPr>
        <w:t>Las de carácter urgente puede resolverlas el Concejo de inmediato</w:t>
      </w:r>
      <w:r>
        <w:rPr>
          <w:rFonts w:ascii="Book Antiqua" w:hAnsi="Book Antiqua"/>
        </w:rPr>
        <w:t xml:space="preserve">. </w:t>
      </w:r>
    </w:p>
    <w:sectPr w:rsidR="00FC48B6" w:rsidRPr="001437AD" w:rsidSect="001437AD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4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1DE1" w:rsidRDefault="00E61DE1">
      <w:r>
        <w:separator/>
      </w:r>
    </w:p>
  </w:endnote>
  <w:endnote w:type="continuationSeparator" w:id="0">
    <w:p w:rsidR="00E61DE1" w:rsidRDefault="00E61D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48B6" w:rsidRDefault="00EA7E9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FC48B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C48B6" w:rsidRDefault="00FC48B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C48B6" w:rsidRPr="0086769C" w:rsidRDefault="00FC48B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1DE1" w:rsidRDefault="00E61DE1">
      <w:r>
        <w:separator/>
      </w:r>
    </w:p>
  </w:footnote>
  <w:footnote w:type="continuationSeparator" w:id="0">
    <w:p w:rsidR="00E61DE1" w:rsidRDefault="00E61DE1">
      <w:r>
        <w:continuationSeparator/>
      </w:r>
    </w:p>
  </w:footnote>
  <w:footnote w:id="1">
    <w:p w:rsidR="00FC48B6" w:rsidRDefault="00FC48B6">
      <w:pPr>
        <w:pStyle w:val="Textonotapie"/>
        <w:tabs>
          <w:tab w:val="left" w:pos="3150"/>
        </w:tabs>
      </w:pPr>
      <w:r>
        <w:tab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8B7FC2"/>
    <w:multiLevelType w:val="hybridMultilevel"/>
    <w:tmpl w:val="61C8A308"/>
    <w:lvl w:ilvl="0" w:tplc="D5FA7AF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5D65B1"/>
    <w:multiLevelType w:val="hybridMultilevel"/>
    <w:tmpl w:val="78945A82"/>
    <w:lvl w:ilvl="0" w:tplc="1154FEE0">
      <w:numFmt w:val="bullet"/>
      <w:lvlText w:val="-"/>
      <w:lvlJc w:val="left"/>
      <w:pPr>
        <w:tabs>
          <w:tab w:val="num" w:pos="444"/>
        </w:tabs>
        <w:ind w:left="444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164"/>
        </w:tabs>
        <w:ind w:left="1164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84"/>
        </w:tabs>
        <w:ind w:left="188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604"/>
        </w:tabs>
        <w:ind w:left="260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324"/>
        </w:tabs>
        <w:ind w:left="3324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044"/>
        </w:tabs>
        <w:ind w:left="404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764"/>
        </w:tabs>
        <w:ind w:left="476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84"/>
        </w:tabs>
        <w:ind w:left="5484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204"/>
        </w:tabs>
        <w:ind w:left="6204" w:hanging="360"/>
      </w:pPr>
      <w:rPr>
        <w:rFonts w:ascii="Wingdings" w:hAnsi="Wingdings" w:hint="default"/>
      </w:rPr>
    </w:lvl>
  </w:abstractNum>
  <w:abstractNum w:abstractNumId="2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BB32E97"/>
    <w:multiLevelType w:val="hybridMultilevel"/>
    <w:tmpl w:val="7BAA88FA"/>
    <w:lvl w:ilvl="0" w:tplc="E7D208F2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7DF1BC9"/>
    <w:multiLevelType w:val="hybridMultilevel"/>
    <w:tmpl w:val="A506606E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E3E0C2D"/>
    <w:multiLevelType w:val="hybridMultilevel"/>
    <w:tmpl w:val="A60243D0"/>
    <w:lvl w:ilvl="0" w:tplc="EBCC7BAE">
      <w:start w:val="1"/>
      <w:numFmt w:val="decimal"/>
      <w:lvlText w:val="%1"/>
      <w:lvlJc w:val="left"/>
      <w:pPr>
        <w:tabs>
          <w:tab w:val="num" w:pos="10584"/>
        </w:tabs>
        <w:ind w:left="1058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7104"/>
        </w:tabs>
        <w:ind w:left="7104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7824"/>
        </w:tabs>
        <w:ind w:left="7824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8544"/>
        </w:tabs>
        <w:ind w:left="8544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9264"/>
        </w:tabs>
        <w:ind w:left="9264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9984"/>
        </w:tabs>
        <w:ind w:left="9984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10704"/>
        </w:tabs>
        <w:ind w:left="10704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11424"/>
        </w:tabs>
        <w:ind w:left="11424" w:hanging="360"/>
      </w:pPr>
    </w:lvl>
    <w:lvl w:ilvl="8" w:tplc="0C0A001B">
      <w:start w:val="1"/>
      <w:numFmt w:val="lowerRoman"/>
      <w:lvlText w:val="%9."/>
      <w:lvlJc w:val="right"/>
      <w:pPr>
        <w:tabs>
          <w:tab w:val="num" w:pos="12144"/>
        </w:tabs>
        <w:ind w:left="12144" w:hanging="180"/>
      </w:pPr>
    </w:lvl>
  </w:abstractNum>
  <w:abstractNum w:abstractNumId="9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8647A37"/>
    <w:multiLevelType w:val="hybridMultilevel"/>
    <w:tmpl w:val="344E06A6"/>
    <w:lvl w:ilvl="0" w:tplc="0C0A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FDB4719"/>
    <w:multiLevelType w:val="hybridMultilevel"/>
    <w:tmpl w:val="14DEFA62"/>
    <w:lvl w:ilvl="0" w:tplc="1C9AA178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798C377A"/>
    <w:multiLevelType w:val="hybridMultilevel"/>
    <w:tmpl w:val="15B4EC50"/>
    <w:lvl w:ilvl="0" w:tplc="CE947B78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6" w15:restartNumberingAfterBreak="0">
    <w:nsid w:val="7E294AD4"/>
    <w:multiLevelType w:val="hybridMultilevel"/>
    <w:tmpl w:val="28406498"/>
    <w:lvl w:ilvl="0" w:tplc="EBCC7BAE">
      <w:start w:val="1"/>
      <w:numFmt w:val="decimal"/>
      <w:lvlText w:val="%1"/>
      <w:lvlJc w:val="left"/>
      <w:pPr>
        <w:tabs>
          <w:tab w:val="num" w:pos="4920"/>
        </w:tabs>
        <w:ind w:left="49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5640"/>
        </w:tabs>
        <w:ind w:left="56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6360"/>
        </w:tabs>
        <w:ind w:left="63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7080"/>
        </w:tabs>
        <w:ind w:left="70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7800"/>
        </w:tabs>
        <w:ind w:left="78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8520"/>
        </w:tabs>
        <w:ind w:left="85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9240"/>
        </w:tabs>
        <w:ind w:left="92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9960"/>
        </w:tabs>
        <w:ind w:left="99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10680"/>
        </w:tabs>
        <w:ind w:left="10680" w:hanging="180"/>
      </w:pPr>
    </w:lvl>
  </w:abstractNum>
  <w:num w:numId="1">
    <w:abstractNumId w:val="2"/>
  </w:num>
  <w:num w:numId="2">
    <w:abstractNumId w:val="9"/>
  </w:num>
  <w:num w:numId="3">
    <w:abstractNumId w:val="7"/>
  </w:num>
  <w:num w:numId="4">
    <w:abstractNumId w:val="12"/>
  </w:num>
  <w:num w:numId="5">
    <w:abstractNumId w:val="13"/>
  </w:num>
  <w:num w:numId="6">
    <w:abstractNumId w:val="3"/>
  </w:num>
  <w:num w:numId="7">
    <w:abstractNumId w:val="14"/>
  </w:num>
  <w:num w:numId="8">
    <w:abstractNumId w:val="5"/>
  </w:num>
  <w:num w:numId="9">
    <w:abstractNumId w:val="1"/>
  </w:num>
  <w:num w:numId="10">
    <w:abstractNumId w:val="0"/>
  </w:num>
  <w:num w:numId="11">
    <w:abstractNumId w:val="16"/>
  </w:num>
  <w:num w:numId="12">
    <w:abstractNumId w:val="8"/>
  </w:num>
  <w:num w:numId="13">
    <w:abstractNumId w:val="11"/>
  </w:num>
  <w:num w:numId="14">
    <w:abstractNumId w:val="10"/>
  </w:num>
  <w:num w:numId="15">
    <w:abstractNumId w:val="6"/>
  </w:num>
  <w:num w:numId="16">
    <w:abstractNumId w:val="15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0002D9"/>
    <w:rsid w:val="000002D9"/>
    <w:rsid w:val="000C0BF3"/>
    <w:rsid w:val="00103480"/>
    <w:rsid w:val="001351A9"/>
    <w:rsid w:val="001437AD"/>
    <w:rsid w:val="001833D5"/>
    <w:rsid w:val="002E474C"/>
    <w:rsid w:val="0036391E"/>
    <w:rsid w:val="004410D3"/>
    <w:rsid w:val="00484C44"/>
    <w:rsid w:val="0050493D"/>
    <w:rsid w:val="00564110"/>
    <w:rsid w:val="00573FA0"/>
    <w:rsid w:val="00675214"/>
    <w:rsid w:val="007235D9"/>
    <w:rsid w:val="0086769C"/>
    <w:rsid w:val="00874132"/>
    <w:rsid w:val="008F31DD"/>
    <w:rsid w:val="009D097A"/>
    <w:rsid w:val="00A248C5"/>
    <w:rsid w:val="00A27C96"/>
    <w:rsid w:val="00B16984"/>
    <w:rsid w:val="00B52581"/>
    <w:rsid w:val="00BD472C"/>
    <w:rsid w:val="00C056EB"/>
    <w:rsid w:val="00C75C9E"/>
    <w:rsid w:val="00E61DE1"/>
    <w:rsid w:val="00E9224F"/>
    <w:rsid w:val="00EA7E98"/>
    <w:rsid w:val="00EC42FE"/>
    <w:rsid w:val="00F45C37"/>
    <w:rsid w:val="00F67E5D"/>
    <w:rsid w:val="00F73C93"/>
    <w:rsid w:val="00FB6B73"/>
    <w:rsid w:val="00FC48B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F31DD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8F31DD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8F31DD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8F31DD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F31DD"/>
    <w:pPr>
      <w:keepNext/>
      <w:ind w:firstLine="708"/>
      <w:jc w:val="center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8F31DD"/>
    <w:pPr>
      <w:keepNext/>
      <w:outlineLvl w:val="4"/>
    </w:pPr>
    <w:rPr>
      <w:sz w:val="28"/>
    </w:rPr>
  </w:style>
  <w:style w:type="paragraph" w:styleId="Ttulo6">
    <w:name w:val="heading 6"/>
    <w:basedOn w:val="Normal"/>
    <w:next w:val="Normal"/>
    <w:qFormat/>
    <w:rsid w:val="008F31DD"/>
    <w:pPr>
      <w:keepNext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8F31DD"/>
    <w:pPr>
      <w:keepNext/>
      <w:outlineLvl w:val="6"/>
    </w:pPr>
    <w:rPr>
      <w:b/>
      <w:bCs/>
      <w:sz w:val="32"/>
    </w:rPr>
  </w:style>
  <w:style w:type="paragraph" w:styleId="Ttulo8">
    <w:name w:val="heading 8"/>
    <w:basedOn w:val="Normal"/>
    <w:next w:val="Normal"/>
    <w:qFormat/>
    <w:rsid w:val="008F31DD"/>
    <w:pPr>
      <w:keepNext/>
      <w:jc w:val="center"/>
      <w:outlineLvl w:val="7"/>
    </w:pPr>
    <w:rPr>
      <w:b/>
      <w:bCs/>
      <w:sz w:val="32"/>
      <w:u w:val="single"/>
    </w:rPr>
  </w:style>
  <w:style w:type="paragraph" w:styleId="Ttulo9">
    <w:name w:val="heading 9"/>
    <w:basedOn w:val="Normal"/>
    <w:next w:val="Normal"/>
    <w:qFormat/>
    <w:rsid w:val="008F31DD"/>
    <w:pPr>
      <w:keepNext/>
      <w:jc w:val="center"/>
      <w:outlineLvl w:val="8"/>
    </w:pPr>
    <w:rPr>
      <w:b/>
      <w:bCs/>
      <w:sz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8F31DD"/>
    <w:pPr>
      <w:ind w:firstLine="1560"/>
      <w:jc w:val="both"/>
    </w:pPr>
  </w:style>
  <w:style w:type="paragraph" w:styleId="Sangra2detindependiente">
    <w:name w:val="Body Text Indent 2"/>
    <w:basedOn w:val="Normal"/>
    <w:rsid w:val="008F31DD"/>
    <w:pPr>
      <w:ind w:firstLine="2880"/>
      <w:jc w:val="both"/>
    </w:pPr>
  </w:style>
  <w:style w:type="paragraph" w:styleId="Sangra3detindependiente">
    <w:name w:val="Body Text Indent 3"/>
    <w:basedOn w:val="Normal"/>
    <w:rsid w:val="008F31DD"/>
    <w:pPr>
      <w:ind w:firstLine="1680"/>
      <w:jc w:val="both"/>
    </w:pPr>
  </w:style>
  <w:style w:type="paragraph" w:styleId="Textoindependiente">
    <w:name w:val="Body Text"/>
    <w:basedOn w:val="Normal"/>
    <w:rsid w:val="008F31DD"/>
    <w:pPr>
      <w:jc w:val="both"/>
    </w:pPr>
  </w:style>
  <w:style w:type="paragraph" w:styleId="Piedepgina">
    <w:name w:val="footer"/>
    <w:basedOn w:val="Normal"/>
    <w:rsid w:val="008F31DD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8F31DD"/>
  </w:style>
  <w:style w:type="paragraph" w:styleId="Textoindependiente2">
    <w:name w:val="Body Text 2"/>
    <w:basedOn w:val="Normal"/>
    <w:rsid w:val="008F31DD"/>
    <w:rPr>
      <w:sz w:val="32"/>
    </w:rPr>
  </w:style>
  <w:style w:type="character" w:styleId="Refdenotaalpie">
    <w:name w:val="footnote reference"/>
    <w:semiHidden/>
    <w:rsid w:val="008F31DD"/>
    <w:rPr>
      <w:vertAlign w:val="superscript"/>
    </w:rPr>
  </w:style>
  <w:style w:type="paragraph" w:styleId="Encabezado">
    <w:name w:val="header"/>
    <w:basedOn w:val="Normal"/>
    <w:rsid w:val="008F31DD"/>
    <w:pPr>
      <w:tabs>
        <w:tab w:val="center" w:pos="4419"/>
        <w:tab w:val="right" w:pos="8838"/>
      </w:tabs>
    </w:pPr>
    <w:rPr>
      <w:lang w:val="es-ES"/>
    </w:rPr>
  </w:style>
  <w:style w:type="paragraph" w:styleId="Textoindependiente3">
    <w:name w:val="Body Text 3"/>
    <w:basedOn w:val="Normal"/>
    <w:rsid w:val="008F31DD"/>
    <w:pPr>
      <w:jc w:val="center"/>
    </w:pPr>
    <w:rPr>
      <w:b/>
      <w:bCs/>
      <w:sz w:val="32"/>
    </w:rPr>
  </w:style>
  <w:style w:type="paragraph" w:styleId="Textonotapie">
    <w:name w:val="footnote text"/>
    <w:basedOn w:val="Normal"/>
    <w:semiHidden/>
    <w:rsid w:val="008F31DD"/>
    <w:rPr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25</Pages>
  <Words>9034</Words>
  <Characters>49689</Characters>
  <Application>Microsoft Office Word</Application>
  <DocSecurity>0</DocSecurity>
  <Lines>414</Lines>
  <Paragraphs>117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58606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23</cp:revision>
  <cp:lastPrinted>2018-04-26T15:05:00Z</cp:lastPrinted>
  <dcterms:created xsi:type="dcterms:W3CDTF">2017-05-11T14:11:00Z</dcterms:created>
  <dcterms:modified xsi:type="dcterms:W3CDTF">2018-07-06T13:43:00Z</dcterms:modified>
</cp:coreProperties>
</file>