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1ED" w:rsidRPr="009331ED" w:rsidRDefault="009331ED" w:rsidP="009331E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331ED">
        <w:rPr>
          <w:rFonts w:ascii="Book Antiqua" w:hAnsi="Book Antiqua"/>
          <w:bCs/>
          <w:lang w:val="es-AR"/>
        </w:rPr>
        <w:t>Yerba Buena, 23 de Septiembre de 2014</w:t>
      </w:r>
    </w:p>
    <w:p w:rsidR="009331ED" w:rsidRPr="009331ED" w:rsidRDefault="009331ED" w:rsidP="009331ED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9331ED">
        <w:rPr>
          <w:rFonts w:ascii="Book Antiqua" w:hAnsi="Book Antiqua"/>
          <w:b/>
          <w:bCs/>
          <w:lang w:val="es-AR"/>
        </w:rPr>
        <w:t>ORDENANZA Nº 1998</w:t>
      </w:r>
    </w:p>
    <w:p w:rsidR="00567F62" w:rsidRPr="009331ED" w:rsidRDefault="009331ED" w:rsidP="009331E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331E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86F68" w:rsidRPr="009331ED" w:rsidRDefault="009331ED" w:rsidP="009331ED">
      <w:pPr>
        <w:keepNext/>
        <w:spacing w:after="180"/>
        <w:jc w:val="both"/>
        <w:rPr>
          <w:rFonts w:ascii="Book Antiqua" w:hAnsi="Book Antiqua"/>
        </w:rPr>
      </w:pPr>
      <w:r w:rsidRPr="009331E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61ABA" w:rsidRPr="009331ED">
        <w:rPr>
          <w:rFonts w:ascii="Book Antiqua" w:hAnsi="Book Antiqua"/>
        </w:rPr>
        <w:t>ELIMINA</w:t>
      </w:r>
      <w:r w:rsidR="00B14A6A" w:rsidRPr="009331ED">
        <w:rPr>
          <w:rFonts w:ascii="Book Antiqua" w:hAnsi="Book Antiqua"/>
        </w:rPr>
        <w:t>N</w:t>
      </w:r>
      <w:r w:rsidR="00C61ABA" w:rsidRPr="009331ED">
        <w:rPr>
          <w:rFonts w:ascii="Book Antiqua" w:hAnsi="Book Antiqua"/>
        </w:rPr>
        <w:t>SE Los Artículos Tercero y Cuarto de la Ordenanza N</w:t>
      </w:r>
      <w:r>
        <w:rPr>
          <w:rFonts w:ascii="Book Antiqua" w:hAnsi="Book Antiqua"/>
        </w:rPr>
        <w:t xml:space="preserve">º </w:t>
      </w:r>
      <w:r w:rsidR="00C61ABA" w:rsidRPr="009331ED">
        <w:rPr>
          <w:rFonts w:ascii="Book Antiqua" w:hAnsi="Book Antiqua"/>
        </w:rPr>
        <w:t>1912 sancionada el 27 de Noviembre de 2012</w:t>
      </w:r>
      <w:r>
        <w:rPr>
          <w:rFonts w:ascii="Book Antiqua" w:hAnsi="Book Antiqua"/>
        </w:rPr>
        <w:t xml:space="preserve">. </w:t>
      </w:r>
    </w:p>
    <w:p w:rsidR="00C520DD" w:rsidRPr="009331ED" w:rsidRDefault="009331ED" w:rsidP="009331ED">
      <w:pPr>
        <w:keepNext/>
        <w:spacing w:after="180"/>
        <w:jc w:val="both"/>
        <w:rPr>
          <w:rFonts w:ascii="Book Antiqua" w:hAnsi="Book Antiqua"/>
        </w:rPr>
      </w:pPr>
      <w:r w:rsidRPr="009331E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9331E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9331ED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  <w:r w:rsidR="00EB7923" w:rsidRPr="009331ED">
        <w:rPr>
          <w:rFonts w:ascii="Book Antiqua" w:hAnsi="Book Antiqua"/>
        </w:rPr>
        <w:t>·</w:t>
      </w:r>
    </w:p>
    <w:sectPr w:rsidR="00C520DD" w:rsidRPr="009331ED" w:rsidSect="009331E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8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1FB" w:rsidRDefault="00BB31FB">
      <w:r>
        <w:separator/>
      </w:r>
    </w:p>
  </w:endnote>
  <w:endnote w:type="continuationSeparator" w:id="0">
    <w:p w:rsidR="00BB31FB" w:rsidRDefault="00BB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755" w:rsidRDefault="000936E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E675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E6755" w:rsidRDefault="00AE67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755" w:rsidRPr="00BB31FB" w:rsidRDefault="00AE675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1FB" w:rsidRDefault="00BB31FB">
      <w:r>
        <w:separator/>
      </w:r>
    </w:p>
  </w:footnote>
  <w:footnote w:type="continuationSeparator" w:id="0">
    <w:p w:rsidR="00BB31FB" w:rsidRDefault="00BB3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936E5"/>
    <w:rsid w:val="000A1399"/>
    <w:rsid w:val="000A1FF5"/>
    <w:rsid w:val="000C4A29"/>
    <w:rsid w:val="000D0FFC"/>
    <w:rsid w:val="000E0D86"/>
    <w:rsid w:val="00135D8E"/>
    <w:rsid w:val="001674BD"/>
    <w:rsid w:val="001E5A56"/>
    <w:rsid w:val="001E5F08"/>
    <w:rsid w:val="002278E2"/>
    <w:rsid w:val="002363E0"/>
    <w:rsid w:val="00246480"/>
    <w:rsid w:val="002F734C"/>
    <w:rsid w:val="00351239"/>
    <w:rsid w:val="00385F96"/>
    <w:rsid w:val="00396699"/>
    <w:rsid w:val="0046173C"/>
    <w:rsid w:val="00465376"/>
    <w:rsid w:val="00482A1C"/>
    <w:rsid w:val="004C1B0B"/>
    <w:rsid w:val="005150E1"/>
    <w:rsid w:val="00567F62"/>
    <w:rsid w:val="005A456B"/>
    <w:rsid w:val="00680EF9"/>
    <w:rsid w:val="00716A43"/>
    <w:rsid w:val="00723AC9"/>
    <w:rsid w:val="00786F68"/>
    <w:rsid w:val="007B41D9"/>
    <w:rsid w:val="007D615B"/>
    <w:rsid w:val="00802930"/>
    <w:rsid w:val="00817A8D"/>
    <w:rsid w:val="008827AD"/>
    <w:rsid w:val="009331ED"/>
    <w:rsid w:val="009544C1"/>
    <w:rsid w:val="009A4178"/>
    <w:rsid w:val="00A6667A"/>
    <w:rsid w:val="00A8745F"/>
    <w:rsid w:val="00A93206"/>
    <w:rsid w:val="00AC4C5B"/>
    <w:rsid w:val="00AE6755"/>
    <w:rsid w:val="00B14A6A"/>
    <w:rsid w:val="00B723D2"/>
    <w:rsid w:val="00B82AAA"/>
    <w:rsid w:val="00BB31FB"/>
    <w:rsid w:val="00BC41A4"/>
    <w:rsid w:val="00BF3D3F"/>
    <w:rsid w:val="00C520DD"/>
    <w:rsid w:val="00C54884"/>
    <w:rsid w:val="00C61ABA"/>
    <w:rsid w:val="00C97FED"/>
    <w:rsid w:val="00CA0973"/>
    <w:rsid w:val="00CB1F9B"/>
    <w:rsid w:val="00CC3A9A"/>
    <w:rsid w:val="00D43B44"/>
    <w:rsid w:val="00DB0824"/>
    <w:rsid w:val="00E538D8"/>
    <w:rsid w:val="00E769ED"/>
    <w:rsid w:val="00EB4B5B"/>
    <w:rsid w:val="00EB7923"/>
    <w:rsid w:val="00EC1F16"/>
    <w:rsid w:val="00F00CDA"/>
    <w:rsid w:val="00F86835"/>
    <w:rsid w:val="00F876B0"/>
    <w:rsid w:val="00FB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9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490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B490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B490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B490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B490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B490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B490C"/>
  </w:style>
  <w:style w:type="paragraph" w:styleId="Sangradetextonormal">
    <w:name w:val="Body Text Indent"/>
    <w:basedOn w:val="Normal"/>
    <w:rsid w:val="00FB490C"/>
    <w:pPr>
      <w:ind w:firstLine="1800"/>
      <w:jc w:val="both"/>
    </w:pPr>
  </w:style>
  <w:style w:type="paragraph" w:styleId="Sangra2detindependiente">
    <w:name w:val="Body Text Indent 2"/>
    <w:basedOn w:val="Normal"/>
    <w:rsid w:val="00FB490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B490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2018-07-06T14:22:00Z</dcterms:modified>
</cp:coreProperties>
</file>